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DB3E2" w:themeColor="text2" w:themeTint="66">
    <v:background id="_x0000_s1025" o:bwmode="white" fillcolor="#8db3e2 [1311]" o:targetscreensize="1024,768">
      <v:fill color2="fill darken(118)" method="linear sigma" focus="100%" type="gradient"/>
    </v:background>
  </w:background>
  <w:body>
    <w:p w:rsidR="00085393" w:rsidRDefault="00E9776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42202" cy="3538330"/>
            <wp:effectExtent l="19050" t="0" r="5798" b="0"/>
            <wp:docPr id="1" name="Рисунок 1" descr="http://yarcult.ru/wp-content/uploads/2015/10/net-terr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rcult.ru/wp-content/uploads/2015/10/net-terro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98" cy="353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D6" w:rsidRPr="00C63DC3" w:rsidRDefault="00E97761" w:rsidP="00F073D6">
      <w:pPr>
        <w:jc w:val="center"/>
        <w:rPr>
          <w:b/>
        </w:rPr>
      </w:pPr>
      <w:r w:rsidRPr="00C63DC3">
        <w:rPr>
          <w:b/>
        </w:rPr>
        <w:t>ТЕРРОРИЗМ</w:t>
      </w:r>
    </w:p>
    <w:p w:rsidR="00393C35" w:rsidRDefault="00393C35" w:rsidP="00E97761">
      <w:pPr>
        <w:jc w:val="both"/>
      </w:pPr>
    </w:p>
    <w:p w:rsidR="00E97761" w:rsidRPr="00C63DC3" w:rsidRDefault="00E97761" w:rsidP="00E97761">
      <w:pPr>
        <w:jc w:val="both"/>
      </w:pPr>
      <w:r w:rsidRPr="00C63DC3">
        <w:t>– это,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</w:t>
      </w:r>
      <w:r w:rsidR="00F073D6" w:rsidRPr="00C63DC3">
        <w:t xml:space="preserve">правных насильственных действий (ст. 3 Федерального закона от 06.03.2006 N 35-ФЗ </w:t>
      </w:r>
      <w:r w:rsidR="00732E8A">
        <w:t>«</w:t>
      </w:r>
      <w:r w:rsidR="00F073D6" w:rsidRPr="00C63DC3">
        <w:t>О противодействии терроризму</w:t>
      </w:r>
      <w:r w:rsidR="00732E8A">
        <w:t>»</w:t>
      </w:r>
      <w:r w:rsidR="00C63DC3" w:rsidRPr="00C63DC3">
        <w:t>)</w:t>
      </w:r>
      <w:r w:rsidR="00F073D6" w:rsidRPr="00C63DC3">
        <w:t>.</w:t>
      </w:r>
    </w:p>
    <w:p w:rsidR="00C63DC3" w:rsidRDefault="00C63DC3" w:rsidP="00E97761">
      <w:pPr>
        <w:jc w:val="both"/>
        <w:rPr>
          <w:sz w:val="26"/>
          <w:szCs w:val="26"/>
        </w:rPr>
      </w:pPr>
    </w:p>
    <w:p w:rsidR="00C63DC3" w:rsidRPr="00C63DC3" w:rsidRDefault="00C63DC3" w:rsidP="00C63DC3">
      <w:pPr>
        <w:jc w:val="center"/>
        <w:rPr>
          <w:b/>
          <w:sz w:val="28"/>
          <w:szCs w:val="28"/>
        </w:rPr>
      </w:pPr>
      <w:r w:rsidRPr="00C63DC3">
        <w:rPr>
          <w:b/>
          <w:sz w:val="28"/>
          <w:szCs w:val="28"/>
        </w:rPr>
        <w:t xml:space="preserve">Как распознать </w:t>
      </w:r>
    </w:p>
    <w:p w:rsidR="00C63DC3" w:rsidRPr="00C63DC3" w:rsidRDefault="00C63DC3" w:rsidP="00C63DC3">
      <w:pPr>
        <w:jc w:val="center"/>
        <w:rPr>
          <w:b/>
          <w:sz w:val="28"/>
          <w:szCs w:val="28"/>
        </w:rPr>
      </w:pPr>
      <w:r w:rsidRPr="00C63DC3">
        <w:rPr>
          <w:b/>
          <w:sz w:val="28"/>
          <w:szCs w:val="28"/>
        </w:rPr>
        <w:t>террориста в толпе?</w:t>
      </w:r>
    </w:p>
    <w:p w:rsidR="00F073D6" w:rsidRDefault="00F073D6" w:rsidP="00E97761">
      <w:pPr>
        <w:jc w:val="both"/>
        <w:rPr>
          <w:sz w:val="26"/>
          <w:szCs w:val="26"/>
        </w:rPr>
      </w:pPr>
    </w:p>
    <w:p w:rsidR="00C63DC3" w:rsidRPr="00C63DC3" w:rsidRDefault="00C63DC3" w:rsidP="00C63DC3">
      <w:pPr>
        <w:jc w:val="both"/>
        <w:rPr>
          <w:rFonts w:eastAsia="Times New Roman"/>
          <w:lang w:eastAsia="ru-RU"/>
        </w:rPr>
      </w:pPr>
      <w:r w:rsidRPr="00C63DC3">
        <w:rPr>
          <w:rFonts w:eastAsia="Times New Roman" w:hAnsi="Symbol"/>
          <w:lang w:eastAsia="ru-RU"/>
        </w:rPr>
        <w:t></w:t>
      </w:r>
      <w:r w:rsidRPr="00C63DC3">
        <w:rPr>
          <w:rFonts w:eastAsia="Times New Roman"/>
          <w:lang w:eastAsia="ru-RU"/>
        </w:rPr>
        <w:t xml:space="preserve">  террорист ведет себя нервно, неуверенно, часто оглядывается по сторонам;</w:t>
      </w:r>
    </w:p>
    <w:p w:rsidR="00C63DC3" w:rsidRPr="00C63DC3" w:rsidRDefault="00C63DC3" w:rsidP="00C63DC3">
      <w:pPr>
        <w:jc w:val="both"/>
        <w:rPr>
          <w:rFonts w:eastAsia="Times New Roman"/>
          <w:lang w:eastAsia="ru-RU"/>
        </w:rPr>
      </w:pPr>
      <w:r w:rsidRPr="00C63DC3">
        <w:rPr>
          <w:rFonts w:eastAsia="Times New Roman" w:hAnsi="Symbol"/>
          <w:lang w:eastAsia="ru-RU"/>
        </w:rPr>
        <w:lastRenderedPageBreak/>
        <w:t></w:t>
      </w:r>
      <w:r w:rsidRPr="00C63DC3">
        <w:rPr>
          <w:rFonts w:eastAsia="Times New Roman"/>
          <w:lang w:eastAsia="ru-RU"/>
        </w:rPr>
        <w:t xml:space="preserve">  широкая и бесформенная одежда, которая дает возможность спрятать </w:t>
      </w:r>
      <w:r w:rsidR="00732E8A">
        <w:rPr>
          <w:rFonts w:eastAsia="Times New Roman"/>
          <w:lang w:eastAsia="ru-RU"/>
        </w:rPr>
        <w:t>«</w:t>
      </w:r>
      <w:r w:rsidRPr="00C63DC3">
        <w:rPr>
          <w:rFonts w:eastAsia="Times New Roman"/>
          <w:lang w:eastAsia="ru-RU"/>
        </w:rPr>
        <w:t>пояс шахида</w:t>
      </w:r>
      <w:r w:rsidR="00732E8A">
        <w:rPr>
          <w:rFonts w:eastAsia="Times New Roman"/>
          <w:lang w:eastAsia="ru-RU"/>
        </w:rPr>
        <w:t>»</w:t>
      </w:r>
      <w:r w:rsidRPr="00C63DC3">
        <w:rPr>
          <w:rFonts w:eastAsia="Times New Roman"/>
          <w:lang w:eastAsia="ru-RU"/>
        </w:rPr>
        <w:t xml:space="preserve"> или оружие;</w:t>
      </w:r>
    </w:p>
    <w:p w:rsidR="00C63DC3" w:rsidRPr="00C63DC3" w:rsidRDefault="00C63DC3" w:rsidP="00C63DC3">
      <w:pPr>
        <w:jc w:val="both"/>
        <w:rPr>
          <w:rFonts w:eastAsia="Times New Roman"/>
          <w:lang w:eastAsia="ru-RU"/>
        </w:rPr>
      </w:pPr>
      <w:r w:rsidRPr="00C63DC3">
        <w:rPr>
          <w:rFonts w:eastAsia="Times New Roman" w:hAnsi="Symbol"/>
          <w:lang w:eastAsia="ru-RU"/>
        </w:rPr>
        <w:t></w:t>
      </w:r>
      <w:r w:rsidRPr="00C63DC3">
        <w:rPr>
          <w:rFonts w:eastAsia="Times New Roman"/>
          <w:lang w:eastAsia="ru-RU"/>
        </w:rPr>
        <w:t xml:space="preserve">  человек пытается скрыть лицо и старается ни с кем не разговаривать;</w:t>
      </w:r>
    </w:p>
    <w:p w:rsidR="00C63DC3" w:rsidRPr="00C63DC3" w:rsidRDefault="00C63DC3" w:rsidP="00C63DC3">
      <w:pPr>
        <w:jc w:val="both"/>
        <w:rPr>
          <w:rFonts w:eastAsia="Times New Roman"/>
          <w:lang w:eastAsia="ru-RU"/>
        </w:rPr>
      </w:pPr>
      <w:r w:rsidRPr="00C63DC3">
        <w:rPr>
          <w:rFonts w:eastAsia="Times New Roman" w:hAnsi="Symbol"/>
          <w:lang w:eastAsia="ru-RU"/>
        </w:rPr>
        <w:t></w:t>
      </w:r>
      <w:r w:rsidRPr="00C63DC3">
        <w:rPr>
          <w:rFonts w:eastAsia="Times New Roman"/>
          <w:lang w:eastAsia="ru-RU"/>
        </w:rPr>
        <w:t xml:space="preserve">  зрачок может быть расширен вследствие наркотического опьянения или действия медицинских препаратов для снижения стресса;</w:t>
      </w:r>
    </w:p>
    <w:p w:rsidR="00C63DC3" w:rsidRDefault="00C63DC3" w:rsidP="00C63DC3">
      <w:pPr>
        <w:jc w:val="both"/>
        <w:rPr>
          <w:sz w:val="26"/>
          <w:szCs w:val="26"/>
        </w:rPr>
      </w:pPr>
      <w:r w:rsidRPr="00C63DC3">
        <w:rPr>
          <w:rFonts w:eastAsia="Times New Roman" w:hAnsi="Symbol"/>
          <w:lang w:eastAsia="ru-RU"/>
        </w:rPr>
        <w:t></w:t>
      </w:r>
      <w:r w:rsidRPr="00C63DC3">
        <w:rPr>
          <w:rFonts w:eastAsia="Times New Roman"/>
          <w:lang w:eastAsia="ru-RU"/>
        </w:rPr>
        <w:t xml:space="preserve">  избегают прикосновения к окружающим для сохранения </w:t>
      </w:r>
      <w:r w:rsidR="00732E8A">
        <w:rPr>
          <w:rFonts w:eastAsia="Times New Roman"/>
          <w:lang w:eastAsia="ru-RU"/>
        </w:rPr>
        <w:t>«</w:t>
      </w:r>
      <w:r w:rsidRPr="00C63DC3">
        <w:rPr>
          <w:rFonts w:eastAsia="Times New Roman"/>
          <w:lang w:eastAsia="ru-RU"/>
        </w:rPr>
        <w:t>чистоты</w:t>
      </w:r>
      <w:r w:rsidR="00732E8A">
        <w:rPr>
          <w:rFonts w:eastAsia="Times New Roman"/>
          <w:lang w:eastAsia="ru-RU"/>
        </w:rPr>
        <w:t>»</w:t>
      </w:r>
      <w:r w:rsidRPr="00C63DC3">
        <w:rPr>
          <w:rFonts w:eastAsia="Times New Roman"/>
          <w:lang w:eastAsia="ru-RU"/>
        </w:rPr>
        <w:t xml:space="preserve"> тела, так как террористы-смертники перед терактом проходят обряд </w:t>
      </w:r>
      <w:r w:rsidR="00732E8A">
        <w:rPr>
          <w:rFonts w:eastAsia="Times New Roman"/>
          <w:lang w:eastAsia="ru-RU"/>
        </w:rPr>
        <w:t>«</w:t>
      </w:r>
      <w:proofErr w:type="spellStart"/>
      <w:r w:rsidRPr="00C63DC3">
        <w:rPr>
          <w:rFonts w:eastAsia="Times New Roman"/>
          <w:lang w:eastAsia="ru-RU"/>
        </w:rPr>
        <w:t>омывания</w:t>
      </w:r>
      <w:proofErr w:type="spellEnd"/>
      <w:r w:rsidR="00732E8A">
        <w:rPr>
          <w:rFonts w:eastAsia="Times New Roman"/>
          <w:lang w:eastAsia="ru-RU"/>
        </w:rPr>
        <w:t>»</w:t>
      </w:r>
      <w:r w:rsidRPr="00C63DC3">
        <w:rPr>
          <w:rFonts w:eastAsia="Times New Roman"/>
          <w:lang w:eastAsia="ru-RU"/>
        </w:rPr>
        <w:t>.</w:t>
      </w:r>
      <w:r w:rsidRPr="00C63D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C63D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3023870" cy="2326054"/>
            <wp:effectExtent l="19050" t="0" r="5080" b="0"/>
            <wp:docPr id="7" name="Рисунок 7" descr="http://www.comnews.ru/sites/default/files/styles/article_mv_bigimg/public/bigimg/mystery-shop-guy.jpg?itok=hCRVo2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mnews.ru/sites/default/files/styles/article_mv_bigimg/public/bigimg/mystery-shop-guy.jpg?itok=hCRVo2o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2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D6" w:rsidRDefault="00F073D6" w:rsidP="00E97761">
      <w:pPr>
        <w:jc w:val="both"/>
        <w:rPr>
          <w:sz w:val="26"/>
          <w:szCs w:val="26"/>
        </w:rPr>
      </w:pPr>
    </w:p>
    <w:p w:rsidR="0063092B" w:rsidRDefault="0063092B" w:rsidP="0063092B">
      <w:pPr>
        <w:jc w:val="center"/>
        <w:rPr>
          <w:b/>
          <w:color w:val="000000" w:themeColor="text1"/>
          <w:sz w:val="26"/>
          <w:szCs w:val="26"/>
        </w:rPr>
      </w:pPr>
      <w:r w:rsidRPr="0063092B">
        <w:rPr>
          <w:b/>
          <w:color w:val="000000" w:themeColor="text1"/>
          <w:sz w:val="26"/>
          <w:szCs w:val="26"/>
        </w:rPr>
        <w:t xml:space="preserve">Меры, которыми </w:t>
      </w:r>
    </w:p>
    <w:p w:rsidR="00F073D6" w:rsidRPr="0063092B" w:rsidRDefault="0063092B" w:rsidP="0063092B">
      <w:pPr>
        <w:jc w:val="center"/>
        <w:rPr>
          <w:b/>
          <w:color w:val="000000" w:themeColor="text1"/>
          <w:sz w:val="26"/>
          <w:szCs w:val="26"/>
        </w:rPr>
      </w:pPr>
      <w:r w:rsidRPr="0063092B">
        <w:rPr>
          <w:b/>
          <w:color w:val="000000" w:themeColor="text1"/>
          <w:sz w:val="26"/>
          <w:szCs w:val="26"/>
        </w:rPr>
        <w:t>борются с терроризмом.</w:t>
      </w:r>
    </w:p>
    <w:p w:rsidR="00F073D6" w:rsidRDefault="00F073D6" w:rsidP="00E97761">
      <w:pPr>
        <w:jc w:val="both"/>
        <w:rPr>
          <w:sz w:val="26"/>
          <w:szCs w:val="26"/>
        </w:rPr>
      </w:pPr>
    </w:p>
    <w:p w:rsidR="0063092B" w:rsidRPr="001B2144" w:rsidRDefault="0063092B" w:rsidP="001B2144">
      <w:pPr>
        <w:ind w:firstLine="284"/>
        <w:jc w:val="both"/>
      </w:pPr>
      <w:r w:rsidRPr="001B2144">
        <w:t xml:space="preserve">К основным группам мер </w:t>
      </w:r>
      <w:r w:rsidR="001B2144">
        <w:t>борьбы с</w:t>
      </w:r>
      <w:r w:rsidRPr="001B2144">
        <w:t xml:space="preserve"> терроризм</w:t>
      </w:r>
      <w:r w:rsidR="001B2144">
        <w:t>ом</w:t>
      </w:r>
      <w:r w:rsidRPr="001B2144">
        <w:t>:</w:t>
      </w:r>
    </w:p>
    <w:p w:rsidR="0063092B" w:rsidRPr="001B2144" w:rsidRDefault="001B2144" w:rsidP="001B2144">
      <w:pPr>
        <w:ind w:firstLine="284"/>
        <w:jc w:val="both"/>
      </w:pPr>
      <w:r>
        <w:t xml:space="preserve">- </w:t>
      </w:r>
      <w:r w:rsidR="0063092B" w:rsidRPr="001B2144">
        <w:t>политические (меры по нормализации общественно-политической ситуации, разрешению социальных конфликтов</w:t>
      </w:r>
      <w:r>
        <w:t xml:space="preserve">  и т.д.)</w:t>
      </w:r>
    </w:p>
    <w:p w:rsidR="0063092B" w:rsidRPr="001B2144" w:rsidRDefault="001B2144" w:rsidP="001B2144">
      <w:pPr>
        <w:ind w:firstLine="284"/>
        <w:jc w:val="both"/>
      </w:pPr>
      <w:r>
        <w:t xml:space="preserve">- </w:t>
      </w:r>
      <w:r w:rsidR="0063092B" w:rsidRPr="001B2144">
        <w:t xml:space="preserve">социально-экономические (меры по оздоровлению социально-экономической ситуации в отдельных регионах и выравниванию </w:t>
      </w:r>
      <w:r w:rsidR="0063092B" w:rsidRPr="001B2144">
        <w:lastRenderedPageBreak/>
        <w:t xml:space="preserve">уровня развития регионов, сокращению </w:t>
      </w:r>
      <w:proofErr w:type="spellStart"/>
      <w:r w:rsidR="0063092B" w:rsidRPr="001B2144">
        <w:t>маргинализации</w:t>
      </w:r>
      <w:proofErr w:type="spellEnd"/>
      <w:r w:rsidR="0063092B" w:rsidRPr="001B2144">
        <w:t xml:space="preserve"> населения</w:t>
      </w:r>
      <w:r>
        <w:t xml:space="preserve"> и т.д.)</w:t>
      </w:r>
      <w:r w:rsidR="0063092B" w:rsidRPr="001B2144">
        <w:t>;</w:t>
      </w:r>
    </w:p>
    <w:p w:rsidR="0063092B" w:rsidRPr="001B2144" w:rsidRDefault="001B2144" w:rsidP="001B2144">
      <w:pPr>
        <w:ind w:firstLine="284"/>
        <w:jc w:val="both"/>
      </w:pPr>
      <w:r>
        <w:t xml:space="preserve">- </w:t>
      </w:r>
      <w:r w:rsidR="0063092B" w:rsidRPr="001B2144">
        <w:t>правовые (административные, уголовные, организационные и иные меры, направленные на неотвратимость наказания за совершенные деяния террористического характера, совершенствование механизма ответственности за несоблюдение требований антитеррористического законода</w:t>
      </w:r>
      <w:r w:rsidR="008E6FD9">
        <w:t>тельства)</w:t>
      </w:r>
      <w:r w:rsidR="0063092B" w:rsidRPr="001B2144">
        <w:t>;</w:t>
      </w:r>
    </w:p>
    <w:p w:rsidR="0063092B" w:rsidRDefault="0063092B" w:rsidP="001B2144">
      <w:pPr>
        <w:ind w:firstLine="284"/>
        <w:jc w:val="both"/>
      </w:pPr>
      <w:r w:rsidRPr="001B2144">
        <w:t>информационно-пропагандистские (меры по вскрытию сущности и разъяснению опасности терроризма, оказанию воздействия на граждан (групп граждан) с целью воспитания у них неприятия идеологии насилия и привлечения их к участию в противодействии терроризму);</w:t>
      </w:r>
    </w:p>
    <w:p w:rsidR="001B2144" w:rsidRPr="001B2144" w:rsidRDefault="001B2144" w:rsidP="008E6FD9">
      <w:pPr>
        <w:jc w:val="both"/>
      </w:pPr>
      <w:r>
        <w:rPr>
          <w:noProof/>
          <w:lang w:eastAsia="ru-RU"/>
        </w:rPr>
        <w:drawing>
          <wp:inline distT="0" distB="0" distL="0" distR="0">
            <wp:extent cx="3032263" cy="2862470"/>
            <wp:effectExtent l="19050" t="0" r="0" b="0"/>
            <wp:docPr id="25" name="Рисунок 25" descr="http://crbs.georgievsk.ru/www/images/design/banners/solidar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rbs.georgievsk.ru/www/images/design/banners/solidarnost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263" cy="286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2B" w:rsidRPr="001B2144" w:rsidRDefault="0063092B" w:rsidP="001B2144">
      <w:pPr>
        <w:ind w:firstLine="284"/>
        <w:jc w:val="both"/>
      </w:pPr>
      <w:r w:rsidRPr="001B2144">
        <w:t>культурно-образовательные (меры по формированию социально значимых ценностей в обществе и воспитанию толерантности);</w:t>
      </w:r>
    </w:p>
    <w:p w:rsidR="0063092B" w:rsidRPr="001B2144" w:rsidRDefault="0063092B" w:rsidP="001B2144">
      <w:pPr>
        <w:ind w:firstLine="284"/>
        <w:jc w:val="both"/>
      </w:pPr>
      <w:r w:rsidRPr="001B2144">
        <w:t>организационно-технические (разработка и реализация целевых программ и конкретных мероприятий по обеспечению объектов воз</w:t>
      </w:r>
      <w:r w:rsidRPr="001B2144">
        <w:lastRenderedPageBreak/>
        <w:t>можных террористических посягательств техническими средствами защиты,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деятельности).</w:t>
      </w:r>
    </w:p>
    <w:p w:rsidR="00F073D6" w:rsidRDefault="00F073D6" w:rsidP="00E97761">
      <w:pPr>
        <w:jc w:val="both"/>
        <w:rPr>
          <w:sz w:val="26"/>
          <w:szCs w:val="26"/>
        </w:rPr>
      </w:pPr>
    </w:p>
    <w:p w:rsidR="00F073D6" w:rsidRDefault="00947683" w:rsidP="00E97761">
      <w:p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023870" cy="2002662"/>
            <wp:effectExtent l="19050" t="0" r="5080" b="0"/>
            <wp:docPr id="6" name="Рисунок 22" descr="https://im0-tub-ru.yandex.net/i?id=1eecfa6d61e749f7fed2c44dbd2f7f79&amp;n=33&amp;h=215&amp;w=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0-tub-ru.yandex.net/i?id=1eecfa6d61e749f7fed2c44dbd2f7f79&amp;n=33&amp;h=215&amp;w=3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0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683" w:rsidRDefault="00947683" w:rsidP="005D1C26">
      <w:pPr>
        <w:jc w:val="center"/>
        <w:rPr>
          <w:b/>
          <w:color w:val="000000" w:themeColor="text1"/>
          <w:sz w:val="26"/>
          <w:szCs w:val="26"/>
        </w:rPr>
      </w:pPr>
    </w:p>
    <w:p w:rsidR="005D1C26" w:rsidRPr="005D1C26" w:rsidRDefault="005D1C26" w:rsidP="005D1C26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Что делать </w:t>
      </w:r>
      <w:r w:rsidRPr="005D1C26">
        <w:rPr>
          <w:b/>
          <w:color w:val="000000" w:themeColor="text1"/>
          <w:sz w:val="26"/>
          <w:szCs w:val="26"/>
        </w:rPr>
        <w:t xml:space="preserve">при </w:t>
      </w:r>
    </w:p>
    <w:p w:rsidR="00F073D6" w:rsidRPr="005D1C26" w:rsidRDefault="005D1C26" w:rsidP="005D1C26">
      <w:pPr>
        <w:jc w:val="center"/>
        <w:rPr>
          <w:b/>
          <w:color w:val="000000" w:themeColor="text1"/>
          <w:sz w:val="26"/>
          <w:szCs w:val="26"/>
        </w:rPr>
      </w:pPr>
      <w:r w:rsidRPr="005D1C26">
        <w:rPr>
          <w:b/>
          <w:color w:val="000000" w:themeColor="text1"/>
          <w:sz w:val="26"/>
          <w:szCs w:val="26"/>
        </w:rPr>
        <w:t>террористическом акте</w:t>
      </w:r>
      <w:r w:rsidR="00E459F9">
        <w:rPr>
          <w:b/>
          <w:color w:val="000000" w:themeColor="text1"/>
          <w:sz w:val="26"/>
          <w:szCs w:val="26"/>
        </w:rPr>
        <w:t>?</w:t>
      </w:r>
    </w:p>
    <w:p w:rsidR="00F073D6" w:rsidRDefault="00F073D6" w:rsidP="00E97761">
      <w:pPr>
        <w:jc w:val="both"/>
        <w:rPr>
          <w:sz w:val="26"/>
          <w:szCs w:val="26"/>
        </w:rPr>
      </w:pPr>
    </w:p>
    <w:p w:rsidR="0063092B" w:rsidRDefault="005D1C26" w:rsidP="005D1C26">
      <w:pPr>
        <w:jc w:val="both"/>
      </w:pPr>
      <w:r w:rsidRPr="00947683">
        <w:t>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5D1C26" w:rsidRPr="00947683" w:rsidRDefault="0063092B" w:rsidP="005D1C26">
      <w:pPr>
        <w:jc w:val="both"/>
      </w:pPr>
      <w:r>
        <w:t>* не трогайте в вагоне поезда</w:t>
      </w:r>
      <w:r w:rsidR="005D1C26" w:rsidRPr="00947683">
        <w:t xml:space="preserve">, подъезде дома или на улице бесхозные пакеты (сумки, коробки и т.п.) и не подпускайте к ним других. Сообщите о находке сотруднику </w:t>
      </w:r>
      <w:r>
        <w:t>по</w:t>
      </w:r>
      <w:r w:rsidR="005D1C26" w:rsidRPr="00947683">
        <w:t xml:space="preserve">лиции; </w:t>
      </w:r>
    </w:p>
    <w:p w:rsidR="005D1C26" w:rsidRPr="00947683" w:rsidRDefault="005D1C26" w:rsidP="005D1C26">
      <w:pPr>
        <w:jc w:val="both"/>
      </w:pPr>
      <w:r w:rsidRPr="00947683">
        <w:t xml:space="preserve">* в присутствии террористов не выражайте свое неудовольствие, воздержитесь от резких движений, крика и стонов; </w:t>
      </w:r>
    </w:p>
    <w:p w:rsidR="005D1C26" w:rsidRPr="00947683" w:rsidRDefault="005D1C26" w:rsidP="005D1C26">
      <w:pPr>
        <w:jc w:val="both"/>
      </w:pPr>
      <w:r w:rsidRPr="00947683">
        <w:t>* при угрозе применения террористами оружия ложитесь на живот, защищая голову ру</w:t>
      </w:r>
      <w:r w:rsidRPr="00947683">
        <w:lastRenderedPageBreak/>
        <w:t xml:space="preserve">ками, дальше от окон, застекленных дверей, проходов, лестниц; </w:t>
      </w:r>
    </w:p>
    <w:p w:rsidR="005D1C26" w:rsidRPr="00947683" w:rsidRDefault="005D1C26" w:rsidP="005D1C26">
      <w:pPr>
        <w:jc w:val="both"/>
      </w:pPr>
      <w:r w:rsidRPr="00947683">
        <w:t xml:space="preserve">* в случае ранения двигайтесь как можно меньше - это уменьшит кровопотерю; </w:t>
      </w:r>
    </w:p>
    <w:p w:rsidR="005D1C26" w:rsidRPr="00947683" w:rsidRDefault="005D1C26" w:rsidP="005D1C26">
      <w:pPr>
        <w:jc w:val="both"/>
      </w:pPr>
      <w:r w:rsidRPr="00947683">
        <w:t xml:space="preserve">* будьте внимательны, используйте любую возможность для спасения; </w:t>
      </w:r>
    </w:p>
    <w:p w:rsidR="005D1C26" w:rsidRPr="00947683" w:rsidRDefault="005D1C26" w:rsidP="005D1C26">
      <w:pPr>
        <w:jc w:val="both"/>
      </w:pPr>
      <w:r w:rsidRPr="00947683">
        <w:t xml:space="preserve">* если произошел взрыв - примите меры к недопущению пожара и паники, окажите первую медицинскую помощь пострадавшим; </w:t>
      </w:r>
    </w:p>
    <w:p w:rsidR="00F073D6" w:rsidRPr="00947683" w:rsidRDefault="005D1C26" w:rsidP="005D1C26">
      <w:pPr>
        <w:jc w:val="both"/>
      </w:pPr>
      <w:r w:rsidRPr="00947683">
        <w:t>* постарайтесь запомнить приметы подозрительных людей и сообщите их прибывшим сотрудникам спецслужб.</w:t>
      </w:r>
    </w:p>
    <w:p w:rsidR="00155A9A" w:rsidRDefault="00155A9A" w:rsidP="00E97761">
      <w:pPr>
        <w:jc w:val="both"/>
      </w:pPr>
    </w:p>
    <w:p w:rsidR="00947683" w:rsidRDefault="00947683" w:rsidP="00E97761">
      <w:pPr>
        <w:jc w:val="both"/>
      </w:pPr>
    </w:p>
    <w:p w:rsidR="00155A9A" w:rsidRDefault="00155A9A" w:rsidP="001235B1">
      <w:pPr>
        <w:jc w:val="center"/>
        <w:rPr>
          <w:b/>
          <w:color w:val="000000" w:themeColor="text1"/>
        </w:rPr>
      </w:pPr>
      <w:r w:rsidRPr="00155A9A">
        <w:rPr>
          <w:b/>
          <w:color w:val="000000" w:themeColor="text1"/>
        </w:rPr>
        <w:t>Прокуратура Саракташского района надзирает за соблюдением законодательства о противодействии терроризму!</w:t>
      </w:r>
    </w:p>
    <w:p w:rsidR="00104BF7" w:rsidRDefault="00104BF7" w:rsidP="00155A9A">
      <w:pPr>
        <w:jc w:val="center"/>
        <w:rPr>
          <w:b/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3023870" cy="1700927"/>
            <wp:effectExtent l="19050" t="0" r="5080" b="0"/>
            <wp:docPr id="10" name="Рисунок 10" descr="http://patrul.kz/storage/app/uploads/public/120/37d/ca0/thumb__960x540_0_0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trul.kz/storage/app/uploads/public/120/37d/ca0/thumb__960x540_0_0_cro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0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A9A" w:rsidRDefault="00155A9A" w:rsidP="00A13BCC">
      <w:pPr>
        <w:ind w:firstLine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Так, только за 2016 год и первое полугодие 2017 года прокуратурой района </w:t>
      </w:r>
      <w:r w:rsidR="00104BF7">
        <w:rPr>
          <w:b/>
          <w:color w:val="000000" w:themeColor="text1"/>
        </w:rPr>
        <w:t xml:space="preserve">проведено 27 проверок в сфере противодействия терроризму, </w:t>
      </w:r>
      <w:r w:rsidR="00A13BCC">
        <w:rPr>
          <w:b/>
          <w:color w:val="000000" w:themeColor="text1"/>
        </w:rPr>
        <w:t xml:space="preserve">по результатам которых </w:t>
      </w:r>
      <w:r>
        <w:rPr>
          <w:b/>
          <w:color w:val="000000" w:themeColor="text1"/>
        </w:rPr>
        <w:t>выявлено 56 нарушений закона</w:t>
      </w:r>
      <w:r w:rsidR="00A13BCC">
        <w:rPr>
          <w:b/>
          <w:color w:val="000000" w:themeColor="text1"/>
        </w:rPr>
        <w:t>.</w:t>
      </w:r>
    </w:p>
    <w:p w:rsidR="00104BF7" w:rsidRDefault="00104BF7" w:rsidP="00A13BCC">
      <w:pPr>
        <w:ind w:firstLine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 целях устранения </w:t>
      </w:r>
      <w:r w:rsidR="00A13BCC">
        <w:rPr>
          <w:b/>
          <w:color w:val="000000" w:themeColor="text1"/>
        </w:rPr>
        <w:t xml:space="preserve">выявленных </w:t>
      </w:r>
      <w:r>
        <w:rPr>
          <w:b/>
          <w:color w:val="000000" w:themeColor="text1"/>
        </w:rPr>
        <w:t>нарушений принесено 5 протестов на незаконные правовые акты органов местного самоуправления района,</w:t>
      </w:r>
      <w:r w:rsidR="00A13BCC">
        <w:rPr>
          <w:b/>
          <w:color w:val="000000" w:themeColor="text1"/>
        </w:rPr>
        <w:t xml:space="preserve"> которые рассмотрены и удовлетворены, </w:t>
      </w:r>
      <w:r>
        <w:rPr>
          <w:b/>
          <w:color w:val="000000" w:themeColor="text1"/>
        </w:rPr>
        <w:t>внесено 20 представлений об устранении нарушений закона,</w:t>
      </w:r>
      <w:r w:rsidR="00A13BCC">
        <w:rPr>
          <w:b/>
          <w:color w:val="000000" w:themeColor="text1"/>
        </w:rPr>
        <w:t xml:space="preserve"> по результатам рассмотрения которых 7 лиц </w:t>
      </w:r>
      <w:r w:rsidR="00A13BCC">
        <w:rPr>
          <w:b/>
          <w:color w:val="000000" w:themeColor="text1"/>
        </w:rPr>
        <w:lastRenderedPageBreak/>
        <w:t>привлечено к дисциплинарной ответственности, в Саракташский районный суд направлено 1 исковое заявление, об установлении ограждения по периметру медицинского учреждения, к административной ответственности привлечено 1 лицо, за нарушение законодательства о транспортной безопасности.</w:t>
      </w:r>
    </w:p>
    <w:p w:rsidR="001235B1" w:rsidRDefault="001235B1" w:rsidP="00A13BCC">
      <w:pPr>
        <w:ind w:firstLine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 соответствии с Конституцией РФ, З</w:t>
      </w:r>
      <w:r w:rsidRPr="001235B1">
        <w:rPr>
          <w:b/>
          <w:color w:val="000000" w:themeColor="text1"/>
        </w:rPr>
        <w:t>акон</w:t>
      </w:r>
      <w:r>
        <w:rPr>
          <w:b/>
          <w:color w:val="000000" w:themeColor="text1"/>
        </w:rPr>
        <w:t>ом «</w:t>
      </w:r>
      <w:r w:rsidRPr="001235B1">
        <w:rPr>
          <w:b/>
          <w:color w:val="000000" w:themeColor="text1"/>
        </w:rPr>
        <w:t>О прокуратуре РФ</w:t>
      </w:r>
      <w:r>
        <w:rPr>
          <w:b/>
          <w:color w:val="000000" w:themeColor="text1"/>
        </w:rPr>
        <w:t xml:space="preserve">», приказами Генерального прокурора РФ и прокурора Оренбургской области надзор за исполнением законодательства о противодействии терроризму </w:t>
      </w:r>
      <w:r w:rsidR="00F06BFB">
        <w:rPr>
          <w:b/>
          <w:color w:val="000000" w:themeColor="text1"/>
        </w:rPr>
        <w:t xml:space="preserve">определен </w:t>
      </w:r>
      <w:r w:rsidR="00F26D77">
        <w:rPr>
          <w:b/>
          <w:color w:val="000000" w:themeColor="text1"/>
        </w:rPr>
        <w:t xml:space="preserve">как </w:t>
      </w:r>
      <w:r>
        <w:rPr>
          <w:b/>
          <w:color w:val="000000" w:themeColor="text1"/>
        </w:rPr>
        <w:t>наиболее приоритетн</w:t>
      </w:r>
      <w:r w:rsidR="00F26D77">
        <w:rPr>
          <w:b/>
          <w:color w:val="000000" w:themeColor="text1"/>
        </w:rPr>
        <w:t>ое</w:t>
      </w:r>
      <w:r>
        <w:rPr>
          <w:b/>
          <w:color w:val="000000" w:themeColor="text1"/>
        </w:rPr>
        <w:t xml:space="preserve"> направление </w:t>
      </w:r>
      <w:r w:rsidR="00F26D77">
        <w:rPr>
          <w:b/>
          <w:color w:val="000000" w:themeColor="text1"/>
        </w:rPr>
        <w:t>работы</w:t>
      </w:r>
      <w:r>
        <w:rPr>
          <w:b/>
          <w:color w:val="000000" w:themeColor="text1"/>
        </w:rPr>
        <w:t>!</w:t>
      </w:r>
    </w:p>
    <w:p w:rsidR="005D1C26" w:rsidRDefault="005D1C26">
      <w:pPr>
        <w:jc w:val="center"/>
        <w:rPr>
          <w:color w:val="FF0000"/>
        </w:rPr>
      </w:pPr>
    </w:p>
    <w:p w:rsidR="00947683" w:rsidRDefault="005D1C26" w:rsidP="00947683">
      <w:pPr>
        <w:jc w:val="center"/>
        <w:rPr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2759396" cy="3210339"/>
            <wp:effectExtent l="19050" t="0" r="2854" b="0"/>
            <wp:docPr id="19" name="Рисунок 19" descr="http://msoch2.ucoz.net/File/Prod_ter/Ter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soch2.ucoz.net/File/Prod_ter/Ter_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874" cy="32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683" w:rsidRDefault="00947683" w:rsidP="00947683">
      <w:pPr>
        <w:jc w:val="center"/>
        <w:rPr>
          <w:color w:val="FF0000"/>
        </w:rPr>
      </w:pPr>
    </w:p>
    <w:p w:rsidR="00947683" w:rsidRDefault="00947683" w:rsidP="00947683">
      <w:pPr>
        <w:jc w:val="right"/>
        <w:rPr>
          <w:i/>
          <w:color w:val="000000" w:themeColor="text1"/>
          <w:sz w:val="16"/>
          <w:szCs w:val="16"/>
        </w:rPr>
      </w:pPr>
      <w:r w:rsidRPr="00947683">
        <w:rPr>
          <w:i/>
          <w:color w:val="000000" w:themeColor="text1"/>
          <w:sz w:val="16"/>
          <w:szCs w:val="16"/>
        </w:rPr>
        <w:t xml:space="preserve">Прокуратура </w:t>
      </w:r>
    </w:p>
    <w:p w:rsidR="00947683" w:rsidRDefault="00947683" w:rsidP="00947683">
      <w:pPr>
        <w:jc w:val="right"/>
        <w:rPr>
          <w:i/>
          <w:color w:val="000000" w:themeColor="text1"/>
          <w:sz w:val="16"/>
          <w:szCs w:val="16"/>
        </w:rPr>
      </w:pPr>
      <w:r w:rsidRPr="00947683">
        <w:rPr>
          <w:i/>
          <w:color w:val="000000" w:themeColor="text1"/>
          <w:sz w:val="16"/>
          <w:szCs w:val="16"/>
        </w:rPr>
        <w:t>Саракташского района</w:t>
      </w:r>
    </w:p>
    <w:p w:rsidR="00947683" w:rsidRDefault="00947683" w:rsidP="00947683">
      <w:pPr>
        <w:jc w:val="right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Оренбургской области</w:t>
      </w:r>
    </w:p>
    <w:p w:rsidR="00947683" w:rsidRPr="00947683" w:rsidRDefault="00947683" w:rsidP="00947683">
      <w:pPr>
        <w:jc w:val="right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8 (35 333) 6-16-9</w:t>
      </w:r>
      <w:r w:rsidR="0090331D">
        <w:rPr>
          <w:i/>
          <w:color w:val="000000" w:themeColor="text1"/>
          <w:sz w:val="16"/>
          <w:szCs w:val="16"/>
        </w:rPr>
        <w:t>2</w:t>
      </w:r>
    </w:p>
    <w:sectPr w:rsidR="00947683" w:rsidRPr="00947683" w:rsidSect="00E9776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61"/>
    <w:rsid w:val="00041DFA"/>
    <w:rsid w:val="00050938"/>
    <w:rsid w:val="000749D2"/>
    <w:rsid w:val="00085393"/>
    <w:rsid w:val="000B5B82"/>
    <w:rsid w:val="000B6E01"/>
    <w:rsid w:val="000C2DE6"/>
    <w:rsid w:val="000C6FB1"/>
    <w:rsid w:val="000E3940"/>
    <w:rsid w:val="000E4F1F"/>
    <w:rsid w:val="00104BF7"/>
    <w:rsid w:val="001235B1"/>
    <w:rsid w:val="00145CF4"/>
    <w:rsid w:val="00155A9A"/>
    <w:rsid w:val="00172877"/>
    <w:rsid w:val="001751EB"/>
    <w:rsid w:val="001B04B4"/>
    <w:rsid w:val="001B2144"/>
    <w:rsid w:val="001B4BB3"/>
    <w:rsid w:val="00201326"/>
    <w:rsid w:val="00233C8A"/>
    <w:rsid w:val="002509DC"/>
    <w:rsid w:val="00253369"/>
    <w:rsid w:val="00257666"/>
    <w:rsid w:val="00273744"/>
    <w:rsid w:val="00287F2A"/>
    <w:rsid w:val="00297EB8"/>
    <w:rsid w:val="002A68F2"/>
    <w:rsid w:val="002B1D41"/>
    <w:rsid w:val="002C269F"/>
    <w:rsid w:val="002F0A40"/>
    <w:rsid w:val="002F558B"/>
    <w:rsid w:val="0031131A"/>
    <w:rsid w:val="0031691F"/>
    <w:rsid w:val="00325846"/>
    <w:rsid w:val="00330747"/>
    <w:rsid w:val="00393C35"/>
    <w:rsid w:val="003A6948"/>
    <w:rsid w:val="003D666D"/>
    <w:rsid w:val="003F15AA"/>
    <w:rsid w:val="003F69F8"/>
    <w:rsid w:val="003F73BC"/>
    <w:rsid w:val="00426587"/>
    <w:rsid w:val="00427BAD"/>
    <w:rsid w:val="00461145"/>
    <w:rsid w:val="004642A9"/>
    <w:rsid w:val="004854A8"/>
    <w:rsid w:val="0049074B"/>
    <w:rsid w:val="00493772"/>
    <w:rsid w:val="00493DC7"/>
    <w:rsid w:val="004C0C1B"/>
    <w:rsid w:val="004E5B2A"/>
    <w:rsid w:val="004F6156"/>
    <w:rsid w:val="005036FA"/>
    <w:rsid w:val="00513219"/>
    <w:rsid w:val="005174CE"/>
    <w:rsid w:val="00521EE8"/>
    <w:rsid w:val="005248F5"/>
    <w:rsid w:val="0052563E"/>
    <w:rsid w:val="005337AF"/>
    <w:rsid w:val="005A7436"/>
    <w:rsid w:val="005A7BB4"/>
    <w:rsid w:val="005B04C6"/>
    <w:rsid w:val="005C7AD5"/>
    <w:rsid w:val="005D1C26"/>
    <w:rsid w:val="006251E8"/>
    <w:rsid w:val="0063092B"/>
    <w:rsid w:val="006344E5"/>
    <w:rsid w:val="00672BE9"/>
    <w:rsid w:val="00672C1A"/>
    <w:rsid w:val="006A00C3"/>
    <w:rsid w:val="006A5253"/>
    <w:rsid w:val="006D6A93"/>
    <w:rsid w:val="006E7464"/>
    <w:rsid w:val="006F6593"/>
    <w:rsid w:val="00715F37"/>
    <w:rsid w:val="00732E8A"/>
    <w:rsid w:val="007611FC"/>
    <w:rsid w:val="007806FA"/>
    <w:rsid w:val="00780FD5"/>
    <w:rsid w:val="00797ADA"/>
    <w:rsid w:val="007A130A"/>
    <w:rsid w:val="007A26A0"/>
    <w:rsid w:val="007B0A74"/>
    <w:rsid w:val="007B38D5"/>
    <w:rsid w:val="00857360"/>
    <w:rsid w:val="00880289"/>
    <w:rsid w:val="0089036A"/>
    <w:rsid w:val="00896F8C"/>
    <w:rsid w:val="008D4AA0"/>
    <w:rsid w:val="008D7B73"/>
    <w:rsid w:val="008E6FD9"/>
    <w:rsid w:val="008F3661"/>
    <w:rsid w:val="008F4CC5"/>
    <w:rsid w:val="0090331D"/>
    <w:rsid w:val="00915695"/>
    <w:rsid w:val="00927417"/>
    <w:rsid w:val="00947683"/>
    <w:rsid w:val="00956339"/>
    <w:rsid w:val="00957AB0"/>
    <w:rsid w:val="0096303F"/>
    <w:rsid w:val="0096467A"/>
    <w:rsid w:val="00970490"/>
    <w:rsid w:val="009A0AAD"/>
    <w:rsid w:val="009D5EE8"/>
    <w:rsid w:val="009F6E5F"/>
    <w:rsid w:val="00A13BCC"/>
    <w:rsid w:val="00A16A1E"/>
    <w:rsid w:val="00A36D74"/>
    <w:rsid w:val="00A43FC6"/>
    <w:rsid w:val="00A873D6"/>
    <w:rsid w:val="00A959A2"/>
    <w:rsid w:val="00AC31A0"/>
    <w:rsid w:val="00AF1E41"/>
    <w:rsid w:val="00B0179F"/>
    <w:rsid w:val="00B0533D"/>
    <w:rsid w:val="00B05871"/>
    <w:rsid w:val="00B10510"/>
    <w:rsid w:val="00B40B61"/>
    <w:rsid w:val="00B73C5F"/>
    <w:rsid w:val="00B9188E"/>
    <w:rsid w:val="00BE57F9"/>
    <w:rsid w:val="00C010CA"/>
    <w:rsid w:val="00C018AF"/>
    <w:rsid w:val="00C07142"/>
    <w:rsid w:val="00C16AB1"/>
    <w:rsid w:val="00C30B12"/>
    <w:rsid w:val="00C63DC3"/>
    <w:rsid w:val="00C65C84"/>
    <w:rsid w:val="00C8179D"/>
    <w:rsid w:val="00C84F98"/>
    <w:rsid w:val="00CA1ED4"/>
    <w:rsid w:val="00CD0C98"/>
    <w:rsid w:val="00CE6BEC"/>
    <w:rsid w:val="00CF07C9"/>
    <w:rsid w:val="00D116F7"/>
    <w:rsid w:val="00D22F98"/>
    <w:rsid w:val="00D333D6"/>
    <w:rsid w:val="00D34AC7"/>
    <w:rsid w:val="00D47FC6"/>
    <w:rsid w:val="00D55E59"/>
    <w:rsid w:val="00E062FE"/>
    <w:rsid w:val="00E14B19"/>
    <w:rsid w:val="00E16CD2"/>
    <w:rsid w:val="00E377EA"/>
    <w:rsid w:val="00E459F9"/>
    <w:rsid w:val="00E46752"/>
    <w:rsid w:val="00E51ABA"/>
    <w:rsid w:val="00E53E4D"/>
    <w:rsid w:val="00E70ED0"/>
    <w:rsid w:val="00E76EEC"/>
    <w:rsid w:val="00E852BA"/>
    <w:rsid w:val="00E94A8E"/>
    <w:rsid w:val="00E94B10"/>
    <w:rsid w:val="00E97761"/>
    <w:rsid w:val="00EA4A5A"/>
    <w:rsid w:val="00EA5948"/>
    <w:rsid w:val="00EA6EEE"/>
    <w:rsid w:val="00EB78C8"/>
    <w:rsid w:val="00ED5F8A"/>
    <w:rsid w:val="00EE059F"/>
    <w:rsid w:val="00EE6095"/>
    <w:rsid w:val="00EF25CE"/>
    <w:rsid w:val="00EF4840"/>
    <w:rsid w:val="00EF57F5"/>
    <w:rsid w:val="00F06BFB"/>
    <w:rsid w:val="00F073D6"/>
    <w:rsid w:val="00F07B53"/>
    <w:rsid w:val="00F24ADB"/>
    <w:rsid w:val="00F26D77"/>
    <w:rsid w:val="00F3194C"/>
    <w:rsid w:val="00F41289"/>
    <w:rsid w:val="00F812C1"/>
    <w:rsid w:val="00F8473A"/>
    <w:rsid w:val="00FA59D2"/>
    <w:rsid w:val="00FA76CF"/>
    <w:rsid w:val="00FC5EB1"/>
    <w:rsid w:val="00FD5C6A"/>
    <w:rsid w:val="00FE34EF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02177C-2A6E-435E-9E1F-B8681D8E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4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761"/>
    <w:rPr>
      <w:rFonts w:ascii="Tahoma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C63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Надежда</cp:lastModifiedBy>
  <cp:revision>2</cp:revision>
  <cp:lastPrinted>2017-07-12T02:51:00Z</cp:lastPrinted>
  <dcterms:created xsi:type="dcterms:W3CDTF">2017-07-23T11:06:00Z</dcterms:created>
  <dcterms:modified xsi:type="dcterms:W3CDTF">2017-07-23T11:06:00Z</dcterms:modified>
</cp:coreProperties>
</file>