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Проспект Парковый, </w:t>
      </w:r>
      <w:proofErr w:type="spellStart"/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д.6</w:t>
      </w:r>
      <w:proofErr w:type="spellEnd"/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p w:rsidR="005A5F90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Компенсация морального вреда,</w:t>
      </w:r>
    </w:p>
    <w:p w:rsidR="000D12ED" w:rsidRPr="00373115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причиненного в результате преступления</w:t>
      </w:r>
    </w:p>
    <w:p w:rsidR="005A5F90" w:rsidRPr="005A5F90" w:rsidRDefault="005A5F90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Моральный вред представляет собой нравственные или физические страдания, причиненные действиями (бездействием), посягающим на принадлежащие гражданину от рождения или в силу закона нематериальные блага (жизнь, здоровье, достоинство личности, деловая репутация и др.) или нарушающими его личные неимущественные права (право на пользование своим именем, право авторства и др.) либо имущественные права гражданина.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Исковые требования о компенсации морального вреда, причиненного преступлением, могут быть предъявлены в порядке уголовного судопроизводства (ст. 44 УПК РФ - после возбуждения уголовного дела и до окончания судебного следствия при разбирательстве данного уголовного дела в суде первой инстанции) либо в порядке гражданского судопроизводства (ст. ст. 151, 1099, 1100, 1101 ГК РФ).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Компенсация морального вреда осуществляется в денежной форме независимо от подлежащего возмещению имущественного вреда.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 xml:space="preserve">При рассмотрении исков указанной категории суд устанавливает,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</w:t>
      </w:r>
      <w:proofErr w:type="spellStart"/>
      <w:r w:rsidRPr="005A5F90">
        <w:rPr>
          <w:color w:val="333333"/>
          <w:sz w:val="28"/>
          <w:szCs w:val="28"/>
        </w:rPr>
        <w:t>причинителя</w:t>
      </w:r>
      <w:proofErr w:type="spellEnd"/>
      <w:r w:rsidRPr="005A5F90">
        <w:rPr>
          <w:color w:val="333333"/>
          <w:sz w:val="28"/>
          <w:szCs w:val="28"/>
        </w:rPr>
        <w:t>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Гражданский истец обязан обосновать перед судом свои требования о размере компенсации причиненного преступлением морального вреда.</w:t>
      </w:r>
    </w:p>
    <w:p w:rsidR="000D12ED" w:rsidRPr="00842C86" w:rsidRDefault="000D12ED" w:rsidP="005A5F90">
      <w:pPr>
        <w:ind w:firstLine="720"/>
        <w:rPr>
          <w:sz w:val="28"/>
          <w:szCs w:val="28"/>
        </w:rPr>
      </w:pPr>
    </w:p>
    <w:p w:rsidR="005A5F90" w:rsidRPr="00842C86" w:rsidRDefault="005A5F90" w:rsidP="005A5F90">
      <w:pPr>
        <w:ind w:firstLine="720"/>
        <w:rPr>
          <w:sz w:val="28"/>
          <w:szCs w:val="28"/>
        </w:rPr>
      </w:pPr>
    </w:p>
    <w:p w:rsidR="005A5F90" w:rsidRPr="00842C86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 w:rsidRPr="00842C86"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Pr="00842C86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 w:rsidRPr="00842C86"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5A5F90" w:rsidRPr="00842C86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0D12ED" w:rsidRPr="00842C86" w:rsidRDefault="005A5F90" w:rsidP="00842C8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842C86">
        <w:rPr>
          <w:sz w:val="28"/>
          <w:szCs w:val="28"/>
          <w:shd w:val="clear" w:color="auto" w:fill="FFFFFF"/>
        </w:rPr>
        <w:t xml:space="preserve">советник юстиции </w:t>
      </w:r>
      <w:r w:rsidRPr="00842C86">
        <w:rPr>
          <w:sz w:val="28"/>
          <w:szCs w:val="28"/>
          <w:shd w:val="clear" w:color="auto" w:fill="FFFFFF"/>
        </w:rPr>
        <w:tab/>
      </w:r>
      <w:r w:rsidRPr="00842C86">
        <w:rPr>
          <w:sz w:val="28"/>
          <w:szCs w:val="28"/>
          <w:shd w:val="clear" w:color="auto" w:fill="FFFFFF"/>
        </w:rPr>
        <w:tab/>
      </w:r>
      <w:r w:rsidRPr="00842C86">
        <w:rPr>
          <w:sz w:val="28"/>
          <w:szCs w:val="28"/>
          <w:shd w:val="clear" w:color="auto" w:fill="FFFFFF"/>
        </w:rPr>
        <w:tab/>
      </w:r>
      <w:r w:rsidRPr="00842C86">
        <w:rPr>
          <w:sz w:val="28"/>
          <w:szCs w:val="28"/>
          <w:shd w:val="clear" w:color="auto" w:fill="FFFFFF"/>
        </w:rPr>
        <w:tab/>
      </w:r>
      <w:r w:rsidRPr="00842C86">
        <w:rPr>
          <w:sz w:val="28"/>
          <w:szCs w:val="28"/>
          <w:shd w:val="clear" w:color="auto" w:fill="FFFFFF"/>
        </w:rPr>
        <w:tab/>
      </w:r>
      <w:r w:rsidRPr="00842C86">
        <w:rPr>
          <w:sz w:val="28"/>
          <w:szCs w:val="28"/>
          <w:shd w:val="clear" w:color="auto" w:fill="FFFFFF"/>
        </w:rPr>
        <w:tab/>
      </w:r>
      <w:r w:rsidRPr="00842C86">
        <w:rPr>
          <w:sz w:val="28"/>
          <w:szCs w:val="28"/>
          <w:shd w:val="clear" w:color="auto" w:fill="FFFFFF"/>
        </w:rPr>
        <w:tab/>
        <w:t xml:space="preserve">      Р.В. Калашников</w:t>
      </w:r>
    </w:p>
    <w:sectPr w:rsidR="000D12ED" w:rsidRPr="00842C86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373115"/>
    <w:rsid w:val="003757B0"/>
    <w:rsid w:val="00383963"/>
    <w:rsid w:val="003D794D"/>
    <w:rsid w:val="0045236D"/>
    <w:rsid w:val="004F19D6"/>
    <w:rsid w:val="005A5F90"/>
    <w:rsid w:val="005B112B"/>
    <w:rsid w:val="00654FEF"/>
    <w:rsid w:val="00842C86"/>
    <w:rsid w:val="00872AA0"/>
    <w:rsid w:val="009764A9"/>
    <w:rsid w:val="00B62C36"/>
    <w:rsid w:val="00C03A9F"/>
    <w:rsid w:val="00C53B2D"/>
    <w:rsid w:val="00D06B0E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2156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2022-10-06T05:54:00Z</dcterms:created>
  <dcterms:modified xsi:type="dcterms:W3CDTF">2022-10-06T05:54:00Z</dcterms:modified>
</cp:coreProperties>
</file>