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60" w:type="dxa"/>
        <w:jc w:val="center"/>
        <w:tblBorders>
          <w:insideH w:val="single" w:sz="4" w:space="0" w:color="auto"/>
        </w:tblBorders>
        <w:tblLook w:val="01E0" w:firstRow="1" w:lastRow="1" w:firstColumn="1" w:lastColumn="1" w:noHBand="0" w:noVBand="0"/>
      </w:tblPr>
      <w:tblGrid>
        <w:gridCol w:w="3321"/>
        <w:gridCol w:w="2977"/>
        <w:gridCol w:w="3462"/>
      </w:tblGrid>
      <w:tr w:rsidR="002B30AD" w:rsidRPr="00DE03D9" w:rsidTr="00033596">
        <w:trPr>
          <w:trHeight w:val="1276"/>
          <w:jc w:val="center"/>
        </w:trPr>
        <w:tc>
          <w:tcPr>
            <w:tcW w:w="3321" w:type="dxa"/>
          </w:tcPr>
          <w:p w:rsidR="002B30AD" w:rsidRPr="00DE03D9" w:rsidRDefault="002B30AD" w:rsidP="00033596">
            <w:pPr>
              <w:ind w:right="-142"/>
              <w:jc w:val="center"/>
              <w:rPr>
                <w:rFonts w:ascii="Times New Roman" w:hAnsi="Times New Roman" w:cs="Times New Roman"/>
                <w:b/>
                <w:sz w:val="32"/>
                <w:szCs w:val="32"/>
              </w:rPr>
            </w:pPr>
            <w:bookmarkStart w:id="0" w:name="_GoBack"/>
            <w:bookmarkEnd w:id="0"/>
          </w:p>
        </w:tc>
        <w:tc>
          <w:tcPr>
            <w:tcW w:w="2977" w:type="dxa"/>
          </w:tcPr>
          <w:p w:rsidR="002B30AD" w:rsidRPr="00DE03D9" w:rsidRDefault="002B30AD" w:rsidP="00033596">
            <w:pPr>
              <w:ind w:right="-142"/>
              <w:jc w:val="center"/>
              <w:rPr>
                <w:rFonts w:ascii="Times New Roman" w:hAnsi="Times New Roman" w:cs="Times New Roman"/>
                <w:b/>
                <w:sz w:val="32"/>
                <w:szCs w:val="32"/>
              </w:rPr>
            </w:pPr>
            <w:r w:rsidRPr="00DE03D9">
              <w:rPr>
                <w:rFonts w:ascii="Times New Roman" w:hAnsi="Times New Roman" w:cs="Times New Roman"/>
                <w:noProof/>
                <w:sz w:val="32"/>
                <w:szCs w:val="32"/>
              </w:rPr>
              <w:drawing>
                <wp:inline distT="0" distB="0" distL="0" distR="0">
                  <wp:extent cx="405765" cy="659765"/>
                  <wp:effectExtent l="19050" t="0" r="0" b="0"/>
                  <wp:docPr id="1"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05765" cy="659765"/>
                          </a:xfrm>
                          <a:prstGeom prst="rect">
                            <a:avLst/>
                          </a:prstGeom>
                          <a:noFill/>
                          <a:ln w="9525">
                            <a:noFill/>
                            <a:miter lim="800000"/>
                            <a:headEnd/>
                            <a:tailEnd/>
                          </a:ln>
                        </pic:spPr>
                      </pic:pic>
                    </a:graphicData>
                  </a:graphic>
                </wp:inline>
              </w:drawing>
            </w:r>
          </w:p>
        </w:tc>
        <w:tc>
          <w:tcPr>
            <w:tcW w:w="3462" w:type="dxa"/>
          </w:tcPr>
          <w:p w:rsidR="002B30AD" w:rsidRPr="00DE03D9" w:rsidRDefault="002B30AD" w:rsidP="00033596">
            <w:pPr>
              <w:tabs>
                <w:tab w:val="left" w:pos="1100"/>
              </w:tabs>
              <w:ind w:right="-142"/>
              <w:jc w:val="center"/>
              <w:rPr>
                <w:rFonts w:ascii="Times New Roman" w:hAnsi="Times New Roman" w:cs="Times New Roman"/>
                <w:b/>
                <w:sz w:val="32"/>
                <w:szCs w:val="32"/>
                <w:u w:val="single"/>
              </w:rPr>
            </w:pPr>
          </w:p>
        </w:tc>
      </w:tr>
    </w:tbl>
    <w:p w:rsidR="002B30AD" w:rsidRPr="00DE03D9" w:rsidRDefault="002B30AD" w:rsidP="002B30AD">
      <w:pPr>
        <w:autoSpaceDE w:val="0"/>
        <w:autoSpaceDN w:val="0"/>
        <w:adjustRightInd w:val="0"/>
        <w:spacing w:after="0"/>
        <w:jc w:val="center"/>
        <w:rPr>
          <w:rFonts w:ascii="Times New Roman" w:hAnsi="Times New Roman" w:cs="Times New Roman"/>
          <w:b/>
          <w:color w:val="000000"/>
          <w:sz w:val="32"/>
          <w:szCs w:val="32"/>
        </w:rPr>
      </w:pPr>
      <w:r w:rsidRPr="00DE03D9">
        <w:rPr>
          <w:rFonts w:ascii="Times New Roman" w:hAnsi="Times New Roman" w:cs="Times New Roman"/>
          <w:b/>
          <w:color w:val="000000"/>
          <w:sz w:val="32"/>
          <w:szCs w:val="32"/>
        </w:rPr>
        <w:t xml:space="preserve">Периодическое печатное издание </w:t>
      </w:r>
    </w:p>
    <w:p w:rsidR="002B30AD" w:rsidRPr="00DE03D9" w:rsidRDefault="002B30AD" w:rsidP="002B30AD">
      <w:pPr>
        <w:autoSpaceDE w:val="0"/>
        <w:autoSpaceDN w:val="0"/>
        <w:adjustRightInd w:val="0"/>
        <w:spacing w:after="0"/>
        <w:jc w:val="center"/>
        <w:rPr>
          <w:rFonts w:ascii="Times New Roman" w:hAnsi="Times New Roman" w:cs="Times New Roman"/>
          <w:b/>
          <w:color w:val="000000"/>
          <w:sz w:val="32"/>
          <w:szCs w:val="32"/>
        </w:rPr>
      </w:pPr>
      <w:r w:rsidRPr="00DE03D9">
        <w:rPr>
          <w:rFonts w:ascii="Times New Roman" w:hAnsi="Times New Roman" w:cs="Times New Roman"/>
          <w:b/>
          <w:color w:val="000000"/>
          <w:sz w:val="32"/>
          <w:szCs w:val="32"/>
        </w:rPr>
        <w:t xml:space="preserve">сельского поселения Николаевский сельсовет </w:t>
      </w:r>
    </w:p>
    <w:p w:rsidR="002B30AD" w:rsidRPr="00DE03D9" w:rsidRDefault="002B30AD" w:rsidP="002B30AD">
      <w:pPr>
        <w:autoSpaceDE w:val="0"/>
        <w:autoSpaceDN w:val="0"/>
        <w:adjustRightInd w:val="0"/>
        <w:spacing w:after="0"/>
        <w:jc w:val="center"/>
        <w:rPr>
          <w:rFonts w:ascii="Times New Roman" w:hAnsi="Times New Roman" w:cs="Times New Roman"/>
          <w:b/>
          <w:color w:val="000000"/>
          <w:sz w:val="32"/>
          <w:szCs w:val="32"/>
        </w:rPr>
      </w:pPr>
      <w:r w:rsidRPr="00DE03D9">
        <w:rPr>
          <w:rFonts w:ascii="Times New Roman" w:hAnsi="Times New Roman" w:cs="Times New Roman"/>
          <w:b/>
          <w:color w:val="000000"/>
          <w:sz w:val="32"/>
          <w:szCs w:val="32"/>
        </w:rPr>
        <w:t xml:space="preserve">Саракташского района Оренбургской области  </w:t>
      </w:r>
    </w:p>
    <w:p w:rsidR="002B30AD" w:rsidRPr="00DE03D9" w:rsidRDefault="002B30AD" w:rsidP="002B30AD">
      <w:pPr>
        <w:autoSpaceDE w:val="0"/>
        <w:autoSpaceDN w:val="0"/>
        <w:adjustRightInd w:val="0"/>
        <w:spacing w:after="0"/>
        <w:jc w:val="center"/>
        <w:rPr>
          <w:rFonts w:ascii="Times New Roman" w:hAnsi="Times New Roman" w:cs="Times New Roman"/>
          <w:b/>
          <w:color w:val="000000"/>
          <w:sz w:val="20"/>
          <w:szCs w:val="20"/>
        </w:rPr>
      </w:pPr>
    </w:p>
    <w:p w:rsidR="002B30AD" w:rsidRPr="00DE03D9" w:rsidRDefault="002B30AD" w:rsidP="002B30AD">
      <w:pPr>
        <w:autoSpaceDE w:val="0"/>
        <w:autoSpaceDN w:val="0"/>
        <w:adjustRightInd w:val="0"/>
        <w:spacing w:after="0"/>
        <w:jc w:val="center"/>
        <w:rPr>
          <w:rFonts w:ascii="Times New Roman" w:hAnsi="Times New Roman" w:cs="Times New Roman"/>
          <w:b/>
          <w:color w:val="000000"/>
          <w:sz w:val="20"/>
          <w:szCs w:val="20"/>
        </w:rPr>
      </w:pPr>
    </w:p>
    <w:p w:rsidR="002B30AD" w:rsidRPr="00DE03D9" w:rsidRDefault="002B30AD" w:rsidP="002B30AD">
      <w:pPr>
        <w:autoSpaceDE w:val="0"/>
        <w:autoSpaceDN w:val="0"/>
        <w:adjustRightInd w:val="0"/>
        <w:spacing w:after="0"/>
        <w:jc w:val="center"/>
        <w:rPr>
          <w:rFonts w:ascii="Times New Roman" w:hAnsi="Times New Roman" w:cs="Times New Roman"/>
          <w:b/>
          <w:color w:val="000000"/>
          <w:sz w:val="20"/>
          <w:szCs w:val="20"/>
        </w:rPr>
      </w:pPr>
    </w:p>
    <w:p w:rsidR="002B30AD" w:rsidRPr="00DE03D9" w:rsidRDefault="002B30AD" w:rsidP="002B30AD">
      <w:pPr>
        <w:autoSpaceDE w:val="0"/>
        <w:autoSpaceDN w:val="0"/>
        <w:adjustRightInd w:val="0"/>
        <w:spacing w:after="0"/>
        <w:jc w:val="center"/>
        <w:rPr>
          <w:rFonts w:ascii="Times New Roman" w:hAnsi="Times New Roman" w:cs="Times New Roman"/>
          <w:b/>
          <w:color w:val="000000"/>
          <w:sz w:val="20"/>
          <w:szCs w:val="20"/>
        </w:rPr>
      </w:pPr>
    </w:p>
    <w:p w:rsidR="002B30AD" w:rsidRPr="00DE03D9" w:rsidRDefault="002B30AD" w:rsidP="002B30AD">
      <w:pPr>
        <w:autoSpaceDE w:val="0"/>
        <w:autoSpaceDN w:val="0"/>
        <w:adjustRightInd w:val="0"/>
        <w:jc w:val="center"/>
        <w:rPr>
          <w:rFonts w:ascii="Times New Roman" w:hAnsi="Times New Roman" w:cs="Times New Roman"/>
          <w:b/>
          <w:color w:val="000000"/>
          <w:sz w:val="56"/>
          <w:szCs w:val="56"/>
        </w:rPr>
      </w:pPr>
      <w:r w:rsidRPr="00DE03D9">
        <w:rPr>
          <w:rFonts w:ascii="Times New Roman" w:hAnsi="Times New Roman" w:cs="Times New Roman"/>
          <w:b/>
          <w:color w:val="000000"/>
          <w:sz w:val="56"/>
          <w:szCs w:val="56"/>
        </w:rPr>
        <w:t xml:space="preserve">Информационный бюллетень </w:t>
      </w:r>
    </w:p>
    <w:p w:rsidR="002B30AD" w:rsidRPr="00DE03D9" w:rsidRDefault="002B30AD" w:rsidP="002B30AD">
      <w:pPr>
        <w:autoSpaceDE w:val="0"/>
        <w:autoSpaceDN w:val="0"/>
        <w:adjustRightInd w:val="0"/>
        <w:jc w:val="center"/>
        <w:rPr>
          <w:rFonts w:ascii="Times New Roman" w:hAnsi="Times New Roman" w:cs="Times New Roman"/>
          <w:b/>
          <w:color w:val="000000"/>
          <w:sz w:val="60"/>
          <w:szCs w:val="60"/>
        </w:rPr>
      </w:pPr>
      <w:r w:rsidRPr="00DE03D9">
        <w:rPr>
          <w:rFonts w:ascii="Times New Roman" w:hAnsi="Times New Roman" w:cs="Times New Roman"/>
          <w:b/>
          <w:color w:val="000000"/>
          <w:sz w:val="60"/>
          <w:szCs w:val="60"/>
        </w:rPr>
        <w:t>«Николаевский сельсовет»</w:t>
      </w:r>
    </w:p>
    <w:p w:rsidR="002B30AD" w:rsidRPr="00DE03D9" w:rsidRDefault="002B30AD" w:rsidP="002B30AD">
      <w:pPr>
        <w:spacing w:after="0"/>
        <w:rPr>
          <w:rFonts w:ascii="Times New Roman" w:hAnsi="Times New Roman" w:cs="Times New Roman"/>
          <w:sz w:val="20"/>
          <w:szCs w:val="20"/>
        </w:rPr>
      </w:pPr>
    </w:p>
    <w:p w:rsidR="002B30AD" w:rsidRPr="005243CB" w:rsidRDefault="002B30AD" w:rsidP="002B30AD">
      <w:pPr>
        <w:jc w:val="right"/>
        <w:rPr>
          <w:rFonts w:ascii="Times New Roman" w:hAnsi="Times New Roman" w:cs="Times New Roman"/>
          <w:sz w:val="40"/>
          <w:szCs w:val="40"/>
        </w:rPr>
      </w:pPr>
      <w:r w:rsidRPr="005243CB">
        <w:rPr>
          <w:rFonts w:ascii="Times New Roman" w:hAnsi="Times New Roman" w:cs="Times New Roman"/>
          <w:sz w:val="40"/>
          <w:szCs w:val="40"/>
        </w:rPr>
        <w:t xml:space="preserve"> </w:t>
      </w:r>
      <w:r w:rsidR="00E6120B">
        <w:rPr>
          <w:rFonts w:ascii="Times New Roman" w:hAnsi="Times New Roman" w:cs="Times New Roman"/>
          <w:sz w:val="40"/>
          <w:szCs w:val="40"/>
        </w:rPr>
        <w:t>22</w:t>
      </w:r>
      <w:r w:rsidR="00C77100" w:rsidRPr="00E6120B">
        <w:rPr>
          <w:rFonts w:ascii="Times New Roman" w:hAnsi="Times New Roman" w:cs="Times New Roman"/>
          <w:sz w:val="40"/>
          <w:szCs w:val="40"/>
        </w:rPr>
        <w:t xml:space="preserve"> </w:t>
      </w:r>
      <w:r w:rsidR="00505D93" w:rsidRPr="00E6120B">
        <w:rPr>
          <w:rFonts w:ascii="Times New Roman" w:hAnsi="Times New Roman" w:cs="Times New Roman"/>
          <w:sz w:val="40"/>
          <w:szCs w:val="40"/>
        </w:rPr>
        <w:t>мая</w:t>
      </w:r>
      <w:r w:rsidR="00C77100">
        <w:rPr>
          <w:rFonts w:ascii="Times New Roman" w:hAnsi="Times New Roman" w:cs="Times New Roman"/>
          <w:sz w:val="40"/>
          <w:szCs w:val="40"/>
        </w:rPr>
        <w:t xml:space="preserve"> </w:t>
      </w:r>
      <w:r w:rsidR="00505D93">
        <w:rPr>
          <w:rFonts w:ascii="Times New Roman" w:hAnsi="Times New Roman" w:cs="Times New Roman"/>
          <w:sz w:val="40"/>
          <w:szCs w:val="40"/>
        </w:rPr>
        <w:t>2026</w:t>
      </w:r>
      <w:r w:rsidRPr="005243CB">
        <w:rPr>
          <w:rFonts w:ascii="Times New Roman" w:hAnsi="Times New Roman" w:cs="Times New Roman"/>
          <w:sz w:val="40"/>
          <w:szCs w:val="40"/>
        </w:rPr>
        <w:t xml:space="preserve"> года №</w:t>
      </w:r>
      <w:r w:rsidR="00F15A86">
        <w:rPr>
          <w:rFonts w:ascii="Times New Roman" w:hAnsi="Times New Roman" w:cs="Times New Roman"/>
          <w:sz w:val="40"/>
          <w:szCs w:val="40"/>
        </w:rPr>
        <w:t xml:space="preserve">  30</w:t>
      </w:r>
    </w:p>
    <w:p w:rsidR="002B30AD" w:rsidRPr="00DE03D9" w:rsidRDefault="002B30AD" w:rsidP="002B30AD">
      <w:pPr>
        <w:spacing w:after="0" w:line="240" w:lineRule="auto"/>
        <w:jc w:val="right"/>
        <w:rPr>
          <w:rFonts w:ascii="Times New Roman" w:hAnsi="Times New Roman" w:cs="Times New Roman"/>
          <w:sz w:val="20"/>
          <w:szCs w:val="20"/>
        </w:rPr>
      </w:pPr>
    </w:p>
    <w:p w:rsidR="002B30AD" w:rsidRPr="00DE03D9" w:rsidRDefault="002B30AD" w:rsidP="002B30AD">
      <w:pPr>
        <w:spacing w:after="0" w:line="240" w:lineRule="auto"/>
        <w:jc w:val="right"/>
        <w:rPr>
          <w:rFonts w:ascii="Times New Roman" w:hAnsi="Times New Roman" w:cs="Times New Roman"/>
          <w:sz w:val="20"/>
          <w:szCs w:val="20"/>
        </w:rPr>
      </w:pPr>
    </w:p>
    <w:p w:rsidR="002B30AD" w:rsidRPr="00DE03D9" w:rsidRDefault="002B30AD" w:rsidP="002B30AD">
      <w:pPr>
        <w:spacing w:after="0" w:line="240" w:lineRule="auto"/>
        <w:jc w:val="right"/>
        <w:rPr>
          <w:rFonts w:ascii="Times New Roman" w:hAnsi="Times New Roman" w:cs="Times New Roman"/>
          <w:sz w:val="20"/>
          <w:szCs w:val="20"/>
        </w:rPr>
      </w:pPr>
    </w:p>
    <w:p w:rsidR="002B30AD" w:rsidRPr="00DE03D9" w:rsidRDefault="002B30AD" w:rsidP="002B30AD">
      <w:pPr>
        <w:spacing w:after="0" w:line="240" w:lineRule="auto"/>
        <w:jc w:val="right"/>
        <w:rPr>
          <w:rFonts w:ascii="Times New Roman" w:hAnsi="Times New Roman" w:cs="Times New Roman"/>
          <w:sz w:val="20"/>
          <w:szCs w:val="20"/>
        </w:rPr>
      </w:pPr>
    </w:p>
    <w:tbl>
      <w:tblPr>
        <w:tblW w:w="0" w:type="auto"/>
        <w:tblLook w:val="04A0" w:firstRow="1" w:lastRow="0" w:firstColumn="1" w:lastColumn="0" w:noHBand="0" w:noVBand="1"/>
      </w:tblPr>
      <w:tblGrid>
        <w:gridCol w:w="3553"/>
        <w:gridCol w:w="241"/>
        <w:gridCol w:w="5777"/>
      </w:tblGrid>
      <w:tr w:rsidR="002B30AD" w:rsidRPr="005243CB" w:rsidTr="00033596">
        <w:tc>
          <w:tcPr>
            <w:tcW w:w="3553" w:type="dxa"/>
          </w:tcPr>
          <w:p w:rsidR="002B30AD" w:rsidRPr="005243CB" w:rsidRDefault="002B30AD" w:rsidP="00033596">
            <w:pPr>
              <w:jc w:val="both"/>
              <w:rPr>
                <w:rFonts w:ascii="Times New Roman" w:hAnsi="Times New Roman" w:cs="Times New Roman"/>
                <w:b/>
                <w:sz w:val="28"/>
                <w:szCs w:val="20"/>
              </w:rPr>
            </w:pPr>
            <w:r w:rsidRPr="005243CB">
              <w:rPr>
                <w:rFonts w:ascii="Times New Roman" w:hAnsi="Times New Roman" w:cs="Times New Roman"/>
                <w:b/>
                <w:sz w:val="28"/>
                <w:szCs w:val="20"/>
              </w:rPr>
              <w:t>Учредители</w:t>
            </w:r>
          </w:p>
          <w:p w:rsidR="002B30AD" w:rsidRPr="005243CB" w:rsidRDefault="002B30AD" w:rsidP="00033596">
            <w:pPr>
              <w:jc w:val="both"/>
              <w:rPr>
                <w:rFonts w:ascii="Times New Roman" w:hAnsi="Times New Roman" w:cs="Times New Roman"/>
                <w:b/>
                <w:sz w:val="28"/>
                <w:szCs w:val="20"/>
              </w:rPr>
            </w:pPr>
            <w:r w:rsidRPr="005243CB">
              <w:rPr>
                <w:rFonts w:ascii="Times New Roman" w:hAnsi="Times New Roman" w:cs="Times New Roman"/>
                <w:b/>
                <w:sz w:val="28"/>
                <w:szCs w:val="20"/>
              </w:rPr>
              <w:t>информационного</w:t>
            </w:r>
          </w:p>
          <w:p w:rsidR="002B30AD" w:rsidRPr="005243CB" w:rsidRDefault="002B30AD" w:rsidP="00033596">
            <w:pPr>
              <w:jc w:val="both"/>
              <w:rPr>
                <w:rFonts w:ascii="Times New Roman" w:hAnsi="Times New Roman" w:cs="Times New Roman"/>
                <w:b/>
                <w:sz w:val="28"/>
                <w:szCs w:val="20"/>
              </w:rPr>
            </w:pPr>
            <w:r w:rsidRPr="005243CB">
              <w:rPr>
                <w:rFonts w:ascii="Times New Roman" w:hAnsi="Times New Roman" w:cs="Times New Roman"/>
                <w:b/>
                <w:sz w:val="28"/>
                <w:szCs w:val="20"/>
              </w:rPr>
              <w:t>бюллетеня:</w:t>
            </w:r>
          </w:p>
        </w:tc>
        <w:tc>
          <w:tcPr>
            <w:tcW w:w="241" w:type="dxa"/>
          </w:tcPr>
          <w:p w:rsidR="002B30AD" w:rsidRPr="005243CB" w:rsidRDefault="002B30AD" w:rsidP="00033596">
            <w:pPr>
              <w:pStyle w:val="a4"/>
              <w:jc w:val="both"/>
              <w:rPr>
                <w:rFonts w:ascii="Times New Roman" w:hAnsi="Times New Roman"/>
                <w:sz w:val="28"/>
                <w:szCs w:val="20"/>
              </w:rPr>
            </w:pPr>
          </w:p>
        </w:tc>
        <w:tc>
          <w:tcPr>
            <w:tcW w:w="5777" w:type="dxa"/>
          </w:tcPr>
          <w:p w:rsidR="002B30AD" w:rsidRPr="005243CB" w:rsidRDefault="002B30AD" w:rsidP="00033596">
            <w:pPr>
              <w:pStyle w:val="a4"/>
              <w:jc w:val="both"/>
              <w:rPr>
                <w:rFonts w:ascii="Times New Roman" w:hAnsi="Times New Roman"/>
                <w:sz w:val="28"/>
                <w:szCs w:val="20"/>
              </w:rPr>
            </w:pPr>
            <w:r w:rsidRPr="005243CB">
              <w:rPr>
                <w:rFonts w:ascii="Times New Roman" w:hAnsi="Times New Roman"/>
                <w:sz w:val="28"/>
                <w:szCs w:val="20"/>
              </w:rPr>
              <w:t>Совет депутатов муниципального образования Николаевский сельсовет Саракташского района Оренбургской области, администрация муниципального образования Николаевский сельсовет Саракташского района Оренбургской области</w:t>
            </w:r>
          </w:p>
          <w:p w:rsidR="002B30AD" w:rsidRPr="005243CB" w:rsidRDefault="002B30AD" w:rsidP="00033596">
            <w:pPr>
              <w:pStyle w:val="a4"/>
              <w:jc w:val="both"/>
              <w:rPr>
                <w:rFonts w:ascii="Times New Roman" w:hAnsi="Times New Roman"/>
                <w:sz w:val="28"/>
                <w:szCs w:val="20"/>
              </w:rPr>
            </w:pPr>
          </w:p>
        </w:tc>
      </w:tr>
      <w:tr w:rsidR="002B30AD" w:rsidRPr="005243CB" w:rsidTr="00033596">
        <w:tc>
          <w:tcPr>
            <w:tcW w:w="3553" w:type="dxa"/>
          </w:tcPr>
          <w:p w:rsidR="002B30AD" w:rsidRPr="005243CB" w:rsidRDefault="002B30AD" w:rsidP="00033596">
            <w:pPr>
              <w:jc w:val="both"/>
              <w:rPr>
                <w:rFonts w:ascii="Times New Roman" w:hAnsi="Times New Roman" w:cs="Times New Roman"/>
                <w:b/>
                <w:sz w:val="28"/>
                <w:szCs w:val="20"/>
              </w:rPr>
            </w:pPr>
            <w:r w:rsidRPr="005243CB">
              <w:rPr>
                <w:rFonts w:ascii="Times New Roman" w:hAnsi="Times New Roman" w:cs="Times New Roman"/>
                <w:b/>
                <w:sz w:val="28"/>
                <w:szCs w:val="20"/>
              </w:rPr>
              <w:t>Главный редактор:</w:t>
            </w:r>
          </w:p>
        </w:tc>
        <w:tc>
          <w:tcPr>
            <w:tcW w:w="241" w:type="dxa"/>
          </w:tcPr>
          <w:p w:rsidR="002B30AD" w:rsidRPr="005243CB" w:rsidRDefault="002B30AD" w:rsidP="00033596">
            <w:pPr>
              <w:jc w:val="both"/>
              <w:rPr>
                <w:rFonts w:ascii="Times New Roman" w:hAnsi="Times New Roman" w:cs="Times New Roman"/>
                <w:sz w:val="28"/>
                <w:szCs w:val="20"/>
              </w:rPr>
            </w:pPr>
          </w:p>
        </w:tc>
        <w:tc>
          <w:tcPr>
            <w:tcW w:w="5777" w:type="dxa"/>
          </w:tcPr>
          <w:p w:rsidR="002B30AD" w:rsidRPr="005243CB" w:rsidRDefault="002B30AD" w:rsidP="00033596">
            <w:pPr>
              <w:jc w:val="both"/>
              <w:rPr>
                <w:rFonts w:ascii="Times New Roman" w:hAnsi="Times New Roman" w:cs="Times New Roman"/>
                <w:sz w:val="28"/>
                <w:szCs w:val="20"/>
              </w:rPr>
            </w:pPr>
            <w:r w:rsidRPr="005243CB">
              <w:rPr>
                <w:rFonts w:ascii="Times New Roman" w:hAnsi="Times New Roman" w:cs="Times New Roman"/>
                <w:sz w:val="28"/>
                <w:szCs w:val="20"/>
              </w:rPr>
              <w:t>Жигалкина Евгения Сергеевна</w:t>
            </w:r>
          </w:p>
        </w:tc>
      </w:tr>
      <w:tr w:rsidR="002B30AD" w:rsidRPr="005243CB" w:rsidTr="00033596">
        <w:tc>
          <w:tcPr>
            <w:tcW w:w="3553" w:type="dxa"/>
          </w:tcPr>
          <w:p w:rsidR="002B30AD" w:rsidRPr="005243CB" w:rsidRDefault="002B30AD" w:rsidP="00033596">
            <w:pPr>
              <w:rPr>
                <w:rFonts w:ascii="Times New Roman" w:hAnsi="Times New Roman" w:cs="Times New Roman"/>
                <w:b/>
                <w:sz w:val="28"/>
                <w:szCs w:val="20"/>
              </w:rPr>
            </w:pPr>
            <w:r w:rsidRPr="005243CB">
              <w:rPr>
                <w:rFonts w:ascii="Times New Roman" w:hAnsi="Times New Roman" w:cs="Times New Roman"/>
                <w:b/>
                <w:sz w:val="28"/>
                <w:szCs w:val="20"/>
              </w:rPr>
              <w:t>Адрес редакции, издателя, типографии:</w:t>
            </w:r>
          </w:p>
        </w:tc>
        <w:tc>
          <w:tcPr>
            <w:tcW w:w="241" w:type="dxa"/>
          </w:tcPr>
          <w:p w:rsidR="002B30AD" w:rsidRPr="005243CB" w:rsidRDefault="002B30AD" w:rsidP="00033596">
            <w:pPr>
              <w:jc w:val="both"/>
              <w:rPr>
                <w:rFonts w:ascii="Times New Roman" w:hAnsi="Times New Roman" w:cs="Times New Roman"/>
                <w:sz w:val="28"/>
                <w:szCs w:val="20"/>
              </w:rPr>
            </w:pPr>
          </w:p>
        </w:tc>
        <w:tc>
          <w:tcPr>
            <w:tcW w:w="5777" w:type="dxa"/>
          </w:tcPr>
          <w:p w:rsidR="002B30AD" w:rsidRPr="005243CB" w:rsidRDefault="002B30AD" w:rsidP="00033596">
            <w:pPr>
              <w:jc w:val="both"/>
              <w:rPr>
                <w:rFonts w:ascii="Times New Roman" w:hAnsi="Times New Roman" w:cs="Times New Roman"/>
                <w:sz w:val="28"/>
                <w:szCs w:val="20"/>
              </w:rPr>
            </w:pPr>
            <w:r w:rsidRPr="005243CB">
              <w:rPr>
                <w:rFonts w:ascii="Times New Roman" w:hAnsi="Times New Roman" w:cs="Times New Roman"/>
                <w:sz w:val="28"/>
                <w:szCs w:val="20"/>
              </w:rPr>
              <w:t>Оренбургская область, Саракташский район, село Николаевка, улица Парковая,                 дом 18</w:t>
            </w:r>
          </w:p>
          <w:p w:rsidR="002B30AD" w:rsidRPr="005243CB" w:rsidRDefault="002B30AD" w:rsidP="00033596">
            <w:pPr>
              <w:jc w:val="both"/>
              <w:rPr>
                <w:rFonts w:ascii="Times New Roman" w:hAnsi="Times New Roman" w:cs="Times New Roman"/>
                <w:sz w:val="28"/>
                <w:szCs w:val="20"/>
              </w:rPr>
            </w:pPr>
          </w:p>
        </w:tc>
      </w:tr>
      <w:tr w:rsidR="002B30AD" w:rsidRPr="005243CB" w:rsidTr="00033596">
        <w:tc>
          <w:tcPr>
            <w:tcW w:w="3553" w:type="dxa"/>
          </w:tcPr>
          <w:p w:rsidR="002B30AD" w:rsidRPr="005243CB" w:rsidRDefault="002B30AD" w:rsidP="00033596">
            <w:pPr>
              <w:jc w:val="both"/>
              <w:rPr>
                <w:rFonts w:ascii="Times New Roman" w:hAnsi="Times New Roman" w:cs="Times New Roman"/>
                <w:b/>
                <w:sz w:val="28"/>
                <w:szCs w:val="20"/>
              </w:rPr>
            </w:pPr>
            <w:r w:rsidRPr="005243CB">
              <w:rPr>
                <w:rFonts w:ascii="Times New Roman" w:hAnsi="Times New Roman" w:cs="Times New Roman"/>
                <w:b/>
                <w:sz w:val="28"/>
                <w:szCs w:val="20"/>
              </w:rPr>
              <w:t>Тираж:</w:t>
            </w:r>
          </w:p>
        </w:tc>
        <w:tc>
          <w:tcPr>
            <w:tcW w:w="241" w:type="dxa"/>
          </w:tcPr>
          <w:p w:rsidR="002B30AD" w:rsidRPr="005243CB" w:rsidRDefault="002B30AD" w:rsidP="00033596">
            <w:pPr>
              <w:jc w:val="both"/>
              <w:rPr>
                <w:rFonts w:ascii="Times New Roman" w:hAnsi="Times New Roman" w:cs="Times New Roman"/>
                <w:sz w:val="28"/>
                <w:szCs w:val="20"/>
              </w:rPr>
            </w:pPr>
          </w:p>
        </w:tc>
        <w:tc>
          <w:tcPr>
            <w:tcW w:w="5777" w:type="dxa"/>
          </w:tcPr>
          <w:p w:rsidR="002B30AD" w:rsidRPr="005243CB" w:rsidRDefault="002B30AD" w:rsidP="00033596">
            <w:pPr>
              <w:jc w:val="both"/>
              <w:rPr>
                <w:rFonts w:ascii="Times New Roman" w:hAnsi="Times New Roman" w:cs="Times New Roman"/>
                <w:sz w:val="28"/>
                <w:szCs w:val="20"/>
              </w:rPr>
            </w:pPr>
            <w:r w:rsidRPr="005243CB">
              <w:rPr>
                <w:rFonts w:ascii="Times New Roman" w:hAnsi="Times New Roman" w:cs="Times New Roman"/>
                <w:sz w:val="28"/>
                <w:szCs w:val="20"/>
              </w:rPr>
              <w:t>7 экземпляров, распространяется бесплатно</w:t>
            </w:r>
          </w:p>
        </w:tc>
      </w:tr>
    </w:tbl>
    <w:p w:rsidR="002B30AD" w:rsidRPr="005243CB" w:rsidRDefault="002B30AD" w:rsidP="002B30AD">
      <w:pPr>
        <w:jc w:val="center"/>
        <w:rPr>
          <w:rFonts w:ascii="Times New Roman" w:hAnsi="Times New Roman" w:cs="Times New Roman"/>
          <w:b/>
          <w:bCs/>
          <w:sz w:val="28"/>
          <w:szCs w:val="20"/>
        </w:rPr>
      </w:pPr>
    </w:p>
    <w:p w:rsidR="002B30AD" w:rsidRPr="005243CB" w:rsidRDefault="002B30AD" w:rsidP="002B30AD">
      <w:pPr>
        <w:rPr>
          <w:rFonts w:ascii="Times New Roman" w:hAnsi="Times New Roman" w:cs="Times New Roman"/>
          <w:b/>
          <w:bCs/>
          <w:sz w:val="28"/>
          <w:szCs w:val="20"/>
        </w:rPr>
      </w:pPr>
      <w:r w:rsidRPr="005243CB">
        <w:rPr>
          <w:rFonts w:ascii="Times New Roman" w:hAnsi="Times New Roman" w:cs="Times New Roman"/>
          <w:b/>
          <w:bCs/>
          <w:sz w:val="28"/>
          <w:szCs w:val="20"/>
        </w:rPr>
        <w:br w:type="page"/>
      </w:r>
    </w:p>
    <w:p w:rsidR="000920D6" w:rsidRPr="00200C01" w:rsidRDefault="000920D6" w:rsidP="002B30AD">
      <w:pPr>
        <w:jc w:val="center"/>
        <w:rPr>
          <w:rFonts w:ascii="Times New Roman" w:hAnsi="Times New Roman" w:cs="Times New Roman"/>
          <w:sz w:val="20"/>
          <w:szCs w:val="20"/>
        </w:rPr>
      </w:pPr>
    </w:p>
    <w:p w:rsidR="00016F44" w:rsidRPr="00452E4C" w:rsidRDefault="002B30AD" w:rsidP="002B30AD">
      <w:pPr>
        <w:jc w:val="center"/>
        <w:rPr>
          <w:rFonts w:ascii="Times New Roman" w:hAnsi="Times New Roman" w:cs="Times New Roman"/>
          <w:sz w:val="28"/>
          <w:szCs w:val="20"/>
        </w:rPr>
      </w:pPr>
      <w:r w:rsidRPr="00452E4C">
        <w:rPr>
          <w:rFonts w:ascii="Times New Roman" w:hAnsi="Times New Roman" w:cs="Times New Roman"/>
          <w:sz w:val="28"/>
          <w:szCs w:val="20"/>
        </w:rPr>
        <w:t>Содержание</w:t>
      </w:r>
    </w:p>
    <w:p w:rsidR="00B15050" w:rsidRPr="00E6120B" w:rsidRDefault="0072135B" w:rsidP="00E6120B">
      <w:pPr>
        <w:jc w:val="both"/>
        <w:rPr>
          <w:rFonts w:ascii="Times New Roman" w:hAnsi="Times New Roman" w:cs="Times New Roman"/>
          <w:sz w:val="28"/>
        </w:rPr>
      </w:pPr>
      <w:r w:rsidRPr="00E6120B">
        <w:rPr>
          <w:rFonts w:ascii="Times New Roman" w:hAnsi="Times New Roman" w:cs="Times New Roman"/>
          <w:sz w:val="28"/>
          <w:szCs w:val="20"/>
        </w:rPr>
        <w:t>1</w:t>
      </w:r>
      <w:r w:rsidR="00136950" w:rsidRPr="00E6120B">
        <w:rPr>
          <w:rFonts w:ascii="Times New Roman" w:hAnsi="Times New Roman" w:cs="Times New Roman"/>
          <w:sz w:val="28"/>
          <w:szCs w:val="20"/>
        </w:rPr>
        <w:t>.</w:t>
      </w:r>
      <w:r w:rsidR="00E6120B">
        <w:rPr>
          <w:rFonts w:ascii="Times New Roman" w:hAnsi="Times New Roman" w:cs="Times New Roman"/>
          <w:sz w:val="28"/>
          <w:szCs w:val="20"/>
        </w:rPr>
        <w:t xml:space="preserve"> Постановление </w:t>
      </w:r>
      <w:r w:rsidR="00C77100" w:rsidRPr="00E6120B">
        <w:rPr>
          <w:rFonts w:ascii="Times New Roman" w:hAnsi="Times New Roman" w:cs="Times New Roman"/>
          <w:sz w:val="28"/>
          <w:szCs w:val="20"/>
        </w:rPr>
        <w:t>администрации муниципального образо</w:t>
      </w:r>
      <w:r w:rsidR="00505D93" w:rsidRPr="00E6120B">
        <w:rPr>
          <w:rFonts w:ascii="Times New Roman" w:hAnsi="Times New Roman" w:cs="Times New Roman"/>
          <w:sz w:val="28"/>
          <w:szCs w:val="20"/>
        </w:rPr>
        <w:t>в</w:t>
      </w:r>
      <w:r w:rsidR="00E6120B">
        <w:rPr>
          <w:rFonts w:ascii="Times New Roman" w:hAnsi="Times New Roman" w:cs="Times New Roman"/>
          <w:sz w:val="28"/>
          <w:szCs w:val="20"/>
        </w:rPr>
        <w:t>ания Николаевский сельсовет № 25-п</w:t>
      </w:r>
      <w:r w:rsidR="00C77100" w:rsidRPr="00E6120B">
        <w:rPr>
          <w:rFonts w:ascii="Times New Roman" w:hAnsi="Times New Roman" w:cs="Times New Roman"/>
          <w:sz w:val="28"/>
          <w:szCs w:val="20"/>
        </w:rPr>
        <w:t xml:space="preserve"> от </w:t>
      </w:r>
      <w:r w:rsidR="00E6120B">
        <w:rPr>
          <w:rFonts w:ascii="Times New Roman" w:hAnsi="Times New Roman" w:cs="Times New Roman"/>
          <w:sz w:val="28"/>
          <w:szCs w:val="20"/>
        </w:rPr>
        <w:t>14.05</w:t>
      </w:r>
      <w:r w:rsidR="00505D93" w:rsidRPr="00E6120B">
        <w:rPr>
          <w:rFonts w:ascii="Times New Roman" w:hAnsi="Times New Roman" w:cs="Times New Roman"/>
          <w:sz w:val="28"/>
          <w:szCs w:val="20"/>
        </w:rPr>
        <w:t>.2026</w:t>
      </w:r>
      <w:r w:rsidR="00C77100" w:rsidRPr="00E6120B">
        <w:rPr>
          <w:rFonts w:ascii="Times New Roman" w:hAnsi="Times New Roman" w:cs="Times New Roman"/>
          <w:sz w:val="28"/>
          <w:szCs w:val="20"/>
        </w:rPr>
        <w:t xml:space="preserve"> </w:t>
      </w:r>
      <w:r w:rsidR="00E6120B">
        <w:rPr>
          <w:rFonts w:ascii="Times New Roman" w:hAnsi="Times New Roman" w:cs="Times New Roman"/>
          <w:sz w:val="28"/>
          <w:szCs w:val="20"/>
        </w:rPr>
        <w:t>«</w:t>
      </w:r>
      <w:r w:rsidR="00E6120B" w:rsidRPr="00E6120B">
        <w:rPr>
          <w:rFonts w:ascii="Times New Roman" w:hAnsi="Times New Roman" w:cs="Times New Roman"/>
          <w:sz w:val="28"/>
        </w:rPr>
        <w:t>О предоставлении в  собс</w:t>
      </w:r>
      <w:r w:rsidR="00E6120B">
        <w:rPr>
          <w:rFonts w:ascii="Times New Roman" w:hAnsi="Times New Roman" w:cs="Times New Roman"/>
          <w:sz w:val="28"/>
        </w:rPr>
        <w:t>твенность бесплатно  земельного</w:t>
      </w:r>
      <w:r w:rsidR="00E6120B" w:rsidRPr="00E6120B">
        <w:rPr>
          <w:rFonts w:ascii="Times New Roman" w:hAnsi="Times New Roman" w:cs="Times New Roman"/>
          <w:sz w:val="28"/>
        </w:rPr>
        <w:t xml:space="preserve"> участка, на котором</w:t>
      </w:r>
      <w:r w:rsidR="00E6120B">
        <w:rPr>
          <w:rFonts w:ascii="Times New Roman" w:hAnsi="Times New Roman" w:cs="Times New Roman"/>
          <w:sz w:val="28"/>
        </w:rPr>
        <w:t xml:space="preserve"> ранее располагалось утраченное жилое</w:t>
      </w:r>
      <w:r w:rsidR="00E6120B" w:rsidRPr="00E6120B">
        <w:rPr>
          <w:rFonts w:ascii="Times New Roman" w:hAnsi="Times New Roman" w:cs="Times New Roman"/>
          <w:sz w:val="28"/>
        </w:rPr>
        <w:t xml:space="preserve"> помещение, </w:t>
      </w:r>
      <w:r w:rsidR="00E6120B">
        <w:rPr>
          <w:rFonts w:ascii="Times New Roman" w:hAnsi="Times New Roman" w:cs="Times New Roman"/>
          <w:sz w:val="28"/>
        </w:rPr>
        <w:t xml:space="preserve"> </w:t>
      </w:r>
      <w:r w:rsidR="00E6120B" w:rsidRPr="00E6120B">
        <w:rPr>
          <w:rFonts w:ascii="Times New Roman" w:hAnsi="Times New Roman" w:cs="Times New Roman"/>
          <w:sz w:val="28"/>
        </w:rPr>
        <w:t>Ильясова В.Т.</w:t>
      </w:r>
      <w:r w:rsidR="00C77100" w:rsidRPr="00E6120B">
        <w:rPr>
          <w:rFonts w:ascii="Times New Roman" w:hAnsi="Times New Roman" w:cs="Times New Roman"/>
          <w:bCs/>
          <w:sz w:val="28"/>
          <w:szCs w:val="20"/>
        </w:rPr>
        <w:t>»</w:t>
      </w:r>
    </w:p>
    <w:p w:rsidR="00A46101" w:rsidRDefault="0072135B" w:rsidP="00106A75">
      <w:pPr>
        <w:widowControl w:val="0"/>
        <w:spacing w:after="0" w:line="240" w:lineRule="auto"/>
        <w:jc w:val="both"/>
        <w:rPr>
          <w:rFonts w:ascii="Times New Roman" w:hAnsi="Times New Roman" w:cs="Times New Roman"/>
          <w:sz w:val="32"/>
          <w:szCs w:val="20"/>
        </w:rPr>
      </w:pPr>
      <w:r w:rsidRPr="00106A75">
        <w:rPr>
          <w:rFonts w:ascii="Times New Roman" w:hAnsi="Times New Roman" w:cs="Times New Roman"/>
          <w:spacing w:val="-2"/>
          <w:sz w:val="28"/>
          <w:szCs w:val="20"/>
        </w:rPr>
        <w:t xml:space="preserve">2. </w:t>
      </w:r>
      <w:r w:rsidR="00A46101" w:rsidRPr="00106A75">
        <w:rPr>
          <w:rFonts w:ascii="Times New Roman" w:hAnsi="Times New Roman" w:cs="Times New Roman"/>
          <w:spacing w:val="-2"/>
          <w:sz w:val="28"/>
          <w:szCs w:val="20"/>
        </w:rPr>
        <w:t>Постановление администрации муниципального образо</w:t>
      </w:r>
      <w:r w:rsidR="00106A75" w:rsidRPr="00106A75">
        <w:rPr>
          <w:rFonts w:ascii="Times New Roman" w:hAnsi="Times New Roman" w:cs="Times New Roman"/>
          <w:spacing w:val="-2"/>
          <w:sz w:val="28"/>
          <w:szCs w:val="20"/>
        </w:rPr>
        <w:t xml:space="preserve">вания Николаевский </w:t>
      </w:r>
      <w:r w:rsidR="00106A75" w:rsidRPr="00106A75">
        <w:rPr>
          <w:rFonts w:ascii="Times New Roman" w:hAnsi="Times New Roman" w:cs="Times New Roman"/>
          <w:spacing w:val="-2"/>
          <w:sz w:val="32"/>
          <w:szCs w:val="20"/>
        </w:rPr>
        <w:t>сельсовет № 26-п</w:t>
      </w:r>
      <w:r w:rsidR="00A46101" w:rsidRPr="00106A75">
        <w:rPr>
          <w:rFonts w:ascii="Times New Roman" w:hAnsi="Times New Roman" w:cs="Times New Roman"/>
          <w:spacing w:val="-2"/>
          <w:sz w:val="32"/>
          <w:szCs w:val="20"/>
        </w:rPr>
        <w:t xml:space="preserve"> от </w:t>
      </w:r>
      <w:r w:rsidR="00106A75">
        <w:rPr>
          <w:rFonts w:ascii="Times New Roman" w:hAnsi="Times New Roman" w:cs="Times New Roman"/>
          <w:spacing w:val="-2"/>
          <w:sz w:val="32"/>
          <w:szCs w:val="20"/>
        </w:rPr>
        <w:t>15.05</w:t>
      </w:r>
      <w:r w:rsidR="00505D93" w:rsidRPr="00106A75">
        <w:rPr>
          <w:rFonts w:ascii="Times New Roman" w:hAnsi="Times New Roman" w:cs="Times New Roman"/>
          <w:spacing w:val="-2"/>
          <w:sz w:val="32"/>
          <w:szCs w:val="20"/>
        </w:rPr>
        <w:t>.2026</w:t>
      </w:r>
      <w:r w:rsidR="00A46101" w:rsidRPr="00106A75">
        <w:rPr>
          <w:rFonts w:ascii="Times New Roman" w:hAnsi="Times New Roman" w:cs="Times New Roman"/>
          <w:spacing w:val="-2"/>
          <w:sz w:val="32"/>
          <w:szCs w:val="20"/>
        </w:rPr>
        <w:t xml:space="preserve"> «</w:t>
      </w:r>
      <w:r w:rsidR="00106A75" w:rsidRPr="00106A75">
        <w:rPr>
          <w:rFonts w:ascii="Times New Roman" w:hAnsi="Times New Roman" w:cs="Times New Roman"/>
          <w:bCs/>
          <w:sz w:val="28"/>
          <w:szCs w:val="28"/>
        </w:rPr>
        <w:t xml:space="preserve">Об утверждении Регламента реализации </w:t>
      </w:r>
      <w:r w:rsidR="00106A75" w:rsidRPr="00106A75">
        <w:rPr>
          <w:rFonts w:ascii="Times New Roman" w:hAnsi="Times New Roman" w:cs="Times New Roman"/>
          <w:sz w:val="28"/>
          <w:szCs w:val="28"/>
        </w:rPr>
        <w:t>полномочий администратора доходов бюджета</w:t>
      </w:r>
      <w:r w:rsidR="00106A75" w:rsidRPr="00106A75">
        <w:rPr>
          <w:rFonts w:ascii="Times New Roman" w:hAnsi="Times New Roman" w:cs="Times New Roman"/>
          <w:bCs/>
          <w:sz w:val="28"/>
          <w:szCs w:val="28"/>
        </w:rPr>
        <w:t xml:space="preserve"> по взысканию дебиторской задолженности по платежам в бюджет, пеням и штрафам по ним</w:t>
      </w:r>
      <w:r w:rsidR="00505D93" w:rsidRPr="00106A75">
        <w:rPr>
          <w:rFonts w:ascii="Times New Roman" w:hAnsi="Times New Roman" w:cs="Times New Roman"/>
          <w:sz w:val="32"/>
          <w:szCs w:val="20"/>
        </w:rPr>
        <w:t>»</w:t>
      </w:r>
    </w:p>
    <w:p w:rsidR="00106A75" w:rsidRPr="00F15A86" w:rsidRDefault="00106A75" w:rsidP="00106A75">
      <w:pPr>
        <w:widowControl w:val="0"/>
        <w:spacing w:after="0" w:line="240" w:lineRule="auto"/>
        <w:jc w:val="both"/>
        <w:rPr>
          <w:rFonts w:ascii="Times New Roman" w:hAnsi="Times New Roman" w:cs="Times New Roman"/>
          <w:bCs/>
          <w:sz w:val="28"/>
          <w:szCs w:val="28"/>
        </w:rPr>
      </w:pPr>
    </w:p>
    <w:p w:rsidR="00F15A86" w:rsidRPr="00F15A86" w:rsidRDefault="009E56CA" w:rsidP="00F15A86">
      <w:pPr>
        <w:spacing w:after="0" w:line="240" w:lineRule="auto"/>
        <w:jc w:val="both"/>
        <w:rPr>
          <w:rFonts w:ascii="Times New Roman" w:hAnsi="Times New Roman" w:cs="Times New Roman"/>
          <w:sz w:val="28"/>
          <w:szCs w:val="28"/>
        </w:rPr>
      </w:pPr>
      <w:r w:rsidRPr="00F15A86">
        <w:rPr>
          <w:rFonts w:ascii="Times New Roman" w:hAnsi="Times New Roman" w:cs="Times New Roman"/>
          <w:sz w:val="28"/>
          <w:szCs w:val="20"/>
        </w:rPr>
        <w:t>3</w:t>
      </w:r>
      <w:r w:rsidR="000C796B" w:rsidRPr="00F15A86">
        <w:rPr>
          <w:rFonts w:ascii="Times New Roman" w:hAnsi="Times New Roman" w:cs="Times New Roman"/>
          <w:sz w:val="28"/>
          <w:szCs w:val="20"/>
        </w:rPr>
        <w:t>.Постановление администрации муниципального образо</w:t>
      </w:r>
      <w:r w:rsidR="00F15A86" w:rsidRPr="00F15A86">
        <w:rPr>
          <w:rFonts w:ascii="Times New Roman" w:hAnsi="Times New Roman" w:cs="Times New Roman"/>
          <w:sz w:val="28"/>
          <w:szCs w:val="20"/>
        </w:rPr>
        <w:t>вания Николаевский сельсовет № 27-п</w:t>
      </w:r>
      <w:r w:rsidR="000C796B" w:rsidRPr="00F15A86">
        <w:rPr>
          <w:rFonts w:ascii="Times New Roman" w:hAnsi="Times New Roman" w:cs="Times New Roman"/>
          <w:sz w:val="28"/>
          <w:szCs w:val="20"/>
        </w:rPr>
        <w:t xml:space="preserve"> от </w:t>
      </w:r>
      <w:r w:rsidR="00F15A86" w:rsidRPr="00F15A86">
        <w:rPr>
          <w:rFonts w:ascii="Times New Roman" w:hAnsi="Times New Roman" w:cs="Times New Roman"/>
          <w:sz w:val="28"/>
          <w:szCs w:val="20"/>
        </w:rPr>
        <w:t>15.05</w:t>
      </w:r>
      <w:r w:rsidR="006E167F" w:rsidRPr="00F15A86">
        <w:rPr>
          <w:rFonts w:ascii="Times New Roman" w:hAnsi="Times New Roman" w:cs="Times New Roman"/>
          <w:sz w:val="28"/>
          <w:szCs w:val="20"/>
        </w:rPr>
        <w:t>.2026</w:t>
      </w:r>
      <w:r w:rsidR="000C796B" w:rsidRPr="00F15A86">
        <w:rPr>
          <w:rFonts w:ascii="Times New Roman" w:hAnsi="Times New Roman" w:cs="Times New Roman"/>
          <w:b/>
          <w:sz w:val="28"/>
          <w:szCs w:val="20"/>
        </w:rPr>
        <w:t xml:space="preserve"> </w:t>
      </w:r>
      <w:r w:rsidR="00F15A86" w:rsidRPr="00F15A86">
        <w:rPr>
          <w:rFonts w:ascii="Times New Roman" w:hAnsi="Times New Roman" w:cs="Times New Roman"/>
          <w:sz w:val="28"/>
          <w:szCs w:val="28"/>
        </w:rPr>
        <w:t>«Об определении гарантирующей организации в сфере водоснабжения и водоотведения на территории муниципального образования Николаевский сельсовет»</w:t>
      </w:r>
    </w:p>
    <w:p w:rsidR="00106A75" w:rsidRPr="00F15A86" w:rsidRDefault="00136950" w:rsidP="00F15A86">
      <w:pPr>
        <w:spacing w:after="0" w:line="240" w:lineRule="auto"/>
        <w:jc w:val="both"/>
        <w:rPr>
          <w:rFonts w:ascii="Times New Roman" w:hAnsi="Times New Roman" w:cs="Times New Roman"/>
          <w:sz w:val="24"/>
          <w:szCs w:val="28"/>
        </w:rPr>
      </w:pPr>
      <w:r w:rsidRPr="00AD55A9">
        <w:rPr>
          <w:rFonts w:ascii="Times New Roman" w:hAnsi="Times New Roman" w:cs="Times New Roman"/>
          <w:sz w:val="28"/>
          <w:szCs w:val="20"/>
          <w:highlight w:val="yellow"/>
        </w:rPr>
        <w:t xml:space="preserve">                                                                                                                                                </w:t>
      </w:r>
    </w:p>
    <w:p w:rsidR="00106A75" w:rsidRPr="00095F9E" w:rsidRDefault="006E167F" w:rsidP="00095F9E">
      <w:pPr>
        <w:spacing w:after="0" w:line="240" w:lineRule="auto"/>
        <w:rPr>
          <w:rFonts w:ascii="Times New Roman" w:hAnsi="Times New Roman" w:cs="Times New Roman"/>
          <w:sz w:val="28"/>
          <w:szCs w:val="28"/>
        </w:rPr>
      </w:pPr>
      <w:r w:rsidRPr="00095F9E">
        <w:rPr>
          <w:rFonts w:ascii="Times New Roman" w:hAnsi="Times New Roman" w:cs="Times New Roman"/>
          <w:sz w:val="28"/>
          <w:szCs w:val="28"/>
        </w:rPr>
        <w:t>4.Постановление администрации муниципального образов</w:t>
      </w:r>
      <w:r w:rsidR="00095F9E" w:rsidRPr="00095F9E">
        <w:rPr>
          <w:rFonts w:ascii="Times New Roman" w:hAnsi="Times New Roman" w:cs="Times New Roman"/>
          <w:sz w:val="28"/>
          <w:szCs w:val="28"/>
        </w:rPr>
        <w:t>ания Николаевский сельсовет № 28-п  от 22.05</w:t>
      </w:r>
      <w:r w:rsidRPr="00095F9E">
        <w:rPr>
          <w:rFonts w:ascii="Times New Roman" w:hAnsi="Times New Roman" w:cs="Times New Roman"/>
          <w:sz w:val="28"/>
          <w:szCs w:val="28"/>
        </w:rPr>
        <w:t>.2026   «</w:t>
      </w:r>
      <w:r w:rsidR="00095F9E" w:rsidRPr="00095F9E">
        <w:rPr>
          <w:rFonts w:ascii="Times New Roman" w:hAnsi="Times New Roman" w:cs="Times New Roman"/>
          <w:sz w:val="28"/>
          <w:szCs w:val="28"/>
        </w:rPr>
        <w:t>О проведении публичного слушания</w:t>
      </w:r>
      <w:r w:rsidR="00136950" w:rsidRPr="00095F9E">
        <w:rPr>
          <w:rFonts w:ascii="Times New Roman" w:hAnsi="Times New Roman" w:cs="Times New Roman"/>
          <w:sz w:val="28"/>
          <w:szCs w:val="28"/>
        </w:rPr>
        <w:t>»</w:t>
      </w:r>
      <w:r w:rsidRPr="00095F9E">
        <w:rPr>
          <w:rFonts w:ascii="Times New Roman" w:hAnsi="Times New Roman" w:cs="Times New Roman"/>
          <w:sz w:val="28"/>
          <w:szCs w:val="28"/>
        </w:rPr>
        <w:t xml:space="preserve">                                                                                                                                                                                                                        </w:t>
      </w:r>
    </w:p>
    <w:p w:rsidR="00EE1D9C" w:rsidRPr="006E167F" w:rsidRDefault="00EE1D9C" w:rsidP="006E167F">
      <w:pPr>
        <w:tabs>
          <w:tab w:val="left" w:pos="4860"/>
        </w:tabs>
        <w:ind w:right="-7"/>
        <w:rPr>
          <w:sz w:val="20"/>
          <w:szCs w:val="20"/>
        </w:rPr>
      </w:pPr>
    </w:p>
    <w:p w:rsidR="009E56CA" w:rsidRDefault="009E56CA" w:rsidP="00B15050">
      <w:pPr>
        <w:spacing w:line="240" w:lineRule="auto"/>
        <w:contextualSpacing/>
        <w:jc w:val="both"/>
        <w:rPr>
          <w:rFonts w:ascii="Times New Roman" w:hAnsi="Times New Roman" w:cs="Times New Roman"/>
          <w:sz w:val="20"/>
          <w:szCs w:val="20"/>
        </w:rPr>
      </w:pPr>
    </w:p>
    <w:p w:rsidR="009E56CA" w:rsidRPr="009E56CA" w:rsidRDefault="009E56CA" w:rsidP="00B15050">
      <w:pPr>
        <w:spacing w:line="240" w:lineRule="auto"/>
        <w:contextualSpacing/>
        <w:jc w:val="both"/>
        <w:rPr>
          <w:rFonts w:ascii="Times New Roman" w:hAnsi="Times New Roman" w:cs="Times New Roman"/>
          <w:sz w:val="20"/>
          <w:szCs w:val="20"/>
        </w:rPr>
      </w:pPr>
    </w:p>
    <w:p w:rsidR="0022780B" w:rsidRDefault="0022780B" w:rsidP="00B15050">
      <w:pPr>
        <w:spacing w:line="240" w:lineRule="auto"/>
        <w:ind w:left="425"/>
        <w:contextualSpacing/>
        <w:jc w:val="both"/>
        <w:rPr>
          <w:rFonts w:ascii="Times New Roman" w:hAnsi="Times New Roman"/>
          <w:sz w:val="20"/>
          <w:szCs w:val="20"/>
        </w:rPr>
      </w:pPr>
    </w:p>
    <w:p w:rsidR="009E56CA" w:rsidRPr="0022780B" w:rsidRDefault="009E56CA" w:rsidP="009E56CA">
      <w:pPr>
        <w:ind w:left="425"/>
        <w:contextualSpacing/>
        <w:jc w:val="both"/>
        <w:rPr>
          <w:rFonts w:ascii="Times New Roman" w:hAnsi="Times New Roman"/>
          <w:sz w:val="20"/>
          <w:szCs w:val="20"/>
        </w:rPr>
      </w:pPr>
    </w:p>
    <w:p w:rsidR="0022780B" w:rsidRPr="00503A0F" w:rsidRDefault="0022780B" w:rsidP="0022780B">
      <w:pPr>
        <w:ind w:left="426"/>
        <w:jc w:val="both"/>
        <w:rPr>
          <w:rFonts w:ascii="Times New Roman" w:hAnsi="Times New Roman" w:cs="Times New Roman"/>
          <w:bCs/>
          <w:color w:val="000000"/>
          <w:sz w:val="28"/>
          <w:szCs w:val="28"/>
        </w:rPr>
      </w:pPr>
    </w:p>
    <w:p w:rsidR="0022780B" w:rsidRPr="0022780B" w:rsidRDefault="0022780B" w:rsidP="0022780B">
      <w:pPr>
        <w:ind w:left="426"/>
        <w:jc w:val="both"/>
        <w:rPr>
          <w:rFonts w:ascii="Times New Roman" w:eastAsia="Times New Roman" w:hAnsi="Times New Roman" w:cs="Times New Roman"/>
          <w:sz w:val="20"/>
          <w:szCs w:val="20"/>
        </w:rPr>
      </w:pPr>
    </w:p>
    <w:p w:rsidR="0022780B" w:rsidRPr="00506049" w:rsidRDefault="0022780B" w:rsidP="0022780B">
      <w:pPr>
        <w:pStyle w:val="6"/>
        <w:spacing w:before="0"/>
        <w:ind w:left="709" w:hanging="709"/>
        <w:jc w:val="both"/>
        <w:rPr>
          <w:rFonts w:ascii="Cambria" w:eastAsia="Times New Roman" w:hAnsi="Cambria" w:cs="Times New Roman"/>
          <w:b/>
          <w:bCs/>
          <w:color w:val="243F60"/>
          <w:sz w:val="28"/>
          <w:szCs w:val="28"/>
        </w:rPr>
      </w:pPr>
    </w:p>
    <w:p w:rsidR="0072135B" w:rsidRDefault="0072135B" w:rsidP="0072135B">
      <w:pPr>
        <w:ind w:left="426"/>
        <w:jc w:val="both"/>
        <w:rPr>
          <w:rFonts w:ascii="Times New Roman" w:hAnsi="Times New Roman" w:cs="Times New Roman"/>
          <w:sz w:val="20"/>
          <w:szCs w:val="20"/>
        </w:rPr>
      </w:pPr>
    </w:p>
    <w:p w:rsidR="0072135B" w:rsidRPr="009626CB" w:rsidRDefault="0072135B" w:rsidP="0072135B">
      <w:pPr>
        <w:ind w:left="426"/>
        <w:jc w:val="both"/>
        <w:rPr>
          <w:b/>
          <w:sz w:val="28"/>
          <w:szCs w:val="28"/>
        </w:rPr>
      </w:pPr>
    </w:p>
    <w:p w:rsidR="0072135B" w:rsidRDefault="0072135B" w:rsidP="0072135B">
      <w:pPr>
        <w:pStyle w:val="a4"/>
        <w:ind w:left="426" w:hanging="66"/>
        <w:rPr>
          <w:rFonts w:ascii="Times New Roman" w:hAnsi="Times New Roman"/>
          <w:sz w:val="20"/>
          <w:szCs w:val="20"/>
        </w:rPr>
      </w:pPr>
    </w:p>
    <w:p w:rsidR="0072135B" w:rsidRPr="0072135B" w:rsidRDefault="0072135B" w:rsidP="0072135B">
      <w:pPr>
        <w:rPr>
          <w:lang w:eastAsia="en-US"/>
        </w:rPr>
      </w:pPr>
    </w:p>
    <w:p w:rsidR="0072135B" w:rsidRPr="0072135B" w:rsidRDefault="0072135B" w:rsidP="0072135B">
      <w:pPr>
        <w:rPr>
          <w:lang w:eastAsia="en-US"/>
        </w:rPr>
      </w:pPr>
    </w:p>
    <w:p w:rsidR="0072135B" w:rsidRPr="0072135B" w:rsidRDefault="0072135B" w:rsidP="0072135B">
      <w:pPr>
        <w:rPr>
          <w:lang w:eastAsia="en-US"/>
        </w:rPr>
      </w:pPr>
    </w:p>
    <w:p w:rsidR="0072135B" w:rsidRDefault="0072135B" w:rsidP="0072135B">
      <w:pPr>
        <w:rPr>
          <w:lang w:eastAsia="en-US"/>
        </w:rPr>
      </w:pPr>
    </w:p>
    <w:p w:rsidR="000621C4" w:rsidRDefault="000621C4" w:rsidP="0072135B">
      <w:pPr>
        <w:rPr>
          <w:lang w:eastAsia="en-US"/>
        </w:rPr>
      </w:pPr>
    </w:p>
    <w:p w:rsidR="000621C4" w:rsidRDefault="000621C4" w:rsidP="0072135B">
      <w:pPr>
        <w:rPr>
          <w:lang w:eastAsia="en-US"/>
        </w:rPr>
      </w:pPr>
    </w:p>
    <w:p w:rsidR="00746115" w:rsidRPr="0072135B" w:rsidRDefault="00746115" w:rsidP="0072135B">
      <w:pPr>
        <w:rPr>
          <w:lang w:eastAsia="en-US"/>
        </w:rPr>
      </w:pPr>
    </w:p>
    <w:tbl>
      <w:tblPr>
        <w:tblW w:w="2883" w:type="dxa"/>
        <w:jc w:val="center"/>
        <w:tblLayout w:type="fixed"/>
        <w:tblLook w:val="01E0" w:firstRow="1" w:lastRow="1" w:firstColumn="1" w:lastColumn="1" w:noHBand="0" w:noVBand="0"/>
      </w:tblPr>
      <w:tblGrid>
        <w:gridCol w:w="2883"/>
      </w:tblGrid>
      <w:tr w:rsidR="00E6120B" w:rsidTr="00E6120B">
        <w:trPr>
          <w:trHeight w:val="992"/>
          <w:jc w:val="center"/>
        </w:trPr>
        <w:tc>
          <w:tcPr>
            <w:tcW w:w="2883" w:type="dxa"/>
          </w:tcPr>
          <w:p w:rsidR="00E6120B" w:rsidRDefault="00E6120B" w:rsidP="004D0569">
            <w:pPr>
              <w:ind w:right="-142"/>
              <w:jc w:val="center"/>
              <w:rPr>
                <w:rFonts w:ascii="Times New Roman" w:hAnsi="Times New Roman" w:cs="Times New Roman"/>
                <w:b/>
                <w:sz w:val="28"/>
                <w:szCs w:val="28"/>
                <w:lang w:eastAsia="ar-SA"/>
              </w:rPr>
            </w:pPr>
            <w:r>
              <w:rPr>
                <w:noProof/>
              </w:rPr>
              <w:lastRenderedPageBreak/>
              <w:drawing>
                <wp:inline distT="0" distB="0" distL="0" distR="0">
                  <wp:extent cx="438150" cy="723900"/>
                  <wp:effectExtent l="0" t="0" r="0" b="0"/>
                  <wp:docPr id="4"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nik1"/>
                          <pic:cNvPicPr>
                            <a:picLocks noChangeAspect="1" noChangeArrowheads="1"/>
                          </pic:cNvPicPr>
                        </pic:nvPicPr>
                        <pic:blipFill>
                          <a:blip r:embed="rId8"/>
                          <a:stretch>
                            <a:fillRect/>
                          </a:stretch>
                        </pic:blipFill>
                        <pic:spPr bwMode="auto">
                          <a:xfrm>
                            <a:off x="0" y="0"/>
                            <a:ext cx="438150" cy="723900"/>
                          </a:xfrm>
                          <a:prstGeom prst="rect">
                            <a:avLst/>
                          </a:prstGeom>
                        </pic:spPr>
                      </pic:pic>
                    </a:graphicData>
                  </a:graphic>
                </wp:inline>
              </w:drawing>
            </w:r>
          </w:p>
        </w:tc>
      </w:tr>
    </w:tbl>
    <w:p w:rsidR="00E6120B" w:rsidRDefault="00E6120B" w:rsidP="00E6120B">
      <w:pPr>
        <w:rPr>
          <w:rFonts w:ascii="Times New Roman" w:hAnsi="Times New Roman" w:cs="Times New Roman"/>
          <w:sz w:val="16"/>
          <w:szCs w:val="16"/>
          <w:lang w:eastAsia="ar-SA"/>
        </w:rPr>
      </w:pPr>
    </w:p>
    <w:p w:rsidR="00E6120B" w:rsidRPr="00E6120B" w:rsidRDefault="00E6120B" w:rsidP="00E6120B">
      <w:pPr>
        <w:pStyle w:val="220"/>
        <w:jc w:val="center"/>
        <w:rPr>
          <w:rFonts w:ascii="Times New Roman" w:hAnsi="Times New Roman" w:cs="Times New Roman"/>
          <w:i w:val="0"/>
        </w:rPr>
      </w:pPr>
      <w:r>
        <w:rPr>
          <w:rFonts w:ascii="Times New Roman" w:hAnsi="Times New Roman" w:cs="Times New Roman"/>
          <w:i w:val="0"/>
        </w:rPr>
        <w:t>АДМИНИСТРАЦИЯ НИКОЛАЕВСКОГО СЕЛЬСОВЕТА САРАКТАШСКОГО РАЙОНА ОРЕНБУРГСКОЙ ОБЛАСТИ</w:t>
      </w:r>
    </w:p>
    <w:p w:rsidR="00E6120B" w:rsidRDefault="00E6120B" w:rsidP="00E6120B">
      <w:pPr>
        <w:jc w:val="center"/>
        <w:rPr>
          <w:rFonts w:ascii="Times New Roman" w:hAnsi="Times New Roman" w:cs="Times New Roman"/>
          <w:b/>
          <w:sz w:val="34"/>
          <w:szCs w:val="34"/>
        </w:rPr>
      </w:pPr>
      <w:r>
        <w:rPr>
          <w:rFonts w:ascii="Times New Roman" w:hAnsi="Times New Roman" w:cs="Times New Roman"/>
          <w:b/>
          <w:sz w:val="34"/>
          <w:szCs w:val="34"/>
        </w:rPr>
        <w:t>П О С Т А Н О В Л Е Н И Е</w:t>
      </w:r>
    </w:p>
    <w:p w:rsidR="00E6120B" w:rsidRDefault="00E6120B" w:rsidP="00E6120B">
      <w:pPr>
        <w:pBdr>
          <w:bottom w:val="single" w:sz="18" w:space="1" w:color="000000"/>
        </w:pBdr>
        <w:ind w:right="-284"/>
        <w:jc w:val="center"/>
        <w:rPr>
          <w:rFonts w:ascii="Times New Roman" w:hAnsi="Times New Roman" w:cs="Times New Roman"/>
        </w:rPr>
      </w:pPr>
      <w:r>
        <w:rPr>
          <w:rFonts w:ascii="Times New Roman" w:hAnsi="Times New Roman" w:cs="Times New Roman"/>
          <w:b/>
          <w:noProof/>
          <w:sz w:val="16"/>
        </w:rPr>
        <w:drawing>
          <wp:anchor distT="0" distB="0" distL="0" distR="0" simplePos="0" relativeHeight="251660288" behindDoc="0" locked="0" layoutInCell="0" allowOverlap="1">
            <wp:simplePos x="0" y="0"/>
            <wp:positionH relativeFrom="character">
              <wp:posOffset>-12700</wp:posOffset>
            </wp:positionH>
            <wp:positionV relativeFrom="line">
              <wp:posOffset>280035</wp:posOffset>
            </wp:positionV>
            <wp:extent cx="1990725" cy="352425"/>
            <wp:effectExtent l="19050" t="0" r="9525" b="0"/>
            <wp:wrapNone/>
            <wp:docPr id="5"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9"/>
                    <a:stretch>
                      <a:fillRect/>
                    </a:stretch>
                  </pic:blipFill>
                  <pic:spPr bwMode="auto">
                    <a:xfrm>
                      <a:off x="0" y="0"/>
                      <a:ext cx="1990725" cy="352425"/>
                    </a:xfrm>
                    <a:prstGeom prst="rect">
                      <a:avLst/>
                    </a:prstGeom>
                  </pic:spPr>
                </pic:pic>
              </a:graphicData>
            </a:graphic>
          </wp:anchor>
        </w:drawing>
      </w:r>
      <w:r>
        <w:rPr>
          <w:rFonts w:ascii="Times New Roman" w:hAnsi="Times New Roman" w:cs="Times New Roman"/>
          <w:b/>
          <w:sz w:val="16"/>
        </w:rPr>
        <w:t>_________________________________________________________________________________________________________</w:t>
      </w:r>
    </w:p>
    <w:p w:rsidR="00E6120B" w:rsidRDefault="00E6120B" w:rsidP="00E6120B">
      <w:pPr>
        <w:spacing w:line="360" w:lineRule="auto"/>
        <w:ind w:left="-68"/>
        <w:rPr>
          <w:rFonts w:ascii="Tahoma" w:hAnsi="Tahoma" w:cs="Tahoma"/>
          <w:sz w:val="14"/>
        </w:rPr>
      </w:pPr>
    </w:p>
    <w:p w:rsidR="00E6120B" w:rsidRPr="00E6120B" w:rsidRDefault="00E6120B" w:rsidP="00E6120B">
      <w:pPr>
        <w:jc w:val="center"/>
        <w:rPr>
          <w:rFonts w:ascii="Times New Roman" w:hAnsi="Times New Roman" w:cs="Times New Roman"/>
          <w:sz w:val="20"/>
          <w:szCs w:val="28"/>
          <w:u w:val="single"/>
        </w:rPr>
      </w:pPr>
      <w:r w:rsidRPr="00E6120B">
        <w:rPr>
          <w:rFonts w:ascii="Times New Roman" w:hAnsi="Times New Roman" w:cs="Times New Roman"/>
          <w:sz w:val="20"/>
          <w:szCs w:val="28"/>
        </w:rPr>
        <w:t>с. Николаевка</w:t>
      </w:r>
    </w:p>
    <w:p w:rsidR="00E6120B" w:rsidRPr="00E6120B" w:rsidRDefault="00E6120B" w:rsidP="00E6120B">
      <w:pPr>
        <w:pStyle w:val="a8"/>
        <w:jc w:val="center"/>
        <w:rPr>
          <w:rFonts w:ascii="Times New Roman" w:hAnsi="Times New Roman" w:cs="Times New Roman"/>
          <w:sz w:val="24"/>
        </w:rPr>
      </w:pPr>
      <w:r w:rsidRPr="00E6120B">
        <w:rPr>
          <w:rFonts w:ascii="Times New Roman" w:hAnsi="Times New Roman" w:cs="Times New Roman"/>
          <w:sz w:val="24"/>
        </w:rPr>
        <w:t>О предоставлении в  собственность бесплатно  земельного  участка, на</w:t>
      </w:r>
    </w:p>
    <w:p w:rsidR="00E6120B" w:rsidRPr="00E6120B" w:rsidRDefault="00E6120B" w:rsidP="00E6120B">
      <w:pPr>
        <w:pStyle w:val="a8"/>
        <w:jc w:val="center"/>
        <w:rPr>
          <w:rFonts w:ascii="Times New Roman" w:hAnsi="Times New Roman" w:cs="Times New Roman"/>
          <w:sz w:val="24"/>
        </w:rPr>
      </w:pPr>
      <w:r w:rsidRPr="00E6120B">
        <w:rPr>
          <w:rFonts w:ascii="Times New Roman" w:hAnsi="Times New Roman" w:cs="Times New Roman"/>
          <w:sz w:val="24"/>
        </w:rPr>
        <w:t>котором      ранее      располагалось утраченное    жилое      помещение, Ильясова В.Т.</w:t>
      </w:r>
    </w:p>
    <w:p w:rsidR="00E6120B" w:rsidRDefault="00E6120B" w:rsidP="00E6120B">
      <w:pPr>
        <w:pStyle w:val="a8"/>
        <w:jc w:val="both"/>
        <w:rPr>
          <w:rFonts w:ascii="Times New Roman" w:hAnsi="Times New Roman" w:cs="Times New Roman"/>
          <w:sz w:val="28"/>
          <w:szCs w:val="28"/>
        </w:rPr>
      </w:pPr>
    </w:p>
    <w:p w:rsidR="00E6120B" w:rsidRPr="00E6120B" w:rsidRDefault="00E6120B" w:rsidP="00E6120B">
      <w:pPr>
        <w:pStyle w:val="a8"/>
        <w:jc w:val="both"/>
        <w:rPr>
          <w:rFonts w:ascii="Times New Roman" w:hAnsi="Times New Roman" w:cs="Times New Roman"/>
          <w:sz w:val="24"/>
          <w:szCs w:val="28"/>
        </w:rPr>
      </w:pPr>
      <w:r w:rsidRPr="00E6120B">
        <w:rPr>
          <w:rFonts w:ascii="Times New Roman" w:hAnsi="Times New Roman" w:cs="Times New Roman"/>
          <w:sz w:val="24"/>
          <w:szCs w:val="28"/>
        </w:rPr>
        <w:t xml:space="preserve">В соответствии со статьями п.7 ст.39.5, 56 Земельного кодекса              Российской Федерации </w:t>
      </w:r>
      <w:bookmarkStart w:id="1" w:name="_Hlk193880533"/>
      <w:r w:rsidRPr="00E6120B">
        <w:rPr>
          <w:rFonts w:ascii="Times New Roman" w:hAnsi="Times New Roman" w:cs="Times New Roman"/>
          <w:sz w:val="24"/>
          <w:szCs w:val="28"/>
        </w:rPr>
        <w:t>от 25 октября 2001 г. № 136-ФЗ</w:t>
      </w:r>
      <w:bookmarkEnd w:id="1"/>
      <w:r w:rsidRPr="00E6120B">
        <w:rPr>
          <w:rFonts w:ascii="Times New Roman" w:hAnsi="Times New Roman" w:cs="Times New Roman"/>
          <w:sz w:val="24"/>
          <w:szCs w:val="28"/>
        </w:rPr>
        <w:t>, пп.3 ч.1 ст. 2 Закона Оренбургской области от 04.04.2024 № 1052/448-</w:t>
      </w:r>
      <w:r w:rsidRPr="00E6120B">
        <w:rPr>
          <w:rFonts w:ascii="Times New Roman" w:hAnsi="Times New Roman" w:cs="Times New Roman"/>
          <w:sz w:val="24"/>
          <w:szCs w:val="28"/>
          <w:lang w:val="en-US"/>
        </w:rPr>
        <w:t>VII</w:t>
      </w:r>
      <w:r w:rsidRPr="00E6120B">
        <w:rPr>
          <w:rFonts w:ascii="Times New Roman" w:hAnsi="Times New Roman" w:cs="Times New Roman"/>
          <w:sz w:val="24"/>
          <w:szCs w:val="28"/>
        </w:rPr>
        <w:t>-ОЗ «О предоставлении отдельным категориям граждан земельных участков, расположенных на территории Оренбургской области, в собственность бесплатно»,  Уставом муниципального образования Николаевский сельсовет Саракташского района Оренбургской области, рассмотрев документы, представленные Ильясовым В.Т.:</w:t>
      </w:r>
    </w:p>
    <w:p w:rsidR="00E6120B" w:rsidRPr="00E6120B" w:rsidRDefault="00E6120B" w:rsidP="00E6120B">
      <w:pPr>
        <w:pStyle w:val="a8"/>
        <w:jc w:val="both"/>
        <w:rPr>
          <w:rFonts w:ascii="Times New Roman" w:hAnsi="Times New Roman" w:cs="Times New Roman"/>
          <w:sz w:val="24"/>
          <w:szCs w:val="28"/>
        </w:rPr>
      </w:pPr>
      <w:r w:rsidRPr="00E6120B">
        <w:rPr>
          <w:rFonts w:ascii="Times New Roman" w:hAnsi="Times New Roman" w:cs="Times New Roman"/>
          <w:sz w:val="24"/>
          <w:szCs w:val="28"/>
        </w:rPr>
        <w:t>1. Земельный участок: кадастровый номер 56:26:1103001:44, площадью 1290 +/-13 кв.м., местоположение: Российская Федерация, Оренбургская область, Саракташский район, Николаевский сельсовет,  с. Кабанкино, ул. Дружбы,  участок № 52, категория земель – земли населенных пунктов, разрешенное использование: для ведения личного подсобного хозяйства, предоставить в собственность бесплатно, на котором ранее располагалось утраченное жилое помещение:</w:t>
      </w:r>
    </w:p>
    <w:p w:rsidR="00E6120B" w:rsidRPr="00E6120B" w:rsidRDefault="00E6120B" w:rsidP="00E6120B">
      <w:pPr>
        <w:pStyle w:val="a8"/>
        <w:jc w:val="both"/>
        <w:rPr>
          <w:rFonts w:ascii="Times New Roman" w:hAnsi="Times New Roman" w:cs="Times New Roman"/>
          <w:sz w:val="24"/>
          <w:szCs w:val="28"/>
        </w:rPr>
      </w:pPr>
      <w:r w:rsidRPr="00E6120B">
        <w:rPr>
          <w:rFonts w:ascii="Times New Roman" w:hAnsi="Times New Roman" w:cs="Times New Roman"/>
          <w:sz w:val="24"/>
          <w:szCs w:val="28"/>
        </w:rPr>
        <w:t xml:space="preserve">1.1. </w:t>
      </w:r>
      <w:bookmarkStart w:id="2" w:name="_Hlk193879994"/>
      <w:r w:rsidRPr="00E6120B">
        <w:rPr>
          <w:rFonts w:ascii="Times New Roman" w:hAnsi="Times New Roman" w:cs="Times New Roman"/>
          <w:sz w:val="24"/>
          <w:szCs w:val="28"/>
        </w:rPr>
        <w:t>Ильясову Вадиму Тагировичу, 04.07.1982 г.р., место рождения: с. Кабанкино Саракташский район Оренбургской области, Российская Федерация, СНИЛС 062-507-063 34, в собственность</w:t>
      </w:r>
      <w:bookmarkEnd w:id="2"/>
      <w:r w:rsidRPr="00E6120B">
        <w:rPr>
          <w:rFonts w:ascii="Times New Roman" w:hAnsi="Times New Roman" w:cs="Times New Roman"/>
          <w:sz w:val="24"/>
          <w:szCs w:val="28"/>
        </w:rPr>
        <w:t>.</w:t>
      </w:r>
    </w:p>
    <w:p w:rsidR="00E6120B" w:rsidRPr="00E6120B" w:rsidRDefault="00E6120B" w:rsidP="00E6120B">
      <w:pPr>
        <w:pStyle w:val="a8"/>
        <w:jc w:val="both"/>
        <w:rPr>
          <w:rFonts w:ascii="Times New Roman" w:hAnsi="Times New Roman" w:cs="Times New Roman"/>
          <w:sz w:val="24"/>
          <w:szCs w:val="28"/>
        </w:rPr>
      </w:pPr>
      <w:r w:rsidRPr="00E6120B">
        <w:rPr>
          <w:rFonts w:ascii="Times New Roman" w:hAnsi="Times New Roman" w:cs="Times New Roman"/>
          <w:sz w:val="24"/>
          <w:szCs w:val="28"/>
        </w:rPr>
        <w:t>2. Ограничения и обременения: Ограничения прав на земельный участок, предусмотренные статьей 56 Земельного кодекса Российской Федерации от 25 октября 2001 г. № 136-ФЗ.</w:t>
      </w:r>
    </w:p>
    <w:p w:rsidR="00E6120B" w:rsidRPr="00E6120B" w:rsidRDefault="00E6120B" w:rsidP="00E6120B">
      <w:pPr>
        <w:pStyle w:val="a8"/>
        <w:jc w:val="both"/>
        <w:rPr>
          <w:rFonts w:ascii="Times New Roman" w:hAnsi="Times New Roman" w:cs="Times New Roman"/>
          <w:sz w:val="24"/>
          <w:szCs w:val="28"/>
        </w:rPr>
      </w:pPr>
      <w:r w:rsidRPr="00E6120B">
        <w:rPr>
          <w:rFonts w:ascii="Times New Roman" w:hAnsi="Times New Roman" w:cs="Times New Roman"/>
          <w:sz w:val="24"/>
          <w:szCs w:val="28"/>
        </w:rPr>
        <w:t>3. Право собственности на земельный участок подлежит регистрации в Управлении Росреестра по Оренбургской области.</w:t>
      </w:r>
    </w:p>
    <w:p w:rsidR="00E6120B" w:rsidRPr="00E6120B" w:rsidRDefault="00E6120B" w:rsidP="00E6120B">
      <w:pPr>
        <w:spacing w:line="260" w:lineRule="exact"/>
        <w:rPr>
          <w:rFonts w:ascii="Times New Roman" w:hAnsi="Times New Roman" w:cs="Times New Roman"/>
          <w:sz w:val="24"/>
          <w:szCs w:val="28"/>
        </w:rPr>
      </w:pPr>
    </w:p>
    <w:p w:rsidR="00E6120B" w:rsidRPr="00E6120B" w:rsidRDefault="00E6120B" w:rsidP="00E6120B">
      <w:pPr>
        <w:spacing w:line="260" w:lineRule="exact"/>
        <w:rPr>
          <w:rFonts w:ascii="Times New Roman" w:hAnsi="Times New Roman" w:cs="Times New Roman"/>
          <w:sz w:val="24"/>
          <w:szCs w:val="28"/>
        </w:rPr>
      </w:pPr>
      <w:r w:rsidRPr="00E6120B">
        <w:rPr>
          <w:rFonts w:ascii="Times New Roman" w:hAnsi="Times New Roman" w:cs="Times New Roman"/>
          <w:sz w:val="24"/>
          <w:szCs w:val="28"/>
        </w:rPr>
        <w:t>Глава муниципального образования</w:t>
      </w:r>
    </w:p>
    <w:p w:rsidR="00E6120B" w:rsidRPr="00E6120B" w:rsidRDefault="00E6120B" w:rsidP="00E6120B">
      <w:pPr>
        <w:spacing w:line="260" w:lineRule="exact"/>
        <w:rPr>
          <w:rFonts w:ascii="Times New Roman" w:hAnsi="Times New Roman" w:cs="Times New Roman"/>
          <w:sz w:val="24"/>
          <w:szCs w:val="28"/>
        </w:rPr>
      </w:pPr>
      <w:r w:rsidRPr="00E6120B">
        <w:rPr>
          <w:rFonts w:ascii="Times New Roman" w:hAnsi="Times New Roman" w:cs="Times New Roman"/>
          <w:sz w:val="24"/>
          <w:szCs w:val="28"/>
        </w:rPr>
        <w:t xml:space="preserve">Николаевский сельсовет       </w:t>
      </w:r>
      <w:r w:rsidR="00106A75">
        <w:rPr>
          <w:rFonts w:ascii="Times New Roman" w:hAnsi="Times New Roman" w:cs="Times New Roman"/>
          <w:noProof/>
          <w:sz w:val="24"/>
          <w:szCs w:val="28"/>
        </w:rPr>
        <w:drawing>
          <wp:anchor distT="0" distB="0" distL="0" distR="0" simplePos="0" relativeHeight="251659264" behindDoc="0" locked="0" layoutInCell="0" allowOverlap="1">
            <wp:simplePos x="0" y="0"/>
            <wp:positionH relativeFrom="character">
              <wp:posOffset>-8255</wp:posOffset>
            </wp:positionH>
            <wp:positionV relativeFrom="line">
              <wp:posOffset>224790</wp:posOffset>
            </wp:positionV>
            <wp:extent cx="2876550" cy="1076325"/>
            <wp:effectExtent l="19050" t="0" r="0" b="0"/>
            <wp:wrapNone/>
            <wp:docPr id="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10"/>
                    <a:stretch>
                      <a:fillRect/>
                    </a:stretch>
                  </pic:blipFill>
                  <pic:spPr bwMode="auto">
                    <a:xfrm>
                      <a:off x="0" y="0"/>
                      <a:ext cx="2876550" cy="1076325"/>
                    </a:xfrm>
                    <a:prstGeom prst="rect">
                      <a:avLst/>
                    </a:prstGeom>
                  </pic:spPr>
                </pic:pic>
              </a:graphicData>
            </a:graphic>
          </wp:anchor>
        </w:drawing>
      </w:r>
      <w:r w:rsidRPr="00E6120B">
        <w:rPr>
          <w:rFonts w:ascii="Times New Roman" w:hAnsi="Times New Roman" w:cs="Times New Roman"/>
          <w:sz w:val="24"/>
          <w:szCs w:val="28"/>
        </w:rPr>
        <w:t xml:space="preserve">                                                        </w:t>
      </w:r>
      <w:r>
        <w:rPr>
          <w:rFonts w:ascii="Times New Roman" w:hAnsi="Times New Roman" w:cs="Times New Roman"/>
          <w:sz w:val="24"/>
          <w:szCs w:val="28"/>
        </w:rPr>
        <w:t xml:space="preserve">                                     </w:t>
      </w:r>
      <w:r w:rsidRPr="00E6120B">
        <w:rPr>
          <w:rFonts w:ascii="Times New Roman" w:hAnsi="Times New Roman" w:cs="Times New Roman"/>
          <w:sz w:val="24"/>
          <w:szCs w:val="28"/>
        </w:rPr>
        <w:t>Е.С. Жигалкина</w:t>
      </w:r>
    </w:p>
    <w:p w:rsidR="00E6120B" w:rsidRPr="00E6120B" w:rsidRDefault="00E6120B" w:rsidP="00E6120B">
      <w:pPr>
        <w:jc w:val="both"/>
        <w:rPr>
          <w:rFonts w:ascii="Times New Roman" w:hAnsi="Times New Roman" w:cs="Times New Roman"/>
          <w:sz w:val="24"/>
          <w:szCs w:val="28"/>
        </w:rPr>
      </w:pPr>
      <w:r w:rsidRPr="00E6120B">
        <w:rPr>
          <w:rFonts w:ascii="Times New Roman" w:eastAsia="Times New Roman" w:hAnsi="Times New Roman" w:cs="Times New Roman"/>
          <w:sz w:val="24"/>
          <w:szCs w:val="28"/>
          <w:lang w:eastAsia="ar-SA"/>
        </w:rPr>
        <w:tab/>
      </w:r>
      <w:r w:rsidRPr="00E6120B">
        <w:rPr>
          <w:rFonts w:ascii="Times New Roman" w:eastAsia="Times New Roman" w:hAnsi="Times New Roman" w:cs="Times New Roman"/>
          <w:sz w:val="24"/>
          <w:szCs w:val="28"/>
          <w:lang w:eastAsia="ar-SA"/>
        </w:rPr>
        <w:tab/>
      </w:r>
    </w:p>
    <w:p w:rsidR="00E6120B" w:rsidRPr="00E6120B" w:rsidRDefault="00E6120B" w:rsidP="00E6120B">
      <w:pPr>
        <w:jc w:val="center"/>
        <w:rPr>
          <w:sz w:val="18"/>
          <w:szCs w:val="32"/>
        </w:rPr>
      </w:pPr>
    </w:p>
    <w:p w:rsidR="00E6120B" w:rsidRPr="00E6120B" w:rsidRDefault="00E6120B" w:rsidP="00E6120B">
      <w:pPr>
        <w:jc w:val="both"/>
        <w:rPr>
          <w:rFonts w:ascii="Times New Roman" w:eastAsia="Times New Roman" w:hAnsi="Times New Roman" w:cs="Times New Roman"/>
          <w:sz w:val="24"/>
          <w:szCs w:val="28"/>
          <w:lang w:eastAsia="ar-SA"/>
        </w:rPr>
      </w:pPr>
    </w:p>
    <w:p w:rsidR="00E6120B" w:rsidRPr="00E6120B" w:rsidRDefault="00E6120B" w:rsidP="00E6120B">
      <w:pPr>
        <w:jc w:val="both"/>
        <w:rPr>
          <w:rFonts w:ascii="Times New Roman" w:eastAsia="Times New Roman" w:hAnsi="Times New Roman" w:cs="Times New Roman"/>
          <w:sz w:val="24"/>
          <w:szCs w:val="28"/>
          <w:lang w:eastAsia="ar-SA"/>
        </w:rPr>
      </w:pPr>
    </w:p>
    <w:p w:rsidR="00E6120B" w:rsidRPr="00D72EE9" w:rsidRDefault="00D72EE9" w:rsidP="00D72EE9">
      <w:pPr>
        <w:jc w:val="center"/>
        <w:rPr>
          <w:rFonts w:ascii="Times New Roman" w:eastAsia="Times New Roman" w:hAnsi="Times New Roman" w:cs="Times New Roman"/>
          <w:sz w:val="28"/>
          <w:szCs w:val="28"/>
          <w:lang w:eastAsia="ar-SA"/>
        </w:rPr>
      </w:pPr>
      <w:r w:rsidRPr="00D72EE9">
        <w:rPr>
          <w:rFonts w:ascii="Times New Roman" w:eastAsia="Times New Roman" w:hAnsi="Times New Roman" w:cs="Times New Roman"/>
          <w:noProof/>
          <w:sz w:val="28"/>
          <w:szCs w:val="28"/>
        </w:rPr>
        <w:lastRenderedPageBreak/>
        <w:drawing>
          <wp:inline distT="0" distB="0" distL="0" distR="0">
            <wp:extent cx="438150" cy="723900"/>
            <wp:effectExtent l="0" t="0" r="0" b="0"/>
            <wp:docPr id="9"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nik1"/>
                    <pic:cNvPicPr>
                      <a:picLocks noChangeAspect="1" noChangeArrowheads="1"/>
                    </pic:cNvPicPr>
                  </pic:nvPicPr>
                  <pic:blipFill>
                    <a:blip r:embed="rId8"/>
                    <a:stretch>
                      <a:fillRect/>
                    </a:stretch>
                  </pic:blipFill>
                  <pic:spPr bwMode="auto">
                    <a:xfrm>
                      <a:off x="0" y="0"/>
                      <a:ext cx="438150" cy="723900"/>
                    </a:xfrm>
                    <a:prstGeom prst="rect">
                      <a:avLst/>
                    </a:prstGeom>
                  </pic:spPr>
                </pic:pic>
              </a:graphicData>
            </a:graphic>
          </wp:inline>
        </w:drawing>
      </w:r>
    </w:p>
    <w:p w:rsidR="00D72EE9" w:rsidRPr="00D72EE9" w:rsidRDefault="00D72EE9" w:rsidP="00D72EE9">
      <w:pPr>
        <w:pStyle w:val="220"/>
        <w:spacing w:before="0" w:after="0"/>
        <w:jc w:val="center"/>
        <w:rPr>
          <w:rFonts w:ascii="Times New Roman" w:hAnsi="Times New Roman" w:cs="Times New Roman"/>
          <w:i w:val="0"/>
        </w:rPr>
      </w:pPr>
      <w:r w:rsidRPr="00D72EE9">
        <w:rPr>
          <w:rFonts w:ascii="Times New Roman" w:hAnsi="Times New Roman" w:cs="Times New Roman"/>
          <w:i w:val="0"/>
        </w:rPr>
        <w:t>АДМИНИСТРАЦИЯ НИКОЛАЕВСКОГО СЕЛЬСОВЕТА САРАКТАШСКОГО РАЙОНА ОРЕНБУРГСКОЙ ОБЛАСТИ</w:t>
      </w:r>
    </w:p>
    <w:p w:rsidR="00D72EE9" w:rsidRDefault="00D72EE9" w:rsidP="00D72EE9">
      <w:pPr>
        <w:spacing w:after="0" w:line="240" w:lineRule="auto"/>
        <w:jc w:val="center"/>
        <w:rPr>
          <w:rFonts w:ascii="Times New Roman" w:hAnsi="Times New Roman" w:cs="Times New Roman"/>
          <w:b/>
          <w:sz w:val="28"/>
          <w:szCs w:val="28"/>
        </w:rPr>
      </w:pPr>
    </w:p>
    <w:p w:rsidR="00D72EE9" w:rsidRPr="00D72EE9" w:rsidRDefault="00D72EE9" w:rsidP="00D72EE9">
      <w:pPr>
        <w:spacing w:after="0" w:line="240" w:lineRule="auto"/>
        <w:jc w:val="center"/>
        <w:rPr>
          <w:rFonts w:ascii="Times New Roman" w:hAnsi="Times New Roman" w:cs="Times New Roman"/>
          <w:b/>
          <w:sz w:val="28"/>
          <w:szCs w:val="28"/>
        </w:rPr>
      </w:pPr>
      <w:r w:rsidRPr="00D72EE9">
        <w:rPr>
          <w:rFonts w:ascii="Times New Roman" w:hAnsi="Times New Roman" w:cs="Times New Roman"/>
          <w:b/>
          <w:sz w:val="28"/>
          <w:szCs w:val="28"/>
        </w:rPr>
        <w:t>П О С Т А Н О В Л Е Н И Е</w:t>
      </w:r>
    </w:p>
    <w:p w:rsidR="00D72EE9" w:rsidRPr="00D72EE9" w:rsidRDefault="00D72EE9" w:rsidP="00D72EE9">
      <w:pPr>
        <w:pBdr>
          <w:bottom w:val="single" w:sz="18" w:space="1" w:color="000000"/>
        </w:pBdr>
        <w:spacing w:after="0" w:line="240" w:lineRule="auto"/>
        <w:jc w:val="center"/>
        <w:rPr>
          <w:rFonts w:ascii="Times New Roman" w:hAnsi="Times New Roman" w:cs="Times New Roman"/>
          <w:sz w:val="28"/>
          <w:szCs w:val="28"/>
        </w:rPr>
      </w:pPr>
      <w:r w:rsidRPr="00D72EE9">
        <w:rPr>
          <w:rFonts w:ascii="Times New Roman" w:hAnsi="Times New Roman" w:cs="Times New Roman"/>
          <w:b/>
          <w:sz w:val="28"/>
          <w:szCs w:val="28"/>
        </w:rPr>
        <w:t>___________________________________________________________</w:t>
      </w:r>
      <w:r>
        <w:rPr>
          <w:rFonts w:ascii="Times New Roman" w:hAnsi="Times New Roman" w:cs="Times New Roman"/>
          <w:b/>
          <w:sz w:val="28"/>
          <w:szCs w:val="28"/>
        </w:rPr>
        <w:t>___</w:t>
      </w:r>
      <w:r w:rsidRPr="00D72EE9">
        <w:rPr>
          <w:rFonts w:ascii="Times New Roman" w:hAnsi="Times New Roman" w:cs="Times New Roman"/>
          <w:b/>
          <w:sz w:val="28"/>
          <w:szCs w:val="28"/>
        </w:rPr>
        <w:t>____________</w:t>
      </w:r>
    </w:p>
    <w:p w:rsidR="00D72EE9" w:rsidRPr="00D72EE9" w:rsidRDefault="00D72EE9" w:rsidP="00D72EE9">
      <w:pPr>
        <w:spacing w:line="360" w:lineRule="auto"/>
        <w:rPr>
          <w:rFonts w:ascii="Times New Roman" w:hAnsi="Times New Roman" w:cs="Times New Roman"/>
          <w:sz w:val="28"/>
          <w:szCs w:val="28"/>
        </w:rPr>
      </w:pPr>
      <w:r>
        <w:rPr>
          <w:rFonts w:ascii="Times New Roman" w:hAnsi="Times New Roman" w:cs="Times New Roman"/>
          <w:noProof/>
          <w:sz w:val="28"/>
          <w:szCs w:val="28"/>
        </w:rPr>
        <w:drawing>
          <wp:anchor distT="0" distB="0" distL="0" distR="0" simplePos="0" relativeHeight="251663360" behindDoc="0" locked="0" layoutInCell="0" allowOverlap="1">
            <wp:simplePos x="0" y="0"/>
            <wp:positionH relativeFrom="character">
              <wp:posOffset>-19050</wp:posOffset>
            </wp:positionH>
            <wp:positionV relativeFrom="line">
              <wp:posOffset>312420</wp:posOffset>
            </wp:positionV>
            <wp:extent cx="2400300" cy="381000"/>
            <wp:effectExtent l="19050" t="0" r="0" b="0"/>
            <wp:wrapNone/>
            <wp:docPr id="7"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11"/>
                    <a:stretch>
                      <a:fillRect/>
                    </a:stretch>
                  </pic:blipFill>
                  <pic:spPr bwMode="auto">
                    <a:xfrm>
                      <a:off x="0" y="0"/>
                      <a:ext cx="2400300" cy="381000"/>
                    </a:xfrm>
                    <a:prstGeom prst="rect">
                      <a:avLst/>
                    </a:prstGeom>
                  </pic:spPr>
                </pic:pic>
              </a:graphicData>
            </a:graphic>
          </wp:anchor>
        </w:drawing>
      </w:r>
    </w:p>
    <w:p w:rsidR="00D72EE9" w:rsidRPr="00D72EE9" w:rsidRDefault="00D72EE9" w:rsidP="00D72EE9">
      <w:pPr>
        <w:rPr>
          <w:rFonts w:ascii="Times New Roman" w:hAnsi="Times New Roman" w:cs="Times New Roman"/>
          <w:sz w:val="28"/>
          <w:szCs w:val="28"/>
        </w:rPr>
      </w:pPr>
      <w:r w:rsidRPr="00D72EE9">
        <w:rPr>
          <w:rFonts w:ascii="Times New Roman" w:hAnsi="Times New Roman" w:cs="Times New Roman"/>
          <w:sz w:val="28"/>
          <w:szCs w:val="28"/>
        </w:rPr>
        <w:tab/>
      </w:r>
      <w:r w:rsidRPr="00D72EE9">
        <w:rPr>
          <w:rFonts w:ascii="Times New Roman" w:hAnsi="Times New Roman" w:cs="Times New Roman"/>
          <w:sz w:val="28"/>
          <w:szCs w:val="28"/>
        </w:rPr>
        <w:tab/>
      </w:r>
      <w:r w:rsidRPr="00D72EE9">
        <w:rPr>
          <w:rFonts w:ascii="Times New Roman" w:hAnsi="Times New Roman" w:cs="Times New Roman"/>
          <w:sz w:val="28"/>
          <w:szCs w:val="28"/>
        </w:rPr>
        <w:tab/>
      </w:r>
      <w:r w:rsidRPr="00D72EE9">
        <w:rPr>
          <w:rFonts w:ascii="Times New Roman" w:hAnsi="Times New Roman" w:cs="Times New Roman"/>
          <w:sz w:val="28"/>
          <w:szCs w:val="28"/>
        </w:rPr>
        <w:tab/>
      </w:r>
      <w:r w:rsidRPr="00D72EE9">
        <w:rPr>
          <w:rFonts w:ascii="Times New Roman" w:hAnsi="Times New Roman" w:cs="Times New Roman"/>
          <w:sz w:val="28"/>
          <w:szCs w:val="28"/>
        </w:rPr>
        <w:tab/>
      </w:r>
      <w:r w:rsidRPr="00D72EE9">
        <w:rPr>
          <w:rFonts w:ascii="Times New Roman" w:hAnsi="Times New Roman" w:cs="Times New Roman"/>
          <w:sz w:val="20"/>
          <w:szCs w:val="28"/>
        </w:rPr>
        <w:t xml:space="preserve">       с. Николаевка              </w:t>
      </w:r>
      <w:r w:rsidRPr="00D72EE9">
        <w:rPr>
          <w:rFonts w:ascii="Times New Roman" w:hAnsi="Times New Roman" w:cs="Times New Roman"/>
          <w:sz w:val="28"/>
          <w:szCs w:val="28"/>
        </w:rPr>
        <w:tab/>
      </w:r>
    </w:p>
    <w:tbl>
      <w:tblPr>
        <w:tblW w:w="9355" w:type="dxa"/>
        <w:jc w:val="center"/>
        <w:tblLayout w:type="fixed"/>
        <w:tblLook w:val="01E0" w:firstRow="1" w:lastRow="1" w:firstColumn="1" w:lastColumn="1" w:noHBand="0" w:noVBand="0"/>
      </w:tblPr>
      <w:tblGrid>
        <w:gridCol w:w="9355"/>
      </w:tblGrid>
      <w:tr w:rsidR="00D72EE9" w:rsidRPr="00D72EE9" w:rsidTr="004D0569">
        <w:trPr>
          <w:jc w:val="center"/>
        </w:trPr>
        <w:tc>
          <w:tcPr>
            <w:tcW w:w="9355" w:type="dxa"/>
          </w:tcPr>
          <w:p w:rsidR="00D72EE9" w:rsidRPr="00D72EE9" w:rsidRDefault="00D72EE9" w:rsidP="00D72EE9">
            <w:pPr>
              <w:widowControl w:val="0"/>
              <w:rPr>
                <w:rFonts w:ascii="Times New Roman" w:hAnsi="Times New Roman" w:cs="Times New Roman"/>
                <w:bCs/>
                <w:sz w:val="28"/>
                <w:szCs w:val="28"/>
              </w:rPr>
            </w:pPr>
          </w:p>
          <w:p w:rsidR="00D72EE9" w:rsidRPr="00D72EE9" w:rsidRDefault="00D72EE9" w:rsidP="00D72EE9">
            <w:pPr>
              <w:widowControl w:val="0"/>
              <w:spacing w:after="0" w:line="240" w:lineRule="auto"/>
              <w:jc w:val="center"/>
              <w:rPr>
                <w:rFonts w:ascii="Times New Roman" w:hAnsi="Times New Roman" w:cs="Times New Roman"/>
                <w:bCs/>
                <w:sz w:val="24"/>
                <w:szCs w:val="28"/>
              </w:rPr>
            </w:pPr>
            <w:r w:rsidRPr="00D72EE9">
              <w:rPr>
                <w:rFonts w:ascii="Times New Roman" w:hAnsi="Times New Roman" w:cs="Times New Roman"/>
                <w:bCs/>
                <w:sz w:val="24"/>
                <w:szCs w:val="28"/>
              </w:rPr>
              <w:t>Об утверждении Регламента реализации</w:t>
            </w:r>
          </w:p>
          <w:p w:rsidR="00D72EE9" w:rsidRPr="00D72EE9" w:rsidRDefault="00D72EE9" w:rsidP="00D72EE9">
            <w:pPr>
              <w:widowControl w:val="0"/>
              <w:spacing w:after="0" w:line="240" w:lineRule="auto"/>
              <w:jc w:val="center"/>
              <w:rPr>
                <w:rFonts w:ascii="Times New Roman" w:hAnsi="Times New Roman" w:cs="Times New Roman"/>
                <w:sz w:val="24"/>
                <w:szCs w:val="28"/>
              </w:rPr>
            </w:pPr>
            <w:r w:rsidRPr="00D72EE9">
              <w:rPr>
                <w:rFonts w:ascii="Times New Roman" w:hAnsi="Times New Roman" w:cs="Times New Roman"/>
                <w:sz w:val="24"/>
                <w:szCs w:val="28"/>
              </w:rPr>
              <w:t>полномочий администратора доходов бюджета</w:t>
            </w:r>
          </w:p>
          <w:p w:rsidR="00D72EE9" w:rsidRPr="00D72EE9" w:rsidRDefault="00D72EE9" w:rsidP="00D72EE9">
            <w:pPr>
              <w:widowControl w:val="0"/>
              <w:spacing w:after="0" w:line="240" w:lineRule="auto"/>
              <w:jc w:val="center"/>
              <w:rPr>
                <w:rFonts w:ascii="Times New Roman" w:hAnsi="Times New Roman" w:cs="Times New Roman"/>
                <w:bCs/>
                <w:sz w:val="24"/>
                <w:szCs w:val="28"/>
              </w:rPr>
            </w:pPr>
            <w:r w:rsidRPr="00D72EE9">
              <w:rPr>
                <w:rFonts w:ascii="Times New Roman" w:hAnsi="Times New Roman" w:cs="Times New Roman"/>
                <w:bCs/>
                <w:sz w:val="24"/>
                <w:szCs w:val="28"/>
              </w:rPr>
              <w:t>по взысканию дебиторской задолженности</w:t>
            </w:r>
          </w:p>
          <w:p w:rsidR="00D72EE9" w:rsidRPr="00D72EE9" w:rsidRDefault="00D72EE9" w:rsidP="00D72EE9">
            <w:pPr>
              <w:widowControl w:val="0"/>
              <w:spacing w:after="0" w:line="240" w:lineRule="auto"/>
              <w:jc w:val="center"/>
              <w:rPr>
                <w:rFonts w:ascii="Times New Roman" w:hAnsi="Times New Roman" w:cs="Times New Roman"/>
                <w:bCs/>
                <w:sz w:val="28"/>
                <w:szCs w:val="28"/>
              </w:rPr>
            </w:pPr>
            <w:r w:rsidRPr="00D72EE9">
              <w:rPr>
                <w:rFonts w:ascii="Times New Roman" w:hAnsi="Times New Roman" w:cs="Times New Roman"/>
                <w:bCs/>
                <w:sz w:val="24"/>
                <w:szCs w:val="28"/>
              </w:rPr>
              <w:t>по платежам в бюджет, пеням и штрафам по ним</w:t>
            </w:r>
          </w:p>
        </w:tc>
      </w:tr>
    </w:tbl>
    <w:p w:rsidR="00D72EE9" w:rsidRPr="00D72EE9" w:rsidRDefault="00D72EE9" w:rsidP="00D72EE9">
      <w:pPr>
        <w:shd w:val="clear" w:color="auto" w:fill="FFFFFF"/>
        <w:ind w:right="53"/>
        <w:rPr>
          <w:rFonts w:ascii="Times New Roman" w:hAnsi="Times New Roman" w:cs="Times New Roman"/>
          <w:sz w:val="28"/>
          <w:szCs w:val="28"/>
        </w:rPr>
      </w:pPr>
    </w:p>
    <w:p w:rsidR="00D72EE9" w:rsidRPr="00D72EE9" w:rsidRDefault="00D72EE9" w:rsidP="00D72EE9">
      <w:pPr>
        <w:ind w:firstLine="709"/>
        <w:jc w:val="both"/>
        <w:rPr>
          <w:rFonts w:ascii="Times New Roman" w:hAnsi="Times New Roman" w:cs="Times New Roman"/>
          <w:sz w:val="24"/>
          <w:szCs w:val="28"/>
        </w:rPr>
      </w:pPr>
      <w:r w:rsidRPr="00D72EE9">
        <w:rPr>
          <w:rFonts w:ascii="Times New Roman" w:hAnsi="Times New Roman" w:cs="Times New Roman"/>
          <w:sz w:val="24"/>
          <w:szCs w:val="28"/>
        </w:rPr>
        <w:t xml:space="preserve">В соответствии </w:t>
      </w:r>
      <w:r w:rsidRPr="00D72EE9">
        <w:rPr>
          <w:rFonts w:ascii="Times New Roman" w:hAnsi="Times New Roman" w:cs="Times New Roman"/>
          <w:bCs/>
          <w:color w:val="000000"/>
          <w:sz w:val="24"/>
          <w:szCs w:val="28"/>
        </w:rPr>
        <w:t>со статьей 160.1 Бюджетного Кодекса Российской Федерации:</w:t>
      </w:r>
    </w:p>
    <w:p w:rsidR="00D72EE9" w:rsidRPr="00D72EE9" w:rsidRDefault="00D72EE9" w:rsidP="00D72EE9">
      <w:pPr>
        <w:ind w:firstLine="709"/>
        <w:jc w:val="both"/>
        <w:rPr>
          <w:rFonts w:ascii="Times New Roman" w:hAnsi="Times New Roman" w:cs="Times New Roman"/>
          <w:bCs/>
          <w:color w:val="000000"/>
          <w:sz w:val="24"/>
          <w:szCs w:val="28"/>
        </w:rPr>
      </w:pPr>
      <w:r w:rsidRPr="00D72EE9">
        <w:rPr>
          <w:rFonts w:ascii="Times New Roman" w:hAnsi="Times New Roman" w:cs="Times New Roman"/>
          <w:sz w:val="24"/>
          <w:szCs w:val="28"/>
        </w:rPr>
        <w:t>1. </w:t>
      </w:r>
      <w:r w:rsidRPr="00D72EE9">
        <w:rPr>
          <w:rFonts w:ascii="Times New Roman" w:hAnsi="Times New Roman" w:cs="Times New Roman"/>
          <w:bCs/>
          <w:color w:val="000000"/>
          <w:sz w:val="24"/>
          <w:szCs w:val="28"/>
        </w:rPr>
        <w:t>Утвердить Регламент реализации полномочий администратора доходов бюджета по взысканию дебиторской задолженности по платежам в бюджет, пеням и штрафам по ним согласно приложения.</w:t>
      </w:r>
    </w:p>
    <w:p w:rsidR="00D72EE9" w:rsidRPr="00D72EE9" w:rsidRDefault="00D72EE9" w:rsidP="00D72EE9">
      <w:pPr>
        <w:ind w:firstLine="709"/>
        <w:jc w:val="both"/>
        <w:rPr>
          <w:rFonts w:ascii="Times New Roman" w:hAnsi="Times New Roman" w:cs="Times New Roman"/>
          <w:sz w:val="24"/>
          <w:szCs w:val="28"/>
        </w:rPr>
      </w:pPr>
      <w:r w:rsidRPr="00D72EE9">
        <w:rPr>
          <w:rFonts w:ascii="Times New Roman" w:hAnsi="Times New Roman" w:cs="Times New Roman"/>
          <w:sz w:val="24"/>
          <w:szCs w:val="28"/>
        </w:rPr>
        <w:t>2. Постановление администрации Николаевского  сельсовета Саракташского района Оренбургской области  №18 от 22 апреля 2025 года «</w:t>
      </w:r>
      <w:r w:rsidRPr="00D72EE9">
        <w:rPr>
          <w:rFonts w:ascii="Times New Roman" w:hAnsi="Times New Roman" w:cs="Times New Roman"/>
          <w:bCs/>
          <w:sz w:val="24"/>
          <w:szCs w:val="28"/>
        </w:rPr>
        <w:t xml:space="preserve">Об утверждении Регламента реализации </w:t>
      </w:r>
      <w:r w:rsidRPr="00D72EE9">
        <w:rPr>
          <w:rFonts w:ascii="Times New Roman" w:hAnsi="Times New Roman" w:cs="Times New Roman"/>
          <w:sz w:val="24"/>
          <w:szCs w:val="28"/>
        </w:rPr>
        <w:t xml:space="preserve">полномочий администратора доходов бюджета </w:t>
      </w:r>
      <w:r w:rsidRPr="00D72EE9">
        <w:rPr>
          <w:rFonts w:ascii="Times New Roman" w:hAnsi="Times New Roman" w:cs="Times New Roman"/>
          <w:bCs/>
          <w:sz w:val="24"/>
          <w:szCs w:val="28"/>
        </w:rPr>
        <w:t>по взысканию дебиторской задолженности по платежам в бюджет, пеням и штрафам по ним</w:t>
      </w:r>
      <w:r w:rsidRPr="00D72EE9">
        <w:rPr>
          <w:rFonts w:ascii="Times New Roman" w:hAnsi="Times New Roman" w:cs="Times New Roman"/>
          <w:sz w:val="24"/>
          <w:szCs w:val="28"/>
        </w:rPr>
        <w:t>»- считать утратившим силу.</w:t>
      </w:r>
    </w:p>
    <w:p w:rsidR="00D72EE9" w:rsidRPr="00D72EE9" w:rsidRDefault="00D72EE9" w:rsidP="00D72EE9">
      <w:pPr>
        <w:ind w:firstLine="709"/>
        <w:jc w:val="both"/>
        <w:rPr>
          <w:rFonts w:ascii="Times New Roman" w:eastAsia="Calibri" w:hAnsi="Times New Roman" w:cs="Times New Roman"/>
          <w:sz w:val="24"/>
          <w:szCs w:val="28"/>
          <w:lang w:eastAsia="en-US"/>
        </w:rPr>
      </w:pPr>
      <w:r w:rsidRPr="00D72EE9">
        <w:rPr>
          <w:rFonts w:ascii="Times New Roman" w:eastAsia="Calibri" w:hAnsi="Times New Roman" w:cs="Times New Roman"/>
          <w:sz w:val="24"/>
          <w:szCs w:val="28"/>
          <w:lang w:eastAsia="en-US"/>
        </w:rPr>
        <w:t>3.Контроль за исполнением настоящего приказа оставляю за собой.</w:t>
      </w:r>
    </w:p>
    <w:p w:rsidR="00D72EE9" w:rsidRPr="00D72EE9" w:rsidRDefault="00D72EE9" w:rsidP="00D72EE9">
      <w:pPr>
        <w:ind w:firstLine="709"/>
        <w:jc w:val="both"/>
        <w:rPr>
          <w:rFonts w:ascii="Times New Roman" w:eastAsia="Calibri" w:hAnsi="Times New Roman" w:cs="Times New Roman"/>
          <w:sz w:val="24"/>
          <w:szCs w:val="28"/>
          <w:lang w:eastAsia="en-US"/>
        </w:rPr>
      </w:pPr>
      <w:r w:rsidRPr="00D72EE9">
        <w:rPr>
          <w:rFonts w:ascii="Times New Roman" w:eastAsia="Calibri" w:hAnsi="Times New Roman" w:cs="Times New Roman"/>
          <w:sz w:val="24"/>
          <w:szCs w:val="28"/>
          <w:lang w:eastAsia="en-US"/>
        </w:rPr>
        <w:t>4.Настоящий приказ вступает в силу с момента его подписания.</w:t>
      </w:r>
    </w:p>
    <w:p w:rsidR="00D72EE9" w:rsidRPr="00D72EE9" w:rsidRDefault="00D72EE9" w:rsidP="00D72EE9">
      <w:pPr>
        <w:tabs>
          <w:tab w:val="left" w:pos="1740"/>
        </w:tabs>
        <w:jc w:val="both"/>
        <w:rPr>
          <w:rFonts w:ascii="Times New Roman" w:hAnsi="Times New Roman" w:cs="Times New Roman"/>
          <w:bCs/>
          <w:sz w:val="24"/>
          <w:szCs w:val="28"/>
        </w:rPr>
      </w:pPr>
    </w:p>
    <w:p w:rsidR="00D72EE9" w:rsidRPr="00D72EE9" w:rsidRDefault="00D72EE9" w:rsidP="00D72EE9">
      <w:pPr>
        <w:tabs>
          <w:tab w:val="left" w:pos="1740"/>
        </w:tabs>
        <w:jc w:val="both"/>
        <w:rPr>
          <w:rFonts w:ascii="Times New Roman" w:hAnsi="Times New Roman" w:cs="Times New Roman"/>
          <w:bCs/>
          <w:sz w:val="24"/>
          <w:szCs w:val="28"/>
        </w:rPr>
      </w:pPr>
    </w:p>
    <w:p w:rsidR="00D72EE9" w:rsidRPr="00D72EE9" w:rsidRDefault="00D72EE9" w:rsidP="00D72EE9">
      <w:pPr>
        <w:shd w:val="clear" w:color="auto" w:fill="FFFFFF"/>
        <w:jc w:val="both"/>
        <w:rPr>
          <w:rFonts w:ascii="Times New Roman" w:hAnsi="Times New Roman" w:cs="Times New Roman"/>
          <w:bCs/>
          <w:sz w:val="28"/>
          <w:szCs w:val="28"/>
        </w:rPr>
      </w:pPr>
      <w:r w:rsidRPr="00D72EE9">
        <w:rPr>
          <w:rFonts w:ascii="Times New Roman" w:hAnsi="Times New Roman" w:cs="Times New Roman"/>
          <w:bCs/>
          <w:sz w:val="24"/>
          <w:szCs w:val="28"/>
        </w:rPr>
        <w:t>Глава администрации</w:t>
      </w:r>
      <w:r w:rsidRPr="00D72EE9">
        <w:rPr>
          <w:rFonts w:ascii="Times New Roman" w:hAnsi="Times New Roman" w:cs="Times New Roman"/>
          <w:bCs/>
          <w:sz w:val="24"/>
          <w:szCs w:val="28"/>
        </w:rPr>
        <w:tab/>
      </w:r>
      <w:r w:rsidRPr="00D72EE9">
        <w:rPr>
          <w:rFonts w:ascii="Times New Roman" w:hAnsi="Times New Roman" w:cs="Times New Roman"/>
          <w:bCs/>
          <w:sz w:val="24"/>
          <w:szCs w:val="28"/>
        </w:rPr>
        <w:tab/>
      </w:r>
      <w:r w:rsidRPr="00D72EE9">
        <w:rPr>
          <w:rFonts w:ascii="Times New Roman" w:hAnsi="Times New Roman" w:cs="Times New Roman"/>
          <w:bCs/>
          <w:sz w:val="24"/>
          <w:szCs w:val="28"/>
        </w:rPr>
        <w:tab/>
      </w:r>
      <w:r w:rsidRPr="00D72EE9">
        <w:rPr>
          <w:rFonts w:ascii="Times New Roman" w:hAnsi="Times New Roman" w:cs="Times New Roman"/>
          <w:bCs/>
          <w:sz w:val="24"/>
          <w:szCs w:val="28"/>
        </w:rPr>
        <w:tab/>
      </w:r>
      <w:r w:rsidRPr="00D72EE9">
        <w:rPr>
          <w:rFonts w:ascii="Times New Roman" w:hAnsi="Times New Roman" w:cs="Times New Roman"/>
          <w:bCs/>
          <w:sz w:val="24"/>
          <w:szCs w:val="28"/>
        </w:rPr>
        <w:tab/>
      </w:r>
      <w:r w:rsidRPr="00D72EE9">
        <w:rPr>
          <w:rFonts w:ascii="Times New Roman" w:hAnsi="Times New Roman" w:cs="Times New Roman"/>
          <w:bCs/>
          <w:sz w:val="24"/>
          <w:szCs w:val="28"/>
        </w:rPr>
        <w:tab/>
      </w:r>
      <w:r w:rsidRPr="00D72EE9">
        <w:rPr>
          <w:rFonts w:ascii="Times New Roman" w:hAnsi="Times New Roman" w:cs="Times New Roman"/>
          <w:bCs/>
          <w:sz w:val="24"/>
          <w:szCs w:val="28"/>
        </w:rPr>
        <w:tab/>
        <w:t>Е.С. Жигалкина</w:t>
      </w:r>
    </w:p>
    <w:p w:rsidR="00D72EE9" w:rsidRPr="00D72EE9" w:rsidRDefault="00D72EE9" w:rsidP="00D72EE9">
      <w:pPr>
        <w:tabs>
          <w:tab w:val="left" w:pos="1740"/>
        </w:tabs>
        <w:jc w:val="both"/>
        <w:rPr>
          <w:rFonts w:ascii="Times New Roman" w:hAnsi="Times New Roman" w:cs="Times New Roman"/>
          <w:bCs/>
          <w:sz w:val="28"/>
          <w:szCs w:val="28"/>
        </w:rPr>
      </w:pPr>
      <w:r w:rsidRPr="00D72EE9">
        <w:rPr>
          <w:rFonts w:ascii="Times New Roman" w:hAnsi="Times New Roman" w:cs="Times New Roman"/>
          <w:bCs/>
          <w:noProof/>
          <w:sz w:val="28"/>
          <w:szCs w:val="28"/>
        </w:rPr>
        <w:drawing>
          <wp:anchor distT="0" distB="0" distL="0" distR="0" simplePos="0" relativeHeight="251662336" behindDoc="0" locked="0" layoutInCell="0" allowOverlap="1">
            <wp:simplePos x="0" y="0"/>
            <wp:positionH relativeFrom="character">
              <wp:posOffset>1548765</wp:posOffset>
            </wp:positionH>
            <wp:positionV relativeFrom="line">
              <wp:posOffset>87630</wp:posOffset>
            </wp:positionV>
            <wp:extent cx="2876550" cy="1076325"/>
            <wp:effectExtent l="19050" t="0" r="0" b="0"/>
            <wp:wrapNone/>
            <wp:docPr id="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10"/>
                    <a:stretch>
                      <a:fillRect/>
                    </a:stretch>
                  </pic:blipFill>
                  <pic:spPr bwMode="auto">
                    <a:xfrm>
                      <a:off x="0" y="0"/>
                      <a:ext cx="2876550" cy="1076325"/>
                    </a:xfrm>
                    <a:prstGeom prst="rect">
                      <a:avLst/>
                    </a:prstGeom>
                  </pic:spPr>
                </pic:pic>
              </a:graphicData>
            </a:graphic>
          </wp:anchor>
        </w:drawing>
      </w:r>
    </w:p>
    <w:p w:rsidR="00D72EE9" w:rsidRPr="00D72EE9" w:rsidRDefault="00D72EE9" w:rsidP="00D72EE9">
      <w:pPr>
        <w:jc w:val="center"/>
        <w:rPr>
          <w:rFonts w:ascii="Times New Roman" w:hAnsi="Times New Roman" w:cs="Times New Roman"/>
          <w:sz w:val="28"/>
          <w:szCs w:val="28"/>
        </w:rPr>
      </w:pPr>
    </w:p>
    <w:p w:rsidR="00D72EE9" w:rsidRPr="00D72EE9" w:rsidRDefault="00D72EE9" w:rsidP="00D72EE9">
      <w:pPr>
        <w:jc w:val="center"/>
        <w:rPr>
          <w:rFonts w:ascii="Times New Roman" w:hAnsi="Times New Roman" w:cs="Times New Roman"/>
          <w:sz w:val="28"/>
          <w:szCs w:val="28"/>
        </w:rPr>
      </w:pPr>
    </w:p>
    <w:p w:rsidR="00D72EE9" w:rsidRPr="00D72EE9" w:rsidRDefault="00D72EE9" w:rsidP="00D72EE9">
      <w:pPr>
        <w:tabs>
          <w:tab w:val="left" w:pos="1740"/>
        </w:tabs>
        <w:jc w:val="both"/>
        <w:rPr>
          <w:rFonts w:ascii="Times New Roman" w:hAnsi="Times New Roman" w:cs="Times New Roman"/>
          <w:bCs/>
          <w:sz w:val="28"/>
          <w:szCs w:val="28"/>
        </w:rPr>
      </w:pPr>
    </w:p>
    <w:p w:rsidR="00D72EE9" w:rsidRPr="00D72EE9" w:rsidRDefault="00D72EE9" w:rsidP="00D72EE9">
      <w:pPr>
        <w:tabs>
          <w:tab w:val="left" w:pos="900"/>
        </w:tabs>
        <w:spacing w:after="0" w:line="240" w:lineRule="auto"/>
        <w:jc w:val="right"/>
        <w:rPr>
          <w:rFonts w:ascii="Times New Roman" w:hAnsi="Times New Roman" w:cs="Times New Roman"/>
          <w:sz w:val="24"/>
          <w:szCs w:val="28"/>
        </w:rPr>
      </w:pPr>
      <w:r w:rsidRPr="00D72EE9">
        <w:rPr>
          <w:rFonts w:ascii="Times New Roman" w:hAnsi="Times New Roman" w:cs="Times New Roman"/>
          <w:sz w:val="24"/>
          <w:szCs w:val="28"/>
        </w:rPr>
        <w:t xml:space="preserve">Приложение к постановлению </w:t>
      </w:r>
    </w:p>
    <w:p w:rsidR="00D72EE9" w:rsidRPr="00D72EE9" w:rsidRDefault="00D72EE9" w:rsidP="00D72EE9">
      <w:pPr>
        <w:tabs>
          <w:tab w:val="left" w:pos="900"/>
        </w:tabs>
        <w:spacing w:after="0" w:line="240" w:lineRule="auto"/>
        <w:jc w:val="right"/>
        <w:rPr>
          <w:rFonts w:ascii="Times New Roman" w:hAnsi="Times New Roman" w:cs="Times New Roman"/>
          <w:sz w:val="24"/>
          <w:szCs w:val="28"/>
        </w:rPr>
      </w:pPr>
      <w:r w:rsidRPr="00D72EE9">
        <w:rPr>
          <w:rFonts w:ascii="Times New Roman" w:hAnsi="Times New Roman" w:cs="Times New Roman"/>
          <w:sz w:val="24"/>
          <w:szCs w:val="28"/>
        </w:rPr>
        <w:t>администрации МО</w:t>
      </w:r>
    </w:p>
    <w:p w:rsidR="00D72EE9" w:rsidRPr="00D72EE9" w:rsidRDefault="00D72EE9" w:rsidP="00D72EE9">
      <w:pPr>
        <w:tabs>
          <w:tab w:val="left" w:pos="900"/>
        </w:tabs>
        <w:spacing w:after="0" w:line="240" w:lineRule="auto"/>
        <w:jc w:val="right"/>
        <w:rPr>
          <w:rFonts w:ascii="Times New Roman" w:hAnsi="Times New Roman" w:cs="Times New Roman"/>
          <w:sz w:val="24"/>
          <w:szCs w:val="28"/>
        </w:rPr>
      </w:pPr>
      <w:r w:rsidRPr="00D72EE9">
        <w:rPr>
          <w:rFonts w:ascii="Times New Roman" w:hAnsi="Times New Roman" w:cs="Times New Roman"/>
          <w:sz w:val="24"/>
          <w:szCs w:val="28"/>
        </w:rPr>
        <w:t xml:space="preserve">Николаевский сельсовета  </w:t>
      </w:r>
    </w:p>
    <w:p w:rsidR="00D72EE9" w:rsidRPr="00D72EE9" w:rsidRDefault="00D72EE9" w:rsidP="00D72EE9">
      <w:pPr>
        <w:tabs>
          <w:tab w:val="left" w:pos="900"/>
        </w:tabs>
        <w:spacing w:after="0" w:line="240" w:lineRule="auto"/>
        <w:jc w:val="right"/>
        <w:rPr>
          <w:rFonts w:ascii="Times New Roman" w:hAnsi="Times New Roman" w:cs="Times New Roman"/>
          <w:sz w:val="24"/>
          <w:szCs w:val="28"/>
        </w:rPr>
      </w:pPr>
      <w:r w:rsidRPr="00D72EE9">
        <w:rPr>
          <w:rFonts w:ascii="Times New Roman" w:hAnsi="Times New Roman" w:cs="Times New Roman"/>
          <w:sz w:val="24"/>
          <w:szCs w:val="28"/>
        </w:rPr>
        <w:lastRenderedPageBreak/>
        <w:t>от 15.05.2026г   № 26-п</w:t>
      </w:r>
    </w:p>
    <w:p w:rsidR="00D72EE9" w:rsidRDefault="00D72EE9" w:rsidP="00D72EE9">
      <w:pPr>
        <w:tabs>
          <w:tab w:val="left" w:pos="900"/>
        </w:tabs>
        <w:rPr>
          <w:rFonts w:ascii="Times New Roman" w:hAnsi="Times New Roman" w:cs="Times New Roman"/>
          <w:sz w:val="28"/>
          <w:szCs w:val="28"/>
        </w:rPr>
      </w:pPr>
    </w:p>
    <w:p w:rsidR="00D72EE9" w:rsidRPr="00D72EE9" w:rsidRDefault="00D72EE9" w:rsidP="00D72EE9">
      <w:pPr>
        <w:tabs>
          <w:tab w:val="left" w:pos="900"/>
        </w:tabs>
        <w:spacing w:after="0" w:line="240" w:lineRule="auto"/>
        <w:ind w:firstLine="709"/>
        <w:jc w:val="right"/>
        <w:rPr>
          <w:rFonts w:ascii="Times New Roman" w:hAnsi="Times New Roman" w:cs="Times New Roman"/>
          <w:sz w:val="20"/>
          <w:szCs w:val="20"/>
        </w:rPr>
      </w:pPr>
      <w:r>
        <w:rPr>
          <w:rFonts w:ascii="Times New Roman" w:hAnsi="Times New Roman" w:cs="Times New Roman"/>
          <w:sz w:val="28"/>
          <w:szCs w:val="28"/>
        </w:rPr>
        <w:br w:type="textWrapping" w:clear="all"/>
      </w:r>
      <w:r w:rsidRPr="00D72EE9">
        <w:rPr>
          <w:rFonts w:ascii="Times New Roman" w:hAnsi="Times New Roman" w:cs="Times New Roman"/>
          <w:sz w:val="20"/>
          <w:szCs w:val="20"/>
        </w:rPr>
        <w:t xml:space="preserve">Регламент </w:t>
      </w:r>
      <w:r w:rsidRPr="00D72EE9">
        <w:rPr>
          <w:rFonts w:ascii="Times New Roman" w:hAnsi="Times New Roman" w:cs="Times New Roman"/>
          <w:bCs/>
          <w:sz w:val="20"/>
          <w:szCs w:val="20"/>
        </w:rPr>
        <w:t xml:space="preserve">реализации </w:t>
      </w:r>
      <w:r w:rsidRPr="00D72EE9">
        <w:rPr>
          <w:rFonts w:ascii="Times New Roman" w:hAnsi="Times New Roman" w:cs="Times New Roman"/>
          <w:sz w:val="20"/>
          <w:szCs w:val="20"/>
        </w:rPr>
        <w:t xml:space="preserve">полномочий администратора доходов бюджета </w:t>
      </w:r>
      <w:r w:rsidRPr="00D72EE9">
        <w:rPr>
          <w:rFonts w:ascii="Times New Roman" w:hAnsi="Times New Roman" w:cs="Times New Roman"/>
          <w:bCs/>
          <w:sz w:val="20"/>
          <w:szCs w:val="20"/>
        </w:rPr>
        <w:t>по взысканию дебиторской задолженности по платежам в бюджет, пеням и штрафам по ним</w:t>
      </w:r>
    </w:p>
    <w:p w:rsidR="00D72EE9" w:rsidRPr="00D72EE9" w:rsidRDefault="00D72EE9" w:rsidP="00D72EE9">
      <w:pPr>
        <w:widowControl w:val="0"/>
        <w:numPr>
          <w:ilvl w:val="0"/>
          <w:numId w:val="35"/>
        </w:numPr>
        <w:suppressAutoHyphens/>
        <w:spacing w:after="0" w:line="240" w:lineRule="auto"/>
        <w:ind w:left="0" w:firstLine="709"/>
        <w:jc w:val="center"/>
        <w:rPr>
          <w:rFonts w:ascii="Times New Roman" w:hAnsi="Times New Roman" w:cs="Times New Roman"/>
          <w:sz w:val="20"/>
          <w:szCs w:val="20"/>
        </w:rPr>
      </w:pPr>
      <w:r w:rsidRPr="00D72EE9">
        <w:rPr>
          <w:rFonts w:ascii="Times New Roman" w:hAnsi="Times New Roman" w:cs="Times New Roman"/>
          <w:sz w:val="20"/>
          <w:szCs w:val="20"/>
        </w:rPr>
        <w:t>Общие положения</w:t>
      </w:r>
    </w:p>
    <w:p w:rsidR="00D72EE9" w:rsidRPr="00D72EE9" w:rsidRDefault="00D72EE9" w:rsidP="00D72EE9">
      <w:pPr>
        <w:tabs>
          <w:tab w:val="left" w:pos="709"/>
        </w:tabs>
        <w:spacing w:after="0" w:line="240" w:lineRule="auto"/>
        <w:ind w:firstLine="709"/>
        <w:jc w:val="both"/>
        <w:rPr>
          <w:rFonts w:ascii="Times New Roman" w:hAnsi="Times New Roman" w:cs="Times New Roman"/>
          <w:sz w:val="20"/>
          <w:szCs w:val="20"/>
        </w:rPr>
      </w:pPr>
      <w:r w:rsidRPr="00D72EE9">
        <w:rPr>
          <w:rFonts w:ascii="Times New Roman" w:hAnsi="Times New Roman" w:cs="Times New Roman"/>
          <w:sz w:val="20"/>
          <w:szCs w:val="20"/>
        </w:rPr>
        <w:t>1.1. Регламент реализации полномочий администратора доходов бюджета муниципального образования Николаевский сельсовет Саракташского района по взысканию дебиторской задолженности по платежам в бюджет, пеням и штрафам по ним, являющимся источником формирования доходов бюджета муниципального образования Николаевский сельсовет Саракташский район (далее – Регламент), устанавливает:</w:t>
      </w:r>
    </w:p>
    <w:p w:rsidR="00D72EE9" w:rsidRPr="00D72EE9" w:rsidRDefault="00D72EE9" w:rsidP="00D72EE9">
      <w:pPr>
        <w:pStyle w:val="ConsPlusNormal"/>
        <w:tabs>
          <w:tab w:val="left" w:pos="709"/>
        </w:tabs>
        <w:ind w:firstLine="709"/>
        <w:jc w:val="both"/>
        <w:rPr>
          <w:rFonts w:ascii="Times New Roman" w:hAnsi="Times New Roman" w:cs="Times New Roman"/>
        </w:rPr>
      </w:pPr>
      <w:r w:rsidRPr="00D72EE9">
        <w:rPr>
          <w:rFonts w:ascii="Times New Roman" w:hAnsi="Times New Roman" w:cs="Times New Roman"/>
        </w:rPr>
        <w:t>а) Перечень мероприятий по реализации администратором доходов бюджета полномочий, направленных на взыскание дебиторской задолженности по доходам по видам платежей (учетным группам доходов), процедуру осуществления каждого мероприятия, включающие:</w:t>
      </w:r>
    </w:p>
    <w:p w:rsidR="00D72EE9" w:rsidRPr="00D72EE9" w:rsidRDefault="00D72EE9" w:rsidP="00D72EE9">
      <w:pPr>
        <w:tabs>
          <w:tab w:val="left" w:pos="709"/>
        </w:tabs>
        <w:spacing w:after="0" w:line="240" w:lineRule="auto"/>
        <w:ind w:firstLine="709"/>
        <w:jc w:val="both"/>
        <w:rPr>
          <w:rFonts w:ascii="Times New Roman" w:hAnsi="Times New Roman" w:cs="Times New Roman"/>
          <w:sz w:val="20"/>
          <w:szCs w:val="20"/>
        </w:rPr>
      </w:pPr>
      <w:r w:rsidRPr="00D72EE9">
        <w:rPr>
          <w:rFonts w:ascii="Times New Roman" w:hAnsi="Times New Roman" w:cs="Times New Roman"/>
          <w:sz w:val="20"/>
          <w:szCs w:val="20"/>
        </w:rPr>
        <w:t>-недопущение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rsidR="00D72EE9" w:rsidRPr="00D72EE9" w:rsidRDefault="00D72EE9" w:rsidP="00D72EE9">
      <w:pPr>
        <w:tabs>
          <w:tab w:val="left" w:pos="709"/>
        </w:tabs>
        <w:spacing w:after="0" w:line="240" w:lineRule="auto"/>
        <w:ind w:firstLine="709"/>
        <w:jc w:val="both"/>
        <w:rPr>
          <w:rFonts w:ascii="Times New Roman" w:hAnsi="Times New Roman" w:cs="Times New Roman"/>
          <w:sz w:val="20"/>
          <w:szCs w:val="20"/>
        </w:rPr>
      </w:pPr>
      <w:r w:rsidRPr="00D72EE9">
        <w:rPr>
          <w:rFonts w:ascii="Times New Roman" w:hAnsi="Times New Roman" w:cs="Times New Roman"/>
          <w:sz w:val="20"/>
          <w:szCs w:val="20"/>
        </w:rPr>
        <w:t>-урегулирование дебиторской задолженности по доходам в досудебном порядке (со дня истечения срока уплаты соответствующего платежа в бюджет Саракташского района (пеней, штрафов) до начала работы по их принудительному взысканию);</w:t>
      </w:r>
    </w:p>
    <w:p w:rsidR="00D72EE9" w:rsidRPr="00D72EE9" w:rsidRDefault="00D72EE9" w:rsidP="00D72EE9">
      <w:pPr>
        <w:tabs>
          <w:tab w:val="left" w:pos="709"/>
        </w:tabs>
        <w:spacing w:after="0" w:line="240" w:lineRule="auto"/>
        <w:ind w:firstLine="709"/>
        <w:jc w:val="both"/>
        <w:rPr>
          <w:rFonts w:ascii="Times New Roman" w:hAnsi="Times New Roman" w:cs="Times New Roman"/>
          <w:sz w:val="20"/>
          <w:szCs w:val="20"/>
        </w:rPr>
      </w:pPr>
      <w:r w:rsidRPr="00D72EE9">
        <w:rPr>
          <w:rFonts w:ascii="Times New Roman" w:hAnsi="Times New Roman" w:cs="Times New Roman"/>
          <w:sz w:val="20"/>
          <w:szCs w:val="20"/>
        </w:rPr>
        <w:t>-принудительное взыскание дебиторской задолженности по доходам при принудительном исполнении судебных актов, актов других органов и должностных лиц органами принудительного исполнения в случаях, предусмотренных законодательством Российской Федерации (далее – принудительное взыскание дебиторской задолженности по доходам);</w:t>
      </w:r>
    </w:p>
    <w:p w:rsidR="00D72EE9" w:rsidRPr="00D72EE9" w:rsidRDefault="00D72EE9" w:rsidP="00D72EE9">
      <w:pPr>
        <w:tabs>
          <w:tab w:val="left" w:pos="709"/>
        </w:tabs>
        <w:spacing w:after="0" w:line="240" w:lineRule="auto"/>
        <w:ind w:firstLine="709"/>
        <w:jc w:val="both"/>
        <w:rPr>
          <w:rFonts w:ascii="Times New Roman" w:hAnsi="Times New Roman" w:cs="Times New Roman"/>
          <w:sz w:val="20"/>
          <w:szCs w:val="20"/>
        </w:rPr>
      </w:pPr>
      <w:r w:rsidRPr="00D72EE9">
        <w:rPr>
          <w:rFonts w:ascii="Times New Roman" w:hAnsi="Times New Roman" w:cs="Times New Roman"/>
          <w:sz w:val="20"/>
          <w:szCs w:val="20"/>
        </w:rPr>
        <w:t>-наблюдение (в том числе за возможностью взыскания дебиторской задолженности по доходам в случае имущественного положения должника) за платежеспособностью должника в целях обеспечения исполнения дебиторской задолженности по доходам;</w:t>
      </w:r>
    </w:p>
    <w:p w:rsidR="00D72EE9" w:rsidRPr="00D72EE9" w:rsidRDefault="00D72EE9" w:rsidP="00D72EE9">
      <w:pPr>
        <w:tabs>
          <w:tab w:val="left" w:pos="709"/>
        </w:tabs>
        <w:spacing w:after="0" w:line="240" w:lineRule="auto"/>
        <w:ind w:firstLine="709"/>
        <w:jc w:val="both"/>
        <w:rPr>
          <w:rFonts w:ascii="Times New Roman" w:hAnsi="Times New Roman" w:cs="Times New Roman"/>
          <w:sz w:val="20"/>
          <w:szCs w:val="20"/>
        </w:rPr>
      </w:pPr>
      <w:r w:rsidRPr="00D72EE9">
        <w:rPr>
          <w:rFonts w:ascii="Times New Roman" w:hAnsi="Times New Roman" w:cs="Times New Roman"/>
          <w:sz w:val="20"/>
          <w:szCs w:val="20"/>
        </w:rPr>
        <w:t>б) Сроки реализации каждого мероприятия по реализации администратором доходов бюджета полномочий, направленных на взыскание дебиторской задолженности по доходам;</w:t>
      </w:r>
    </w:p>
    <w:p w:rsidR="00D72EE9" w:rsidRPr="00D72EE9" w:rsidRDefault="00D72EE9" w:rsidP="00D72EE9">
      <w:pPr>
        <w:tabs>
          <w:tab w:val="left" w:pos="709"/>
        </w:tabs>
        <w:spacing w:after="0" w:line="240" w:lineRule="auto"/>
        <w:ind w:firstLine="709"/>
        <w:jc w:val="both"/>
        <w:rPr>
          <w:rFonts w:ascii="Times New Roman" w:hAnsi="Times New Roman" w:cs="Times New Roman"/>
          <w:sz w:val="20"/>
          <w:szCs w:val="20"/>
        </w:rPr>
      </w:pPr>
      <w:r w:rsidRPr="00D72EE9">
        <w:rPr>
          <w:rFonts w:ascii="Times New Roman" w:hAnsi="Times New Roman" w:cs="Times New Roman"/>
          <w:sz w:val="20"/>
          <w:szCs w:val="20"/>
        </w:rPr>
        <w:t>в) Порядок обмена информацией (первичными учетными документами) между сотрудниками администратора доходов бюджета.</w:t>
      </w:r>
    </w:p>
    <w:p w:rsidR="00D72EE9" w:rsidRPr="00D72EE9" w:rsidRDefault="00D72EE9" w:rsidP="00D72EE9">
      <w:pPr>
        <w:tabs>
          <w:tab w:val="left" w:pos="709"/>
        </w:tabs>
        <w:spacing w:after="0" w:line="240" w:lineRule="auto"/>
        <w:ind w:firstLine="709"/>
        <w:jc w:val="both"/>
        <w:rPr>
          <w:rFonts w:ascii="Times New Roman" w:hAnsi="Times New Roman" w:cs="Times New Roman"/>
          <w:sz w:val="20"/>
          <w:szCs w:val="20"/>
        </w:rPr>
      </w:pPr>
      <w:r w:rsidRPr="00D72EE9">
        <w:rPr>
          <w:rFonts w:ascii="Times New Roman" w:hAnsi="Times New Roman" w:cs="Times New Roman"/>
          <w:sz w:val="20"/>
          <w:szCs w:val="20"/>
        </w:rPr>
        <w:t>1.2. Действие Регламента не распространяется на платежи, предусмотренные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 (далее соответственно – Регламент, дебиторская задолженность по доходам).</w:t>
      </w:r>
    </w:p>
    <w:p w:rsidR="00D72EE9" w:rsidRPr="00D72EE9" w:rsidRDefault="00D72EE9" w:rsidP="00D72EE9">
      <w:pPr>
        <w:spacing w:after="0" w:line="240" w:lineRule="auto"/>
        <w:ind w:firstLine="709"/>
        <w:jc w:val="both"/>
        <w:rPr>
          <w:rFonts w:ascii="Times New Roman" w:hAnsi="Times New Roman" w:cs="Times New Roman"/>
          <w:sz w:val="20"/>
          <w:szCs w:val="20"/>
        </w:rPr>
      </w:pPr>
      <w:r w:rsidRPr="00D72EE9">
        <w:rPr>
          <w:rFonts w:ascii="Times New Roman" w:hAnsi="Times New Roman" w:cs="Times New Roman"/>
          <w:sz w:val="20"/>
          <w:szCs w:val="20"/>
        </w:rPr>
        <w:t>1.3. Реализацию полномочий по работе с дебиторской задолженностью по доходам в случаях, предусмотренных Регламентом, обеспечивает сотрудник Администрации, наделенный соответствующими полномочиями.</w:t>
      </w:r>
    </w:p>
    <w:p w:rsidR="00D72EE9" w:rsidRPr="00D72EE9" w:rsidRDefault="00D72EE9" w:rsidP="00D72EE9">
      <w:pPr>
        <w:spacing w:after="0" w:line="240" w:lineRule="auto"/>
        <w:ind w:firstLine="709"/>
        <w:jc w:val="both"/>
        <w:rPr>
          <w:rFonts w:ascii="Times New Roman" w:hAnsi="Times New Roman" w:cs="Times New Roman"/>
          <w:sz w:val="20"/>
          <w:szCs w:val="20"/>
        </w:rPr>
      </w:pPr>
    </w:p>
    <w:p w:rsidR="00D72EE9" w:rsidRPr="00D72EE9" w:rsidRDefault="00D72EE9" w:rsidP="00D72EE9">
      <w:pPr>
        <w:spacing w:after="0" w:line="240" w:lineRule="auto"/>
        <w:ind w:firstLine="709"/>
        <w:contextualSpacing/>
        <w:jc w:val="center"/>
        <w:rPr>
          <w:rFonts w:ascii="Times New Roman" w:eastAsia="Calibri" w:hAnsi="Times New Roman" w:cs="Times New Roman"/>
          <w:sz w:val="20"/>
          <w:szCs w:val="20"/>
          <w:lang w:eastAsia="en-US"/>
        </w:rPr>
      </w:pPr>
      <w:r w:rsidRPr="00D72EE9">
        <w:rPr>
          <w:rFonts w:ascii="Times New Roman" w:eastAsia="Calibri" w:hAnsi="Times New Roman" w:cs="Times New Roman"/>
          <w:sz w:val="20"/>
          <w:szCs w:val="20"/>
          <w:lang w:eastAsia="en-US"/>
        </w:rPr>
        <w:t>2. Мероприятия по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rsidR="00D72EE9" w:rsidRPr="00D72EE9" w:rsidRDefault="00D72EE9" w:rsidP="00D72EE9">
      <w:pPr>
        <w:spacing w:after="0" w:line="240" w:lineRule="auto"/>
        <w:ind w:firstLine="709"/>
        <w:jc w:val="center"/>
        <w:rPr>
          <w:rFonts w:ascii="Times New Roman" w:hAnsi="Times New Roman" w:cs="Times New Roman"/>
          <w:sz w:val="20"/>
          <w:szCs w:val="20"/>
        </w:rPr>
      </w:pPr>
    </w:p>
    <w:p w:rsidR="00D72EE9" w:rsidRPr="00D72EE9" w:rsidRDefault="00D72EE9" w:rsidP="00D72EE9">
      <w:pPr>
        <w:spacing w:after="0" w:line="240" w:lineRule="auto"/>
        <w:ind w:firstLine="709"/>
        <w:jc w:val="both"/>
        <w:rPr>
          <w:rFonts w:ascii="Times New Roman" w:eastAsia="Calibri" w:hAnsi="Times New Roman" w:cs="Times New Roman"/>
          <w:sz w:val="20"/>
          <w:szCs w:val="20"/>
          <w:lang w:eastAsia="en-US"/>
        </w:rPr>
      </w:pPr>
      <w:r w:rsidRPr="00D72EE9">
        <w:rPr>
          <w:rFonts w:ascii="Times New Roman" w:eastAsia="Calibri" w:hAnsi="Times New Roman" w:cs="Times New Roman"/>
          <w:sz w:val="20"/>
          <w:szCs w:val="20"/>
          <w:lang w:eastAsia="en-US"/>
        </w:rPr>
        <w:t>2.1. Обеспечение в порядки и сроки, предусмотренные действующим законодательством и (или) договором (контрактом, соглашением), контроля за правильностью исчисления, полнотой и своевременностью осуществления платежей в бюджет совета, пеням и штрафам по ним, в том числе:</w:t>
      </w:r>
    </w:p>
    <w:p w:rsidR="00D72EE9" w:rsidRPr="00D72EE9" w:rsidRDefault="00D72EE9" w:rsidP="00D72EE9">
      <w:pPr>
        <w:spacing w:after="0" w:line="240" w:lineRule="auto"/>
        <w:ind w:firstLine="709"/>
        <w:jc w:val="both"/>
        <w:rPr>
          <w:rFonts w:ascii="Times New Roman" w:eastAsia="Calibri" w:hAnsi="Times New Roman" w:cs="Times New Roman"/>
          <w:sz w:val="20"/>
          <w:szCs w:val="20"/>
          <w:lang w:eastAsia="en-US"/>
        </w:rPr>
      </w:pPr>
      <w:r w:rsidRPr="00D72EE9">
        <w:rPr>
          <w:rFonts w:ascii="Times New Roman" w:eastAsia="Calibri" w:hAnsi="Times New Roman" w:cs="Times New Roman"/>
          <w:sz w:val="20"/>
          <w:szCs w:val="20"/>
          <w:lang w:eastAsia="en-US"/>
        </w:rPr>
        <w:t>- за фактическим зачислением платежей в бюджет совета в размерах и сроки, установленные законодательством Российской Федерации, договором (контрактом, соглашением);</w:t>
      </w:r>
    </w:p>
    <w:p w:rsidR="00D72EE9" w:rsidRPr="00D72EE9" w:rsidRDefault="00D72EE9" w:rsidP="00D72EE9">
      <w:pPr>
        <w:spacing w:after="0" w:line="240" w:lineRule="auto"/>
        <w:ind w:firstLine="709"/>
        <w:jc w:val="both"/>
        <w:rPr>
          <w:rFonts w:ascii="Times New Roman" w:eastAsia="Calibri" w:hAnsi="Times New Roman" w:cs="Times New Roman"/>
          <w:sz w:val="20"/>
          <w:szCs w:val="20"/>
          <w:lang w:eastAsia="en-US"/>
        </w:rPr>
      </w:pPr>
      <w:r w:rsidRPr="00D72EE9">
        <w:rPr>
          <w:rFonts w:ascii="Times New Roman" w:eastAsia="Calibri" w:hAnsi="Times New Roman" w:cs="Times New Roman"/>
          <w:sz w:val="20"/>
          <w:szCs w:val="20"/>
          <w:lang w:eastAsia="en-US"/>
        </w:rPr>
        <w:t>- за погашением начислений соответствующих платежей, являющихся источниками формирования доходов бюджета совета, в Государственной информационной системе о государственных и муниципальных платежах, предусмотренной статьей 21.3 Федерального закона от 27.07.2010 № 210-ФЗ «Об организации предоставления государственных и муниципальных услуг» (далее – ГИС ГМП);</w:t>
      </w:r>
    </w:p>
    <w:p w:rsidR="00D72EE9" w:rsidRPr="00D72EE9" w:rsidRDefault="00D72EE9" w:rsidP="00D72EE9">
      <w:pPr>
        <w:spacing w:after="0" w:line="240" w:lineRule="auto"/>
        <w:ind w:firstLine="709"/>
        <w:jc w:val="both"/>
        <w:rPr>
          <w:rFonts w:ascii="Times New Roman" w:eastAsia="Calibri" w:hAnsi="Times New Roman" w:cs="Times New Roman"/>
          <w:sz w:val="20"/>
          <w:szCs w:val="20"/>
          <w:lang w:eastAsia="en-US"/>
        </w:rPr>
      </w:pPr>
      <w:r w:rsidRPr="00D72EE9">
        <w:rPr>
          <w:rFonts w:ascii="Times New Roman" w:eastAsia="Calibri" w:hAnsi="Times New Roman" w:cs="Times New Roman"/>
          <w:sz w:val="20"/>
          <w:szCs w:val="20"/>
          <w:lang w:eastAsia="en-US"/>
        </w:rPr>
        <w:t>- за исполнением графика платежей в связи с предоставлением отсрочки или рассрочки уплаты платежей и погашением дебиторской задолженности по доходам, образовавшейся в связи с неисполнением графика уплаты платежей в бюджет совета, а также за начислением процентов за предоставленную отсрочку или рассрочку и пени (штрафы) за просрочку уплаты платежей в бюджет района в порядке и случаях, предусмотренных законодательством Российской Федерации и муниципального образования Николаевский сельсовет Саракташского района:</w:t>
      </w:r>
    </w:p>
    <w:p w:rsidR="00D72EE9" w:rsidRPr="00D72EE9" w:rsidRDefault="00D72EE9" w:rsidP="00D72EE9">
      <w:pPr>
        <w:spacing w:after="0" w:line="240" w:lineRule="auto"/>
        <w:ind w:firstLine="709"/>
        <w:jc w:val="both"/>
        <w:rPr>
          <w:rFonts w:ascii="Times New Roman" w:eastAsia="Calibri" w:hAnsi="Times New Roman" w:cs="Times New Roman"/>
          <w:sz w:val="20"/>
          <w:szCs w:val="20"/>
          <w:lang w:eastAsia="en-US"/>
        </w:rPr>
      </w:pPr>
      <w:r w:rsidRPr="00D72EE9">
        <w:rPr>
          <w:rFonts w:ascii="Times New Roman" w:eastAsia="Calibri" w:hAnsi="Times New Roman" w:cs="Times New Roman"/>
          <w:sz w:val="20"/>
          <w:szCs w:val="20"/>
          <w:lang w:eastAsia="en-US"/>
        </w:rPr>
        <w:t>- за своевременным начислением неустойки (штрафов, пени);</w:t>
      </w:r>
    </w:p>
    <w:p w:rsidR="00D72EE9" w:rsidRPr="00D72EE9" w:rsidRDefault="00D72EE9" w:rsidP="00D72EE9">
      <w:pPr>
        <w:spacing w:after="0" w:line="240" w:lineRule="auto"/>
        <w:ind w:firstLine="709"/>
        <w:jc w:val="both"/>
        <w:rPr>
          <w:rFonts w:ascii="Times New Roman" w:eastAsia="Calibri" w:hAnsi="Times New Roman" w:cs="Times New Roman"/>
          <w:sz w:val="20"/>
          <w:szCs w:val="20"/>
          <w:lang w:eastAsia="en-US"/>
        </w:rPr>
      </w:pPr>
      <w:r w:rsidRPr="00D72EE9">
        <w:rPr>
          <w:rFonts w:ascii="Times New Roman" w:eastAsia="Calibri" w:hAnsi="Times New Roman" w:cs="Times New Roman"/>
          <w:sz w:val="20"/>
          <w:szCs w:val="20"/>
          <w:lang w:eastAsia="en-US"/>
        </w:rPr>
        <w:t>- за своевременным составлением первичных учетных документов, обосновывающих возникновение дебиторской задолженности или оформляющих операции по ее увеличению (уменьшению), а также их отражением в бюджетном учете;</w:t>
      </w:r>
    </w:p>
    <w:p w:rsidR="00D72EE9" w:rsidRPr="00D72EE9" w:rsidRDefault="00D72EE9" w:rsidP="00D72EE9">
      <w:pPr>
        <w:spacing w:after="0" w:line="240" w:lineRule="auto"/>
        <w:ind w:firstLine="709"/>
        <w:jc w:val="both"/>
        <w:rPr>
          <w:rFonts w:ascii="Times New Roman" w:eastAsia="Calibri" w:hAnsi="Times New Roman" w:cs="Times New Roman"/>
          <w:sz w:val="20"/>
          <w:szCs w:val="20"/>
          <w:lang w:eastAsia="en-US"/>
        </w:rPr>
      </w:pPr>
      <w:r w:rsidRPr="00D72EE9">
        <w:rPr>
          <w:rFonts w:ascii="Times New Roman" w:eastAsia="Calibri" w:hAnsi="Times New Roman" w:cs="Times New Roman"/>
          <w:sz w:val="20"/>
          <w:szCs w:val="20"/>
          <w:lang w:eastAsia="en-US"/>
        </w:rPr>
        <w:t>2.2. Проведение инвентаризации расчетов с должниками, включая сверку данных по доходам бюджета района на основании информации о непогашенных начислениях, содержащейся в ГИС ГМП, в том числе оценки ожидаемых результатов работы по взысканию дебиторской задолженности по доходам, признания дебиторской задолженности по доходам сомнительной.</w:t>
      </w:r>
    </w:p>
    <w:p w:rsidR="00D72EE9" w:rsidRPr="00D72EE9" w:rsidRDefault="00D72EE9" w:rsidP="00D72EE9">
      <w:pPr>
        <w:spacing w:after="0" w:line="240" w:lineRule="auto"/>
        <w:ind w:firstLine="709"/>
        <w:jc w:val="both"/>
        <w:rPr>
          <w:rFonts w:ascii="Times New Roman" w:eastAsia="Calibri" w:hAnsi="Times New Roman" w:cs="Times New Roman"/>
          <w:sz w:val="20"/>
          <w:szCs w:val="20"/>
          <w:lang w:eastAsia="en-US"/>
        </w:rPr>
      </w:pPr>
      <w:r w:rsidRPr="00D72EE9">
        <w:rPr>
          <w:rFonts w:ascii="Times New Roman" w:eastAsia="Calibri" w:hAnsi="Times New Roman" w:cs="Times New Roman"/>
          <w:sz w:val="20"/>
          <w:szCs w:val="20"/>
          <w:lang w:eastAsia="en-US"/>
        </w:rPr>
        <w:t>2.3. Проведение мониторинга финансового (платежного) состояния должников, в том числе при проведении мероприятий по инвентаризации дебиторской задолженности по доходам, в частности, на предмет:</w:t>
      </w:r>
    </w:p>
    <w:p w:rsidR="00D72EE9" w:rsidRPr="00D72EE9" w:rsidRDefault="00D72EE9" w:rsidP="00D72EE9">
      <w:pPr>
        <w:spacing w:after="0" w:line="240" w:lineRule="auto"/>
        <w:ind w:firstLine="709"/>
        <w:jc w:val="both"/>
        <w:rPr>
          <w:rFonts w:ascii="Times New Roman" w:eastAsia="Calibri" w:hAnsi="Times New Roman" w:cs="Times New Roman"/>
          <w:sz w:val="20"/>
          <w:szCs w:val="20"/>
          <w:lang w:eastAsia="en-US"/>
        </w:rPr>
      </w:pPr>
      <w:r w:rsidRPr="00D72EE9">
        <w:rPr>
          <w:rFonts w:ascii="Times New Roman" w:eastAsia="Calibri" w:hAnsi="Times New Roman" w:cs="Times New Roman"/>
          <w:sz w:val="20"/>
          <w:szCs w:val="20"/>
          <w:lang w:eastAsia="en-US"/>
        </w:rPr>
        <w:t>- наличия сведений о взыскании с должника денежных средств в рамках исполнительного производства;</w:t>
      </w:r>
    </w:p>
    <w:p w:rsidR="00D72EE9" w:rsidRPr="00D72EE9" w:rsidRDefault="00D72EE9" w:rsidP="00D72EE9">
      <w:pPr>
        <w:spacing w:after="0" w:line="240" w:lineRule="auto"/>
        <w:ind w:firstLine="709"/>
        <w:jc w:val="both"/>
        <w:rPr>
          <w:rFonts w:ascii="Times New Roman" w:eastAsia="Calibri" w:hAnsi="Times New Roman" w:cs="Times New Roman"/>
          <w:sz w:val="20"/>
          <w:szCs w:val="20"/>
          <w:lang w:eastAsia="en-US"/>
        </w:rPr>
      </w:pPr>
      <w:r w:rsidRPr="00D72EE9">
        <w:rPr>
          <w:rFonts w:ascii="Times New Roman" w:eastAsia="Calibri" w:hAnsi="Times New Roman" w:cs="Times New Roman"/>
          <w:sz w:val="20"/>
          <w:szCs w:val="20"/>
          <w:lang w:eastAsia="en-US"/>
        </w:rPr>
        <w:lastRenderedPageBreak/>
        <w:t>- наличия сведений о возбуждении в отношении должника дела о банкротстве.</w:t>
      </w:r>
    </w:p>
    <w:p w:rsidR="00D72EE9" w:rsidRPr="00D72EE9" w:rsidRDefault="00D72EE9" w:rsidP="00D72EE9">
      <w:pPr>
        <w:spacing w:after="0" w:line="240" w:lineRule="auto"/>
        <w:ind w:firstLine="709"/>
        <w:jc w:val="both"/>
        <w:rPr>
          <w:rFonts w:ascii="Times New Roman" w:eastAsia="Calibri" w:hAnsi="Times New Roman" w:cs="Times New Roman"/>
          <w:sz w:val="20"/>
          <w:szCs w:val="20"/>
          <w:shd w:val="clear" w:color="auto" w:fill="FFFFFF"/>
          <w:lang w:eastAsia="en-US"/>
        </w:rPr>
      </w:pPr>
      <w:r w:rsidRPr="00D72EE9">
        <w:rPr>
          <w:rFonts w:ascii="Times New Roman" w:eastAsia="Calibri" w:hAnsi="Times New Roman" w:cs="Times New Roman"/>
          <w:sz w:val="20"/>
          <w:szCs w:val="20"/>
          <w:lang w:eastAsia="en-US"/>
        </w:rPr>
        <w:t>-наличия сведений о том, что в отношении юридического лица принято решение о предстоящем исключении юридического лица из единого государственного реестра юридических лиц (далее-ЕГРЮЛ),</w:t>
      </w:r>
      <w:r w:rsidRPr="00D72EE9">
        <w:rPr>
          <w:rFonts w:ascii="Times New Roman" w:eastAsia="Calibri" w:hAnsi="Times New Roman" w:cs="Times New Roman"/>
          <w:sz w:val="20"/>
          <w:szCs w:val="20"/>
          <w:shd w:val="clear" w:color="auto" w:fill="FFFFFF"/>
          <w:lang w:eastAsia="en-US"/>
        </w:rPr>
        <w:t xml:space="preserve"> в отношении индивидуального предпринимателя - из единого государственного реестра индивидуальных предпринимателей (далее ЕГРИП).</w:t>
      </w:r>
    </w:p>
    <w:p w:rsidR="00D72EE9" w:rsidRPr="00D72EE9" w:rsidRDefault="00D72EE9" w:rsidP="00D72EE9">
      <w:pPr>
        <w:spacing w:after="0" w:line="240" w:lineRule="auto"/>
        <w:ind w:firstLine="709"/>
        <w:jc w:val="both"/>
        <w:rPr>
          <w:rFonts w:ascii="Times New Roman" w:eastAsia="Calibri" w:hAnsi="Times New Roman" w:cs="Times New Roman"/>
          <w:sz w:val="20"/>
          <w:szCs w:val="20"/>
          <w:lang w:eastAsia="en-US"/>
        </w:rPr>
      </w:pPr>
      <w:r w:rsidRPr="00D72EE9">
        <w:rPr>
          <w:rFonts w:ascii="Times New Roman" w:eastAsia="Calibri" w:hAnsi="Times New Roman" w:cs="Times New Roman"/>
          <w:sz w:val="20"/>
          <w:szCs w:val="20"/>
          <w:lang w:eastAsia="en-US"/>
        </w:rPr>
        <w:t>-иные мероприятия, проводимые по решению администратора доходов бюджета в целях недопущения образования просроченной дебиторской задолженности по доходам, выявления факторов, влияющих на образование просроченной дебиторской задолженности по доходам, определенные исходя из функциональной и организационной структуры администратора доходов бюджета (при наличии).</w:t>
      </w:r>
    </w:p>
    <w:p w:rsidR="00D72EE9" w:rsidRPr="00D72EE9" w:rsidRDefault="00D72EE9" w:rsidP="00D72EE9">
      <w:pPr>
        <w:spacing w:after="0" w:line="240" w:lineRule="auto"/>
        <w:ind w:firstLine="709"/>
        <w:jc w:val="both"/>
        <w:rPr>
          <w:rFonts w:ascii="Times New Roman" w:eastAsia="Calibri" w:hAnsi="Times New Roman" w:cs="Times New Roman"/>
          <w:sz w:val="20"/>
          <w:szCs w:val="20"/>
          <w:lang w:eastAsia="en-US"/>
        </w:rPr>
      </w:pPr>
    </w:p>
    <w:p w:rsidR="00D72EE9" w:rsidRPr="00D72EE9" w:rsidRDefault="00D72EE9" w:rsidP="00D72EE9">
      <w:pPr>
        <w:spacing w:after="0" w:line="240" w:lineRule="auto"/>
        <w:ind w:firstLine="709"/>
        <w:jc w:val="center"/>
        <w:rPr>
          <w:rFonts w:ascii="Times New Roman" w:eastAsia="Calibri" w:hAnsi="Times New Roman" w:cs="Times New Roman"/>
          <w:sz w:val="20"/>
          <w:szCs w:val="20"/>
          <w:lang w:eastAsia="en-US"/>
        </w:rPr>
      </w:pPr>
      <w:r w:rsidRPr="00D72EE9">
        <w:rPr>
          <w:rFonts w:ascii="Times New Roman" w:eastAsia="Calibri" w:hAnsi="Times New Roman" w:cs="Times New Roman"/>
          <w:sz w:val="20"/>
          <w:szCs w:val="20"/>
          <w:lang w:eastAsia="en-US"/>
        </w:rPr>
        <w:t>3. Мероприятия по урегулированию дебиторской задолженности по доходам в досудебном порядке</w:t>
      </w:r>
    </w:p>
    <w:p w:rsidR="00D72EE9" w:rsidRPr="00D72EE9" w:rsidRDefault="00D72EE9" w:rsidP="00D72EE9">
      <w:pPr>
        <w:spacing w:after="0" w:line="240" w:lineRule="auto"/>
        <w:ind w:firstLine="709"/>
        <w:jc w:val="center"/>
        <w:rPr>
          <w:rFonts w:ascii="Times New Roman" w:eastAsia="Calibri" w:hAnsi="Times New Roman" w:cs="Times New Roman"/>
          <w:sz w:val="20"/>
          <w:szCs w:val="20"/>
          <w:lang w:eastAsia="en-US"/>
        </w:rPr>
      </w:pPr>
    </w:p>
    <w:p w:rsidR="00D72EE9" w:rsidRPr="00D72EE9" w:rsidRDefault="00D72EE9" w:rsidP="00D72EE9">
      <w:pPr>
        <w:spacing w:after="0" w:line="240" w:lineRule="auto"/>
        <w:ind w:firstLine="709"/>
        <w:jc w:val="both"/>
        <w:rPr>
          <w:rFonts w:ascii="Times New Roman" w:eastAsia="Calibri" w:hAnsi="Times New Roman" w:cs="Times New Roman"/>
          <w:sz w:val="20"/>
          <w:szCs w:val="20"/>
          <w:lang w:eastAsia="en-US"/>
        </w:rPr>
      </w:pPr>
      <w:r w:rsidRPr="00D72EE9">
        <w:rPr>
          <w:rFonts w:ascii="Times New Roman" w:eastAsia="Calibri" w:hAnsi="Times New Roman" w:cs="Times New Roman"/>
          <w:sz w:val="20"/>
          <w:szCs w:val="20"/>
          <w:lang w:eastAsia="en-US"/>
        </w:rPr>
        <w:t>3.1.Мероприятия по урегулированию дебиторской задолженности по доходам в досудебном порядке (со дня истечения срока уплаты соответствующего платежа в бюджет района (пеней, штрафов) до начала работы по их принудительному взысканию) включают в себя:</w:t>
      </w:r>
    </w:p>
    <w:p w:rsidR="00D72EE9" w:rsidRPr="00D72EE9" w:rsidRDefault="00D72EE9" w:rsidP="00D72EE9">
      <w:pPr>
        <w:spacing w:after="0" w:line="240" w:lineRule="auto"/>
        <w:ind w:firstLine="709"/>
        <w:contextualSpacing/>
        <w:jc w:val="both"/>
        <w:rPr>
          <w:rFonts w:ascii="Times New Roman" w:eastAsia="Calibri" w:hAnsi="Times New Roman" w:cs="Times New Roman"/>
          <w:sz w:val="20"/>
          <w:szCs w:val="20"/>
          <w:lang w:eastAsia="en-US"/>
        </w:rPr>
      </w:pPr>
      <w:r w:rsidRPr="00D72EE9">
        <w:rPr>
          <w:rFonts w:ascii="Times New Roman" w:eastAsia="Calibri" w:hAnsi="Times New Roman" w:cs="Times New Roman"/>
          <w:sz w:val="20"/>
          <w:szCs w:val="20"/>
          <w:lang w:eastAsia="en-US"/>
        </w:rPr>
        <w:t>- направление требования должнику о погашении образовавшейся задолженности (в случаях, когда денежное обязательство не предусматривает срок его исполнения и не содержит условия, позволяющего определить этот срок, а равно в случаях, когда срок исполнения обязательства определен моментом востребования);</w:t>
      </w:r>
    </w:p>
    <w:p w:rsidR="00D72EE9" w:rsidRPr="00D72EE9" w:rsidRDefault="00D72EE9" w:rsidP="00D72EE9">
      <w:pPr>
        <w:spacing w:after="0" w:line="240" w:lineRule="auto"/>
        <w:ind w:firstLine="709"/>
        <w:contextualSpacing/>
        <w:jc w:val="both"/>
        <w:rPr>
          <w:rFonts w:ascii="Times New Roman" w:eastAsia="Calibri" w:hAnsi="Times New Roman" w:cs="Times New Roman"/>
          <w:sz w:val="20"/>
          <w:szCs w:val="20"/>
          <w:lang w:eastAsia="en-US"/>
        </w:rPr>
      </w:pPr>
      <w:r w:rsidRPr="00D72EE9">
        <w:rPr>
          <w:rFonts w:ascii="Times New Roman" w:eastAsia="Calibri" w:hAnsi="Times New Roman" w:cs="Times New Roman"/>
          <w:sz w:val="20"/>
          <w:szCs w:val="20"/>
          <w:lang w:eastAsia="en-US"/>
        </w:rPr>
        <w:t>- направление претензии должнику о погашении образовавшейся задолженности в досудебном порядке в установленный законом срок или договором (контрактом, соглашением), срок досудебного урегулирования в случае, когда претензионный порядок урегулирования спора предусмотрен процессуальным законодательством Российской Федерации, договором (контрактом, соглашением);</w:t>
      </w:r>
    </w:p>
    <w:p w:rsidR="00D72EE9" w:rsidRPr="00D72EE9" w:rsidRDefault="00D72EE9" w:rsidP="00D72EE9">
      <w:pPr>
        <w:spacing w:after="0" w:line="240" w:lineRule="auto"/>
        <w:ind w:firstLine="709"/>
        <w:contextualSpacing/>
        <w:jc w:val="both"/>
        <w:rPr>
          <w:rFonts w:ascii="Times New Roman" w:eastAsia="Calibri" w:hAnsi="Times New Roman" w:cs="Times New Roman"/>
          <w:sz w:val="20"/>
          <w:szCs w:val="20"/>
          <w:lang w:eastAsia="en-US"/>
        </w:rPr>
      </w:pPr>
      <w:r w:rsidRPr="00D72EE9">
        <w:rPr>
          <w:rFonts w:ascii="Times New Roman" w:eastAsia="Calibri" w:hAnsi="Times New Roman" w:cs="Times New Roman"/>
          <w:sz w:val="20"/>
          <w:szCs w:val="20"/>
          <w:lang w:eastAsia="en-US"/>
        </w:rPr>
        <w:t>- рассмотрение вопроса о возможности расторжения договора (контракта, соглашения), предоставления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w:t>
      </w:r>
    </w:p>
    <w:p w:rsidR="00D72EE9" w:rsidRPr="00D72EE9" w:rsidRDefault="00D72EE9" w:rsidP="00D72EE9">
      <w:pPr>
        <w:spacing w:after="0" w:line="240" w:lineRule="auto"/>
        <w:ind w:firstLine="709"/>
        <w:contextualSpacing/>
        <w:jc w:val="both"/>
        <w:rPr>
          <w:rFonts w:ascii="Times New Roman" w:hAnsi="Times New Roman" w:cs="Times New Roman"/>
          <w:sz w:val="20"/>
          <w:szCs w:val="20"/>
        </w:rPr>
      </w:pPr>
      <w:r w:rsidRPr="00D72EE9">
        <w:rPr>
          <w:rFonts w:ascii="Times New Roman" w:hAnsi="Times New Roman" w:cs="Times New Roman"/>
          <w:sz w:val="20"/>
          <w:szCs w:val="20"/>
        </w:rPr>
        <w:t xml:space="preserve">- направление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принявший решение о предстоящем исключении юридического лица из единого государственного реестра юридических лиц, индивидуального предпринимателя из единого государственного реестра индивидуальных предпринимателей, возражений против предстоящего исключения с приложением документов, подтверждающих обоснованность данных возражений, в сроки, установленные </w:t>
      </w:r>
      <w:hyperlink r:id="rId12">
        <w:r w:rsidRPr="00D72EE9">
          <w:rPr>
            <w:rFonts w:ascii="Times New Roman" w:hAnsi="Times New Roman" w:cs="Times New Roman"/>
            <w:sz w:val="20"/>
            <w:szCs w:val="20"/>
          </w:rPr>
          <w:t>абзацами первым</w:t>
        </w:r>
      </w:hyperlink>
      <w:r w:rsidRPr="00D72EE9">
        <w:rPr>
          <w:rFonts w:ascii="Times New Roman" w:hAnsi="Times New Roman" w:cs="Times New Roman"/>
          <w:sz w:val="20"/>
          <w:szCs w:val="20"/>
        </w:rPr>
        <w:t xml:space="preserve"> и </w:t>
      </w:r>
      <w:hyperlink r:id="rId13">
        <w:r w:rsidRPr="00D72EE9">
          <w:rPr>
            <w:rFonts w:ascii="Times New Roman" w:hAnsi="Times New Roman" w:cs="Times New Roman"/>
            <w:sz w:val="20"/>
            <w:szCs w:val="20"/>
          </w:rPr>
          <w:t>вторым пункта 4</w:t>
        </w:r>
      </w:hyperlink>
      <w:r w:rsidRPr="00D72EE9">
        <w:rPr>
          <w:rFonts w:ascii="Times New Roman" w:hAnsi="Times New Roman" w:cs="Times New Roman"/>
          <w:sz w:val="20"/>
          <w:szCs w:val="20"/>
        </w:rPr>
        <w:t xml:space="preserve"> и </w:t>
      </w:r>
      <w:hyperlink r:id="rId14">
        <w:r w:rsidRPr="00D72EE9">
          <w:rPr>
            <w:rFonts w:ascii="Times New Roman" w:hAnsi="Times New Roman" w:cs="Times New Roman"/>
            <w:sz w:val="20"/>
            <w:szCs w:val="20"/>
          </w:rPr>
          <w:t>пунктом 7 статьи 21.1</w:t>
        </w:r>
      </w:hyperlink>
      <w:r w:rsidRPr="00D72EE9">
        <w:rPr>
          <w:rFonts w:ascii="Times New Roman" w:hAnsi="Times New Roman" w:cs="Times New Roman"/>
          <w:sz w:val="20"/>
          <w:szCs w:val="20"/>
        </w:rPr>
        <w:t xml:space="preserve">, </w:t>
      </w:r>
      <w:hyperlink r:id="rId15">
        <w:r w:rsidRPr="00D72EE9">
          <w:rPr>
            <w:rFonts w:ascii="Times New Roman" w:hAnsi="Times New Roman" w:cs="Times New Roman"/>
            <w:sz w:val="20"/>
            <w:szCs w:val="20"/>
          </w:rPr>
          <w:t>абзацем первым пункта 4</w:t>
        </w:r>
      </w:hyperlink>
      <w:r w:rsidRPr="00D72EE9">
        <w:rPr>
          <w:rFonts w:ascii="Times New Roman" w:hAnsi="Times New Roman" w:cs="Times New Roman"/>
          <w:sz w:val="20"/>
          <w:szCs w:val="20"/>
        </w:rPr>
        <w:t xml:space="preserve">, </w:t>
      </w:r>
      <w:hyperlink r:id="rId16">
        <w:r w:rsidRPr="00D72EE9">
          <w:rPr>
            <w:rFonts w:ascii="Times New Roman" w:hAnsi="Times New Roman" w:cs="Times New Roman"/>
            <w:sz w:val="20"/>
            <w:szCs w:val="20"/>
          </w:rPr>
          <w:t>пунктами 5</w:t>
        </w:r>
      </w:hyperlink>
      <w:r w:rsidRPr="00D72EE9">
        <w:rPr>
          <w:rFonts w:ascii="Times New Roman" w:hAnsi="Times New Roman" w:cs="Times New Roman"/>
          <w:sz w:val="20"/>
          <w:szCs w:val="20"/>
        </w:rPr>
        <w:t xml:space="preserve"> и </w:t>
      </w:r>
      <w:hyperlink r:id="rId17">
        <w:r w:rsidRPr="00D72EE9">
          <w:rPr>
            <w:rFonts w:ascii="Times New Roman" w:hAnsi="Times New Roman" w:cs="Times New Roman"/>
            <w:sz w:val="20"/>
            <w:szCs w:val="20"/>
          </w:rPr>
          <w:t>6 статьи 22.4</w:t>
        </w:r>
      </w:hyperlink>
      <w:r w:rsidRPr="00D72EE9">
        <w:rPr>
          <w:rFonts w:ascii="Times New Roman" w:hAnsi="Times New Roman" w:cs="Times New Roman"/>
          <w:sz w:val="20"/>
          <w:szCs w:val="20"/>
        </w:rPr>
        <w:t xml:space="preserve"> Федерального закона от 08.08.2001 № 129-ФЗ «О государственной регистрации юридических лиц и индивидуальных предпринимателей»;</w:t>
      </w:r>
    </w:p>
    <w:p w:rsidR="00D72EE9" w:rsidRPr="00D72EE9" w:rsidRDefault="00D72EE9" w:rsidP="00D72EE9">
      <w:pPr>
        <w:spacing w:after="0" w:line="240" w:lineRule="auto"/>
        <w:ind w:firstLine="709"/>
        <w:contextualSpacing/>
        <w:jc w:val="both"/>
        <w:rPr>
          <w:rFonts w:ascii="Times New Roman" w:eastAsia="Calibri" w:hAnsi="Times New Roman" w:cs="Times New Roman"/>
          <w:sz w:val="20"/>
          <w:szCs w:val="20"/>
          <w:lang w:eastAsia="en-US"/>
        </w:rPr>
      </w:pPr>
      <w:r w:rsidRPr="00D72EE9">
        <w:rPr>
          <w:rFonts w:ascii="Times New Roman" w:eastAsia="Calibri" w:hAnsi="Times New Roman" w:cs="Times New Roman"/>
          <w:sz w:val="20"/>
          <w:szCs w:val="20"/>
          <w:lang w:eastAsia="en-US"/>
        </w:rPr>
        <w:t>- направление, в случае возникновения процедуры банкротства должника, требований по денежным обязательствам в порядке, в сроки и в случаях, предусмотренных законодательством Российской Федерации о банкротстве.</w:t>
      </w:r>
    </w:p>
    <w:p w:rsidR="00D72EE9" w:rsidRPr="00D72EE9" w:rsidRDefault="00D72EE9" w:rsidP="00D72EE9">
      <w:pPr>
        <w:spacing w:after="0" w:line="240" w:lineRule="auto"/>
        <w:ind w:firstLine="709"/>
        <w:contextualSpacing/>
        <w:jc w:val="both"/>
        <w:rPr>
          <w:rFonts w:ascii="Times New Roman" w:eastAsia="Calibri" w:hAnsi="Times New Roman" w:cs="Times New Roman"/>
          <w:sz w:val="20"/>
          <w:szCs w:val="20"/>
          <w:lang w:eastAsia="en-US"/>
        </w:rPr>
      </w:pPr>
      <w:r w:rsidRPr="00D72EE9">
        <w:rPr>
          <w:rFonts w:ascii="Times New Roman" w:eastAsia="Calibri" w:hAnsi="Times New Roman" w:cs="Times New Roman"/>
          <w:sz w:val="20"/>
          <w:szCs w:val="20"/>
          <w:lang w:eastAsia="en-US"/>
        </w:rPr>
        <w:t>3.2.Сотрудник Администрации, наделенный соответствующими полномочиями при выявлении в ходе контроля за поступлением доходов в бюджет совета нарушений контрагентом условий договора (контракта, соглашения) в части, касающейся уплаты денежных средств, в срок не позднее 30 календарных дней с момента образования просроченной дебиторской задолженности:</w:t>
      </w:r>
    </w:p>
    <w:p w:rsidR="00D72EE9" w:rsidRPr="00D72EE9" w:rsidRDefault="00D72EE9" w:rsidP="00D72EE9">
      <w:pPr>
        <w:spacing w:after="0" w:line="240" w:lineRule="auto"/>
        <w:ind w:firstLine="709"/>
        <w:contextualSpacing/>
        <w:jc w:val="both"/>
        <w:rPr>
          <w:rFonts w:ascii="Times New Roman" w:eastAsia="Calibri" w:hAnsi="Times New Roman" w:cs="Times New Roman"/>
          <w:sz w:val="20"/>
          <w:szCs w:val="20"/>
          <w:lang w:eastAsia="en-US"/>
        </w:rPr>
      </w:pPr>
      <w:r w:rsidRPr="00D72EE9">
        <w:rPr>
          <w:rFonts w:ascii="Times New Roman" w:eastAsia="Calibri" w:hAnsi="Times New Roman" w:cs="Times New Roman"/>
          <w:sz w:val="20"/>
          <w:szCs w:val="20"/>
          <w:lang w:eastAsia="en-US"/>
        </w:rPr>
        <w:t>- направляет должнику требование (претензию) о погашении задолженности в 15-дневный срок с приложением расчета задолженности по пеням и штрафам.</w:t>
      </w:r>
    </w:p>
    <w:p w:rsidR="00D72EE9" w:rsidRPr="00D72EE9" w:rsidRDefault="00D72EE9" w:rsidP="00D72EE9">
      <w:pPr>
        <w:spacing w:after="0" w:line="240" w:lineRule="auto"/>
        <w:ind w:firstLine="709"/>
        <w:contextualSpacing/>
        <w:jc w:val="both"/>
        <w:rPr>
          <w:rFonts w:ascii="Times New Roman" w:eastAsia="Calibri" w:hAnsi="Times New Roman" w:cs="Times New Roman"/>
          <w:sz w:val="20"/>
          <w:szCs w:val="20"/>
          <w:lang w:eastAsia="en-US"/>
        </w:rPr>
      </w:pPr>
      <w:r w:rsidRPr="00D72EE9">
        <w:rPr>
          <w:rFonts w:ascii="Times New Roman" w:eastAsia="Calibri" w:hAnsi="Times New Roman" w:cs="Times New Roman"/>
          <w:sz w:val="20"/>
          <w:szCs w:val="20"/>
          <w:lang w:eastAsia="en-US"/>
        </w:rPr>
        <w:t xml:space="preserve">3.3. Требование (претензия) об имеющейся просроченной дебиторской задолженности и пени направляется в адрес должника по почте заказным письмом или в ином порядке, установленном законодательством Российской Федерации или договором (контрактом, соглашением). </w:t>
      </w:r>
    </w:p>
    <w:p w:rsidR="00D72EE9" w:rsidRPr="00D72EE9" w:rsidRDefault="00D72EE9" w:rsidP="00D72EE9">
      <w:pPr>
        <w:spacing w:after="0" w:line="240" w:lineRule="auto"/>
        <w:ind w:firstLine="709"/>
        <w:contextualSpacing/>
        <w:jc w:val="both"/>
        <w:rPr>
          <w:rFonts w:ascii="Times New Roman" w:eastAsia="Calibri" w:hAnsi="Times New Roman" w:cs="Times New Roman"/>
          <w:sz w:val="20"/>
          <w:szCs w:val="20"/>
          <w:lang w:eastAsia="en-US"/>
        </w:rPr>
      </w:pPr>
      <w:r w:rsidRPr="00D72EE9">
        <w:rPr>
          <w:rFonts w:ascii="Times New Roman" w:eastAsia="Calibri" w:hAnsi="Times New Roman" w:cs="Times New Roman"/>
          <w:sz w:val="20"/>
          <w:szCs w:val="20"/>
          <w:lang w:eastAsia="en-US"/>
        </w:rPr>
        <w:t>3.4. При добровольном исполнении обязательства в срок, указанный</w:t>
      </w:r>
      <w:r w:rsidRPr="00D72EE9">
        <w:rPr>
          <w:rFonts w:ascii="Times New Roman" w:eastAsia="Calibri" w:hAnsi="Times New Roman" w:cs="Times New Roman"/>
          <w:sz w:val="20"/>
          <w:szCs w:val="20"/>
          <w:lang w:eastAsia="en-US"/>
        </w:rPr>
        <w:tab/>
        <w:t xml:space="preserve"> в требовании (претензии), претензионная работа в отношении должника прекращается.</w:t>
      </w:r>
    </w:p>
    <w:p w:rsidR="00D72EE9" w:rsidRPr="00D72EE9" w:rsidRDefault="00D72EE9" w:rsidP="00D72EE9">
      <w:pPr>
        <w:spacing w:after="0" w:line="240" w:lineRule="auto"/>
        <w:ind w:firstLine="709"/>
        <w:jc w:val="center"/>
        <w:rPr>
          <w:rFonts w:ascii="Times New Roman" w:eastAsia="Calibri" w:hAnsi="Times New Roman" w:cs="Times New Roman"/>
          <w:sz w:val="20"/>
          <w:szCs w:val="20"/>
          <w:lang w:eastAsia="en-US"/>
        </w:rPr>
      </w:pPr>
    </w:p>
    <w:p w:rsidR="00D72EE9" w:rsidRPr="00D72EE9" w:rsidRDefault="00D72EE9" w:rsidP="00D72EE9">
      <w:pPr>
        <w:spacing w:after="0" w:line="240" w:lineRule="auto"/>
        <w:ind w:firstLine="709"/>
        <w:jc w:val="center"/>
        <w:rPr>
          <w:rFonts w:ascii="Times New Roman" w:eastAsia="Calibri" w:hAnsi="Times New Roman" w:cs="Times New Roman"/>
          <w:sz w:val="20"/>
          <w:szCs w:val="20"/>
          <w:lang w:eastAsia="en-US"/>
        </w:rPr>
      </w:pPr>
      <w:r w:rsidRPr="00D72EE9">
        <w:rPr>
          <w:rFonts w:ascii="Times New Roman" w:eastAsia="Calibri" w:hAnsi="Times New Roman" w:cs="Times New Roman"/>
          <w:sz w:val="20"/>
          <w:szCs w:val="20"/>
          <w:lang w:eastAsia="en-US"/>
        </w:rPr>
        <w:t>4. Мероприятия по принудительному взысканию дебиторской задолженности по доходам</w:t>
      </w:r>
    </w:p>
    <w:p w:rsidR="00D72EE9" w:rsidRPr="00D72EE9" w:rsidRDefault="00D72EE9" w:rsidP="00D72EE9">
      <w:pPr>
        <w:spacing w:after="0" w:line="240" w:lineRule="auto"/>
        <w:ind w:firstLine="709"/>
        <w:jc w:val="both"/>
        <w:rPr>
          <w:rFonts w:ascii="Times New Roman" w:eastAsia="Calibri" w:hAnsi="Times New Roman" w:cs="Times New Roman"/>
          <w:sz w:val="20"/>
          <w:szCs w:val="20"/>
          <w:lang w:eastAsia="en-US"/>
        </w:rPr>
      </w:pPr>
    </w:p>
    <w:p w:rsidR="00D72EE9" w:rsidRPr="00D72EE9" w:rsidRDefault="00D72EE9" w:rsidP="00D72EE9">
      <w:pPr>
        <w:spacing w:after="0" w:line="240" w:lineRule="auto"/>
        <w:ind w:firstLine="709"/>
        <w:jc w:val="both"/>
        <w:rPr>
          <w:rFonts w:ascii="Times New Roman" w:eastAsia="Calibri" w:hAnsi="Times New Roman" w:cs="Times New Roman"/>
          <w:sz w:val="20"/>
          <w:szCs w:val="20"/>
          <w:lang w:eastAsia="en-US"/>
        </w:rPr>
      </w:pPr>
      <w:r w:rsidRPr="00D72EE9">
        <w:rPr>
          <w:rFonts w:ascii="Times New Roman" w:eastAsia="Calibri" w:hAnsi="Times New Roman" w:cs="Times New Roman"/>
          <w:sz w:val="20"/>
          <w:szCs w:val="20"/>
          <w:lang w:eastAsia="en-US"/>
        </w:rPr>
        <w:t>4.1. При отсутствии добровольного исполнения требования (претензии) должником в установленный для погашения задолженности срок, взыскание задолженности производится в судебном порядке.</w:t>
      </w:r>
    </w:p>
    <w:p w:rsidR="00D72EE9" w:rsidRPr="00D72EE9" w:rsidRDefault="00D72EE9" w:rsidP="00D72EE9">
      <w:pPr>
        <w:spacing w:after="0" w:line="240" w:lineRule="auto"/>
        <w:ind w:firstLine="709"/>
        <w:jc w:val="both"/>
        <w:rPr>
          <w:rFonts w:ascii="Times New Roman" w:eastAsia="Calibri" w:hAnsi="Times New Roman" w:cs="Times New Roman"/>
          <w:sz w:val="20"/>
          <w:szCs w:val="20"/>
          <w:lang w:eastAsia="en-US"/>
        </w:rPr>
      </w:pPr>
      <w:r w:rsidRPr="00D72EE9">
        <w:rPr>
          <w:rFonts w:ascii="Times New Roman" w:eastAsia="Calibri" w:hAnsi="Times New Roman" w:cs="Times New Roman"/>
          <w:sz w:val="20"/>
          <w:szCs w:val="20"/>
          <w:lang w:eastAsia="en-US"/>
        </w:rPr>
        <w:t>4.2. Взыскание просроченной дебиторской задолженности в судебном порядке осуществляется в сроки и в порядке, установленными действующим законодательством Российской Федерации:</w:t>
      </w:r>
    </w:p>
    <w:p w:rsidR="00D72EE9" w:rsidRPr="00D72EE9" w:rsidRDefault="00D72EE9" w:rsidP="00D72EE9">
      <w:pPr>
        <w:spacing w:after="0" w:line="240" w:lineRule="auto"/>
        <w:ind w:firstLine="709"/>
        <w:contextualSpacing/>
        <w:jc w:val="both"/>
        <w:rPr>
          <w:rFonts w:ascii="Times New Roman" w:eastAsia="Calibri" w:hAnsi="Times New Roman" w:cs="Times New Roman"/>
          <w:sz w:val="20"/>
          <w:szCs w:val="20"/>
          <w:lang w:eastAsia="en-US"/>
        </w:rPr>
      </w:pPr>
      <w:r w:rsidRPr="00D72EE9">
        <w:rPr>
          <w:rFonts w:ascii="Times New Roman" w:eastAsia="Calibri" w:hAnsi="Times New Roman" w:cs="Times New Roman"/>
          <w:sz w:val="20"/>
          <w:szCs w:val="20"/>
          <w:lang w:eastAsia="en-US"/>
        </w:rPr>
        <w:t>- Сотрудник Администрации, наделенный соответствующими полномочиями в течение срока исковой давности, определяемого в соответствии с процессуальным законодательством, обеспечивает подготовку необходимых материалов и документов по дебиторской задолженности по доходам, образовавшимся вследствие реализации полномочий управления по финансам, а также подачу искового заявления в суд;</w:t>
      </w:r>
    </w:p>
    <w:p w:rsidR="00D72EE9" w:rsidRPr="00D72EE9" w:rsidRDefault="00D72EE9" w:rsidP="00D72EE9">
      <w:pPr>
        <w:spacing w:after="0" w:line="240" w:lineRule="auto"/>
        <w:ind w:firstLine="709"/>
        <w:contextualSpacing/>
        <w:jc w:val="both"/>
        <w:rPr>
          <w:rFonts w:ascii="Times New Roman" w:eastAsia="Calibri" w:hAnsi="Times New Roman" w:cs="Times New Roman"/>
          <w:sz w:val="20"/>
          <w:szCs w:val="20"/>
          <w:lang w:eastAsia="en-US"/>
        </w:rPr>
      </w:pPr>
      <w:r w:rsidRPr="00D72EE9">
        <w:rPr>
          <w:rFonts w:ascii="Times New Roman" w:eastAsia="Calibri" w:hAnsi="Times New Roman" w:cs="Times New Roman"/>
          <w:sz w:val="20"/>
          <w:szCs w:val="20"/>
          <w:lang w:eastAsia="en-US"/>
        </w:rPr>
        <w:t>- юрист обеспечивает сопровождение дела в суде первой инстанции по взысканию дебиторской задолженности по доходам, а при необходимости (целесообразности и наличия законных оснований) – обжалование в судах апелляционной и кассационной инстанций в сроки, определяемые в соответствии с процессуальным законодательством.</w:t>
      </w:r>
    </w:p>
    <w:p w:rsidR="00D72EE9" w:rsidRPr="00D72EE9" w:rsidRDefault="00D72EE9" w:rsidP="00D72EE9">
      <w:pPr>
        <w:spacing w:after="0" w:line="240" w:lineRule="auto"/>
        <w:ind w:firstLine="709"/>
        <w:contextualSpacing/>
        <w:jc w:val="both"/>
        <w:rPr>
          <w:rFonts w:ascii="Times New Roman" w:eastAsia="Calibri" w:hAnsi="Times New Roman" w:cs="Times New Roman"/>
          <w:sz w:val="20"/>
          <w:szCs w:val="20"/>
          <w:lang w:eastAsia="en-US"/>
        </w:rPr>
      </w:pPr>
      <w:r w:rsidRPr="00D72EE9">
        <w:rPr>
          <w:rFonts w:ascii="Times New Roman" w:eastAsia="Calibri" w:hAnsi="Times New Roman" w:cs="Times New Roman"/>
          <w:sz w:val="20"/>
          <w:szCs w:val="20"/>
          <w:lang w:eastAsia="en-US"/>
        </w:rPr>
        <w:t>4.3. На стадии принудительного исполнения службой судебных приставов судебных актов о взыскании просроченной дебиторской задолженности с должника, юрист осуществляет, при необходимости, взаимодействие со службой судебных приставов.</w:t>
      </w:r>
    </w:p>
    <w:p w:rsidR="00D72EE9" w:rsidRPr="00D72EE9" w:rsidRDefault="00D72EE9" w:rsidP="00D72EE9">
      <w:pPr>
        <w:spacing w:after="0" w:line="240" w:lineRule="auto"/>
        <w:ind w:firstLine="709"/>
        <w:contextualSpacing/>
        <w:jc w:val="both"/>
        <w:rPr>
          <w:rFonts w:ascii="Times New Roman" w:eastAsia="Calibri" w:hAnsi="Times New Roman" w:cs="Times New Roman"/>
          <w:sz w:val="20"/>
          <w:szCs w:val="20"/>
          <w:lang w:eastAsia="en-US"/>
        </w:rPr>
      </w:pPr>
      <w:r w:rsidRPr="00D72EE9">
        <w:rPr>
          <w:rFonts w:ascii="Times New Roman" w:eastAsia="Calibri" w:hAnsi="Times New Roman" w:cs="Times New Roman"/>
          <w:sz w:val="20"/>
          <w:szCs w:val="20"/>
          <w:lang w:eastAsia="en-US"/>
        </w:rPr>
        <w:t>4.4 Иные мероприятия, проводимые по решению администратора доходов бюджета в целях осуществления принудительного взыскания дебиторской задолженности по доходам (при наличии).</w:t>
      </w:r>
    </w:p>
    <w:p w:rsidR="00D72EE9" w:rsidRPr="00D72EE9" w:rsidRDefault="00D72EE9" w:rsidP="00D72EE9">
      <w:pPr>
        <w:spacing w:after="0" w:line="240" w:lineRule="auto"/>
        <w:ind w:firstLine="709"/>
        <w:jc w:val="both"/>
        <w:rPr>
          <w:rFonts w:ascii="Times New Roman" w:hAnsi="Times New Roman" w:cs="Times New Roman"/>
          <w:sz w:val="20"/>
          <w:szCs w:val="20"/>
        </w:rPr>
      </w:pPr>
    </w:p>
    <w:p w:rsidR="00D72EE9" w:rsidRPr="00D72EE9" w:rsidRDefault="00D72EE9" w:rsidP="00D72EE9">
      <w:pPr>
        <w:tabs>
          <w:tab w:val="left" w:pos="709"/>
        </w:tabs>
        <w:spacing w:after="0" w:line="240" w:lineRule="auto"/>
        <w:ind w:firstLine="709"/>
        <w:jc w:val="center"/>
        <w:rPr>
          <w:rFonts w:ascii="Times New Roman" w:hAnsi="Times New Roman" w:cs="Times New Roman"/>
          <w:sz w:val="20"/>
          <w:szCs w:val="20"/>
        </w:rPr>
      </w:pPr>
    </w:p>
    <w:p w:rsidR="0072135B" w:rsidRPr="00D72EE9" w:rsidRDefault="0072135B" w:rsidP="00D72EE9">
      <w:pPr>
        <w:spacing w:after="0" w:line="240" w:lineRule="auto"/>
        <w:ind w:firstLine="709"/>
        <w:rPr>
          <w:rFonts w:ascii="Times New Roman" w:eastAsia="Times New Roman" w:hAnsi="Times New Roman" w:cs="Times New Roman"/>
          <w:sz w:val="20"/>
          <w:szCs w:val="20"/>
          <w:lang w:eastAsia="ar-SA"/>
        </w:rPr>
      </w:pPr>
    </w:p>
    <w:tbl>
      <w:tblPr>
        <w:tblW w:w="3321" w:type="dxa"/>
        <w:jc w:val="center"/>
        <w:tblLayout w:type="fixed"/>
        <w:tblLook w:val="01E0" w:firstRow="1" w:lastRow="1" w:firstColumn="1" w:lastColumn="1" w:noHBand="0" w:noVBand="0"/>
      </w:tblPr>
      <w:tblGrid>
        <w:gridCol w:w="3321"/>
      </w:tblGrid>
      <w:tr w:rsidR="00F15A86" w:rsidRPr="00F15A86" w:rsidTr="004D0569">
        <w:trPr>
          <w:trHeight w:val="961"/>
          <w:jc w:val="center"/>
        </w:trPr>
        <w:tc>
          <w:tcPr>
            <w:tcW w:w="3321" w:type="dxa"/>
          </w:tcPr>
          <w:p w:rsidR="00F15A86" w:rsidRPr="00F15A86" w:rsidRDefault="00F15A86" w:rsidP="00F15A86">
            <w:pPr>
              <w:spacing w:after="0" w:line="240" w:lineRule="auto"/>
              <w:ind w:firstLine="709"/>
              <w:jc w:val="center"/>
              <w:rPr>
                <w:rFonts w:ascii="Times New Roman" w:hAnsi="Times New Roman" w:cs="Times New Roman"/>
                <w:b/>
                <w:sz w:val="24"/>
                <w:szCs w:val="28"/>
                <w:lang w:eastAsia="ar-SA"/>
              </w:rPr>
            </w:pPr>
            <w:r w:rsidRPr="00F15A86">
              <w:rPr>
                <w:noProof/>
                <w:sz w:val="20"/>
              </w:rPr>
              <w:drawing>
                <wp:inline distT="0" distB="0" distL="0" distR="0">
                  <wp:extent cx="438150" cy="723900"/>
                  <wp:effectExtent l="0" t="0" r="0" b="0"/>
                  <wp:docPr id="10"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nik1"/>
                          <pic:cNvPicPr>
                            <a:picLocks noChangeAspect="1" noChangeArrowheads="1"/>
                          </pic:cNvPicPr>
                        </pic:nvPicPr>
                        <pic:blipFill>
                          <a:blip r:embed="rId8"/>
                          <a:stretch>
                            <a:fillRect/>
                          </a:stretch>
                        </pic:blipFill>
                        <pic:spPr bwMode="auto">
                          <a:xfrm>
                            <a:off x="0" y="0"/>
                            <a:ext cx="438150" cy="723900"/>
                          </a:xfrm>
                          <a:prstGeom prst="rect">
                            <a:avLst/>
                          </a:prstGeom>
                        </pic:spPr>
                      </pic:pic>
                    </a:graphicData>
                  </a:graphic>
                </wp:inline>
              </w:drawing>
            </w:r>
          </w:p>
        </w:tc>
      </w:tr>
    </w:tbl>
    <w:p w:rsidR="00F15A86" w:rsidRPr="00F15A86" w:rsidRDefault="00F15A86" w:rsidP="00F15A86">
      <w:pPr>
        <w:spacing w:after="0" w:line="240" w:lineRule="auto"/>
        <w:ind w:firstLine="709"/>
        <w:rPr>
          <w:rFonts w:ascii="Times New Roman" w:hAnsi="Times New Roman" w:cs="Times New Roman"/>
          <w:sz w:val="14"/>
          <w:szCs w:val="16"/>
          <w:lang w:eastAsia="ar-SA"/>
        </w:rPr>
      </w:pPr>
    </w:p>
    <w:p w:rsidR="00F15A86" w:rsidRPr="00F15A86" w:rsidRDefault="00F15A86" w:rsidP="00F15A86">
      <w:pPr>
        <w:pStyle w:val="220"/>
        <w:spacing w:before="0" w:after="0"/>
        <w:ind w:firstLine="709"/>
        <w:jc w:val="center"/>
        <w:rPr>
          <w:rFonts w:ascii="Times New Roman" w:hAnsi="Times New Roman" w:cs="Times New Roman"/>
          <w:i w:val="0"/>
          <w:sz w:val="24"/>
        </w:rPr>
      </w:pPr>
      <w:r w:rsidRPr="00F15A86">
        <w:rPr>
          <w:rFonts w:ascii="Times New Roman" w:hAnsi="Times New Roman" w:cs="Times New Roman"/>
          <w:i w:val="0"/>
          <w:sz w:val="24"/>
        </w:rPr>
        <w:t>АДМИНИСТРАЦИЯ НИКОЛАЕВСКОГО СЕЛЬСОВЕТА САРАКТАШСКОГО РАЙОНА ОРЕНБУРГСКОЙ ОБЛАСТИ</w:t>
      </w:r>
    </w:p>
    <w:p w:rsidR="00F15A86" w:rsidRPr="00F15A86" w:rsidRDefault="00F15A86" w:rsidP="00F15A86">
      <w:pPr>
        <w:spacing w:after="0" w:line="240" w:lineRule="auto"/>
        <w:ind w:firstLine="709"/>
        <w:jc w:val="center"/>
        <w:rPr>
          <w:rFonts w:ascii="Times New Roman" w:hAnsi="Times New Roman" w:cs="Times New Roman"/>
          <w:b/>
          <w:sz w:val="32"/>
          <w:szCs w:val="34"/>
        </w:rPr>
      </w:pPr>
      <w:r w:rsidRPr="00F15A86">
        <w:rPr>
          <w:rFonts w:ascii="Times New Roman" w:hAnsi="Times New Roman" w:cs="Times New Roman"/>
          <w:b/>
          <w:sz w:val="32"/>
          <w:szCs w:val="34"/>
        </w:rPr>
        <w:t>П О С Т А Н О В Л Е Н И Е</w:t>
      </w:r>
    </w:p>
    <w:p w:rsidR="00F15A86" w:rsidRPr="00F15A86" w:rsidRDefault="00F15A86" w:rsidP="00F15A86">
      <w:pPr>
        <w:pBdr>
          <w:bottom w:val="single" w:sz="18" w:space="1" w:color="000000"/>
        </w:pBdr>
        <w:spacing w:after="0" w:line="240" w:lineRule="auto"/>
        <w:ind w:firstLine="709"/>
        <w:jc w:val="center"/>
        <w:rPr>
          <w:rFonts w:ascii="Times New Roman" w:hAnsi="Times New Roman" w:cs="Times New Roman"/>
          <w:sz w:val="20"/>
        </w:rPr>
      </w:pPr>
      <w:r w:rsidRPr="00F15A86">
        <w:rPr>
          <w:rFonts w:ascii="Times New Roman" w:hAnsi="Times New Roman" w:cs="Times New Roman"/>
          <w:b/>
          <w:sz w:val="14"/>
        </w:rPr>
        <w:t>_________________________________________________________________________________________________________</w:t>
      </w:r>
    </w:p>
    <w:p w:rsidR="00F15A86" w:rsidRPr="00F15A86" w:rsidRDefault="00F15A86" w:rsidP="00F15A86">
      <w:pPr>
        <w:spacing w:after="0" w:line="240" w:lineRule="auto"/>
        <w:ind w:firstLine="709"/>
        <w:rPr>
          <w:rFonts w:ascii="Tahoma" w:hAnsi="Tahoma" w:cs="Tahoma"/>
          <w:sz w:val="12"/>
        </w:rPr>
      </w:pPr>
      <w:r w:rsidRPr="00F15A86">
        <w:rPr>
          <w:rFonts w:ascii="Tahoma" w:hAnsi="Tahoma" w:cs="Tahoma"/>
          <w:noProof/>
          <w:sz w:val="12"/>
        </w:rPr>
        <w:drawing>
          <wp:anchor distT="0" distB="0" distL="0" distR="0" simplePos="0" relativeHeight="251666432" behindDoc="0" locked="0" layoutInCell="0" allowOverlap="1">
            <wp:simplePos x="0" y="0"/>
            <wp:positionH relativeFrom="character">
              <wp:posOffset>-160655</wp:posOffset>
            </wp:positionH>
            <wp:positionV relativeFrom="line">
              <wp:posOffset>2540</wp:posOffset>
            </wp:positionV>
            <wp:extent cx="2781300" cy="400050"/>
            <wp:effectExtent l="19050" t="0" r="0" b="0"/>
            <wp:wrapNone/>
            <wp:docPr id="1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8"/>
                    <a:stretch>
                      <a:fillRect/>
                    </a:stretch>
                  </pic:blipFill>
                  <pic:spPr bwMode="auto">
                    <a:xfrm>
                      <a:off x="0" y="0"/>
                      <a:ext cx="2781300" cy="400050"/>
                    </a:xfrm>
                    <a:prstGeom prst="rect">
                      <a:avLst/>
                    </a:prstGeom>
                  </pic:spPr>
                </pic:pic>
              </a:graphicData>
            </a:graphic>
          </wp:anchor>
        </w:drawing>
      </w:r>
    </w:p>
    <w:p w:rsidR="00F15A86" w:rsidRPr="00F15A86" w:rsidRDefault="00F15A86" w:rsidP="00F15A86">
      <w:pPr>
        <w:spacing w:after="0" w:line="240" w:lineRule="auto"/>
        <w:ind w:firstLine="709"/>
        <w:rPr>
          <w:rFonts w:ascii="Times New Roman" w:hAnsi="Times New Roman" w:cs="Times New Roman"/>
          <w:sz w:val="24"/>
          <w:szCs w:val="28"/>
          <w:u w:val="single"/>
        </w:rPr>
      </w:pPr>
      <w:r w:rsidRPr="00F15A86">
        <w:rPr>
          <w:rFonts w:ascii="Times New Roman" w:hAnsi="Times New Roman" w:cs="Times New Roman"/>
          <w:sz w:val="24"/>
          <w:szCs w:val="28"/>
        </w:rPr>
        <w:t xml:space="preserve">                                                        с.с. Николаевка                                            </w:t>
      </w:r>
    </w:p>
    <w:p w:rsidR="00F15A86" w:rsidRPr="00F15A86" w:rsidRDefault="00F15A86" w:rsidP="00F15A86">
      <w:pPr>
        <w:spacing w:after="0" w:line="240" w:lineRule="auto"/>
        <w:ind w:firstLine="709"/>
        <w:jc w:val="center"/>
        <w:rPr>
          <w:rFonts w:ascii="Times New Roman" w:eastAsia="Times New Roman" w:hAnsi="Times New Roman" w:cs="Times New Roman"/>
          <w:sz w:val="24"/>
          <w:szCs w:val="28"/>
          <w:u w:val="single"/>
          <w:lang w:eastAsia="ar-SA"/>
        </w:rPr>
      </w:pPr>
    </w:p>
    <w:p w:rsidR="00F15A86" w:rsidRPr="00F15A86" w:rsidRDefault="00F15A86" w:rsidP="00F15A86">
      <w:pPr>
        <w:spacing w:after="0" w:line="240" w:lineRule="auto"/>
        <w:ind w:firstLine="709"/>
        <w:jc w:val="center"/>
        <w:rPr>
          <w:rFonts w:ascii="Times New Roman" w:hAnsi="Times New Roman" w:cs="Times New Roman"/>
          <w:sz w:val="24"/>
          <w:szCs w:val="28"/>
        </w:rPr>
      </w:pPr>
      <w:r w:rsidRPr="00F15A86">
        <w:rPr>
          <w:rFonts w:ascii="Times New Roman" w:hAnsi="Times New Roman" w:cs="Times New Roman"/>
          <w:sz w:val="24"/>
          <w:szCs w:val="28"/>
        </w:rPr>
        <w:t>«Об определении гарантирующей организации в сфере водоснабжения и водоотведения на территории муниципального образования Николаевский сельсовет»</w:t>
      </w:r>
    </w:p>
    <w:p w:rsidR="00F15A86" w:rsidRPr="00F15A86" w:rsidRDefault="00F15A86" w:rsidP="00F15A86">
      <w:pPr>
        <w:spacing w:after="0" w:line="240" w:lineRule="auto"/>
        <w:ind w:firstLine="709"/>
        <w:jc w:val="center"/>
        <w:rPr>
          <w:rFonts w:ascii="Times New Roman" w:hAnsi="Times New Roman" w:cs="Times New Roman"/>
          <w:sz w:val="24"/>
          <w:szCs w:val="28"/>
        </w:rPr>
      </w:pPr>
    </w:p>
    <w:p w:rsidR="00F15A86" w:rsidRPr="00F15A86" w:rsidRDefault="00F15A86" w:rsidP="00F15A86">
      <w:pPr>
        <w:spacing w:after="0" w:line="240" w:lineRule="auto"/>
        <w:ind w:firstLine="709"/>
        <w:jc w:val="both"/>
        <w:rPr>
          <w:rFonts w:ascii="Times New Roman" w:hAnsi="Times New Roman" w:cs="Times New Roman"/>
          <w:b/>
          <w:sz w:val="24"/>
          <w:szCs w:val="28"/>
        </w:rPr>
      </w:pPr>
    </w:p>
    <w:p w:rsidR="00F15A86" w:rsidRPr="00F15A86" w:rsidRDefault="00F15A86" w:rsidP="00F15A86">
      <w:pPr>
        <w:spacing w:after="0" w:line="240" w:lineRule="auto"/>
        <w:ind w:firstLine="709"/>
        <w:jc w:val="both"/>
        <w:rPr>
          <w:rFonts w:ascii="Times New Roman" w:hAnsi="Times New Roman" w:cs="Times New Roman"/>
          <w:sz w:val="24"/>
          <w:szCs w:val="28"/>
        </w:rPr>
      </w:pPr>
      <w:r w:rsidRPr="00F15A86">
        <w:rPr>
          <w:rFonts w:ascii="Times New Roman" w:hAnsi="Times New Roman" w:cs="Times New Roman"/>
          <w:sz w:val="24"/>
          <w:szCs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07.12.2011 № 416-ФЗ «О водоснабжении и водоотведении», статьи 6 Устава муниципального образования Николаевский сельсовет Саракташского района Оренбургской области постановляет:                         </w:t>
      </w:r>
    </w:p>
    <w:p w:rsidR="00F15A86" w:rsidRPr="00F15A86" w:rsidRDefault="00F15A86" w:rsidP="00F15A86">
      <w:pPr>
        <w:spacing w:after="0" w:line="240" w:lineRule="auto"/>
        <w:ind w:firstLine="709"/>
        <w:jc w:val="both"/>
        <w:rPr>
          <w:rFonts w:ascii="Times New Roman" w:hAnsi="Times New Roman" w:cs="Times New Roman"/>
          <w:sz w:val="24"/>
          <w:szCs w:val="28"/>
        </w:rPr>
      </w:pPr>
      <w:r w:rsidRPr="00F15A86">
        <w:rPr>
          <w:rFonts w:ascii="Times New Roman" w:hAnsi="Times New Roman" w:cs="Times New Roman"/>
          <w:sz w:val="24"/>
          <w:szCs w:val="28"/>
        </w:rPr>
        <w:t>1. Наделить статусом гарантирующей организации в сфере централизованной системы холодного водоснабжения на территории муниципального образования Николаевский сельсовет Саракташского района Оренбургской области  Общество с ограниченной ответственностью «Водоканал» (ООО «Водоканал», 462100, п.Саракташ, ул.Победы д.99, ИНН 5643007851, КПП 564301001).</w:t>
      </w:r>
    </w:p>
    <w:p w:rsidR="00F15A86" w:rsidRPr="00F15A86" w:rsidRDefault="00F15A86" w:rsidP="00F15A86">
      <w:pPr>
        <w:spacing w:after="0" w:line="240" w:lineRule="auto"/>
        <w:ind w:firstLine="709"/>
        <w:jc w:val="both"/>
        <w:rPr>
          <w:rFonts w:ascii="Times New Roman" w:hAnsi="Times New Roman" w:cs="Times New Roman"/>
          <w:sz w:val="24"/>
          <w:szCs w:val="28"/>
        </w:rPr>
      </w:pPr>
      <w:r w:rsidRPr="00F15A86">
        <w:rPr>
          <w:rFonts w:ascii="Times New Roman" w:hAnsi="Times New Roman" w:cs="Times New Roman"/>
          <w:sz w:val="24"/>
          <w:szCs w:val="28"/>
        </w:rPr>
        <w:t>2.  Определить зоной деятельности гарантирующей организации территорию муниципального образования Николаевский сельсовет Саракташского района Оренбургской области.</w:t>
      </w:r>
    </w:p>
    <w:p w:rsidR="00F15A86" w:rsidRPr="00F15A86" w:rsidRDefault="00F15A86" w:rsidP="00F15A86">
      <w:pPr>
        <w:spacing w:after="0" w:line="240" w:lineRule="auto"/>
        <w:ind w:firstLine="709"/>
        <w:jc w:val="both"/>
        <w:rPr>
          <w:rFonts w:ascii="Times New Roman" w:hAnsi="Times New Roman" w:cs="Times New Roman"/>
          <w:sz w:val="24"/>
          <w:szCs w:val="28"/>
        </w:rPr>
      </w:pPr>
      <w:r w:rsidRPr="00F15A86">
        <w:rPr>
          <w:rFonts w:ascii="Times New Roman" w:hAnsi="Times New Roman" w:cs="Times New Roman"/>
          <w:sz w:val="24"/>
          <w:szCs w:val="28"/>
        </w:rPr>
        <w:t>3. Контроль за исполнением данного постановления оставляю за собой.</w:t>
      </w:r>
    </w:p>
    <w:p w:rsidR="00F15A86" w:rsidRPr="00F15A86" w:rsidRDefault="00F15A86" w:rsidP="00F15A86">
      <w:pPr>
        <w:spacing w:after="0" w:line="240" w:lineRule="auto"/>
        <w:ind w:firstLine="709"/>
        <w:jc w:val="both"/>
        <w:rPr>
          <w:rFonts w:ascii="Times New Roman" w:hAnsi="Times New Roman" w:cs="Times New Roman"/>
          <w:sz w:val="24"/>
          <w:szCs w:val="28"/>
        </w:rPr>
      </w:pPr>
      <w:r w:rsidRPr="00F15A86">
        <w:rPr>
          <w:rFonts w:ascii="Times New Roman" w:hAnsi="Times New Roman" w:cs="Times New Roman"/>
          <w:sz w:val="24"/>
          <w:szCs w:val="28"/>
        </w:rPr>
        <w:t>4. Настоящее постановление  вступает в силу после  его подписания, подлежит размещению на официальном сайте администрации муниципального образования Николаевский сельсовет.</w:t>
      </w:r>
    </w:p>
    <w:p w:rsidR="00F15A86" w:rsidRPr="00F15A86" w:rsidRDefault="00F15A86" w:rsidP="00F15A86">
      <w:pPr>
        <w:spacing w:after="0" w:line="240" w:lineRule="auto"/>
        <w:ind w:firstLine="709"/>
        <w:rPr>
          <w:rFonts w:ascii="Times New Roman" w:hAnsi="Times New Roman" w:cs="Times New Roman"/>
          <w:sz w:val="24"/>
          <w:szCs w:val="28"/>
        </w:rPr>
      </w:pPr>
    </w:p>
    <w:p w:rsidR="00F15A86" w:rsidRPr="00F15A86" w:rsidRDefault="00F15A86" w:rsidP="00F15A86">
      <w:pPr>
        <w:spacing w:after="0" w:line="240" w:lineRule="auto"/>
        <w:ind w:firstLine="709"/>
        <w:rPr>
          <w:rFonts w:ascii="Times New Roman" w:hAnsi="Times New Roman" w:cs="Times New Roman"/>
          <w:sz w:val="24"/>
          <w:szCs w:val="28"/>
        </w:rPr>
      </w:pPr>
      <w:r w:rsidRPr="00F15A86">
        <w:rPr>
          <w:rFonts w:ascii="Times New Roman" w:hAnsi="Times New Roman" w:cs="Times New Roman"/>
          <w:sz w:val="24"/>
          <w:szCs w:val="28"/>
        </w:rPr>
        <w:t>Глава муниципального образования</w:t>
      </w:r>
    </w:p>
    <w:p w:rsidR="00F15A86" w:rsidRPr="00F15A86" w:rsidRDefault="00F15A86" w:rsidP="00F15A86">
      <w:pPr>
        <w:spacing w:after="0" w:line="240" w:lineRule="auto"/>
        <w:ind w:firstLine="709"/>
        <w:rPr>
          <w:rFonts w:ascii="Times New Roman" w:hAnsi="Times New Roman" w:cs="Times New Roman"/>
          <w:sz w:val="24"/>
          <w:szCs w:val="28"/>
        </w:rPr>
      </w:pPr>
      <w:r w:rsidRPr="00F15A86">
        <w:rPr>
          <w:rFonts w:ascii="Times New Roman" w:hAnsi="Times New Roman" w:cs="Times New Roman"/>
          <w:sz w:val="24"/>
          <w:szCs w:val="28"/>
        </w:rPr>
        <w:t>Николаевский сельсовет                                                              Е.С. Жигалкина</w:t>
      </w:r>
    </w:p>
    <w:p w:rsidR="00F15A86" w:rsidRPr="00F15A86" w:rsidRDefault="00F15A86" w:rsidP="00F15A86">
      <w:pPr>
        <w:spacing w:after="0" w:line="240" w:lineRule="auto"/>
        <w:ind w:firstLine="709"/>
        <w:jc w:val="both"/>
        <w:rPr>
          <w:rFonts w:ascii="Times New Roman" w:hAnsi="Times New Roman" w:cs="Times New Roman"/>
          <w:sz w:val="24"/>
          <w:szCs w:val="28"/>
        </w:rPr>
      </w:pPr>
      <w:r w:rsidRPr="00F15A86">
        <w:rPr>
          <w:rFonts w:ascii="Times New Roman" w:eastAsia="Times New Roman" w:hAnsi="Times New Roman" w:cs="Times New Roman"/>
          <w:sz w:val="24"/>
          <w:szCs w:val="28"/>
          <w:lang w:eastAsia="ar-SA"/>
        </w:rPr>
        <w:tab/>
      </w:r>
      <w:r w:rsidRPr="00F15A86">
        <w:rPr>
          <w:rFonts w:ascii="Times New Roman" w:eastAsia="Times New Roman" w:hAnsi="Times New Roman" w:cs="Times New Roman"/>
          <w:sz w:val="24"/>
          <w:szCs w:val="28"/>
          <w:lang w:eastAsia="ar-SA"/>
        </w:rPr>
        <w:tab/>
      </w:r>
    </w:p>
    <w:p w:rsidR="00F15A86" w:rsidRPr="00F15A86" w:rsidRDefault="00F15A86" w:rsidP="00F15A86">
      <w:pPr>
        <w:spacing w:after="0" w:line="240" w:lineRule="auto"/>
        <w:ind w:firstLine="709"/>
        <w:jc w:val="center"/>
        <w:rPr>
          <w:sz w:val="18"/>
          <w:szCs w:val="32"/>
        </w:rPr>
      </w:pPr>
    </w:p>
    <w:p w:rsidR="00F15A86" w:rsidRPr="00F15A86" w:rsidRDefault="00F15A86" w:rsidP="00F15A86">
      <w:pPr>
        <w:spacing w:after="0" w:line="240" w:lineRule="auto"/>
        <w:ind w:firstLine="709"/>
        <w:jc w:val="both"/>
        <w:rPr>
          <w:rFonts w:ascii="Times New Roman" w:eastAsia="Times New Roman" w:hAnsi="Times New Roman" w:cs="Times New Roman"/>
          <w:sz w:val="24"/>
          <w:szCs w:val="28"/>
          <w:lang w:eastAsia="ar-SA"/>
        </w:rPr>
      </w:pPr>
      <w:r>
        <w:rPr>
          <w:rFonts w:ascii="Times New Roman" w:eastAsia="Times New Roman" w:hAnsi="Times New Roman" w:cs="Times New Roman"/>
          <w:noProof/>
          <w:sz w:val="24"/>
          <w:szCs w:val="28"/>
        </w:rPr>
        <w:drawing>
          <wp:anchor distT="0" distB="0" distL="0" distR="0" simplePos="0" relativeHeight="251665408" behindDoc="0" locked="0" layoutInCell="0" allowOverlap="1">
            <wp:simplePos x="0" y="0"/>
            <wp:positionH relativeFrom="character">
              <wp:posOffset>1483360</wp:posOffset>
            </wp:positionH>
            <wp:positionV relativeFrom="line">
              <wp:posOffset>69850</wp:posOffset>
            </wp:positionV>
            <wp:extent cx="2876550" cy="1076325"/>
            <wp:effectExtent l="19050" t="0" r="0" b="0"/>
            <wp:wrapNone/>
            <wp:docPr id="1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10"/>
                    <a:stretch>
                      <a:fillRect/>
                    </a:stretch>
                  </pic:blipFill>
                  <pic:spPr bwMode="auto">
                    <a:xfrm>
                      <a:off x="0" y="0"/>
                      <a:ext cx="2876550" cy="1076325"/>
                    </a:xfrm>
                    <a:prstGeom prst="rect">
                      <a:avLst/>
                    </a:prstGeom>
                  </pic:spPr>
                </pic:pic>
              </a:graphicData>
            </a:graphic>
          </wp:anchor>
        </w:drawing>
      </w:r>
    </w:p>
    <w:p w:rsidR="00F15A86" w:rsidRPr="00F15A86" w:rsidRDefault="00F15A86" w:rsidP="00F15A86">
      <w:pPr>
        <w:spacing w:after="0" w:line="240" w:lineRule="auto"/>
        <w:ind w:firstLine="709"/>
        <w:jc w:val="both"/>
        <w:rPr>
          <w:rFonts w:ascii="Times New Roman" w:eastAsia="Times New Roman" w:hAnsi="Times New Roman" w:cs="Times New Roman"/>
          <w:sz w:val="24"/>
          <w:szCs w:val="28"/>
          <w:lang w:eastAsia="ar-SA"/>
        </w:rPr>
      </w:pPr>
    </w:p>
    <w:p w:rsidR="00E6120B" w:rsidRDefault="00E6120B" w:rsidP="00F15A86">
      <w:pPr>
        <w:spacing w:after="0" w:line="240" w:lineRule="auto"/>
        <w:ind w:firstLine="709"/>
        <w:rPr>
          <w:rFonts w:ascii="Times New Roman" w:hAnsi="Times New Roman" w:cs="Times New Roman"/>
          <w:sz w:val="18"/>
          <w:szCs w:val="20"/>
          <w:lang w:eastAsia="en-US"/>
        </w:rPr>
      </w:pPr>
    </w:p>
    <w:p w:rsidR="00C90F43" w:rsidRDefault="00C90F43" w:rsidP="00F15A86">
      <w:pPr>
        <w:spacing w:after="0" w:line="240" w:lineRule="auto"/>
        <w:ind w:firstLine="709"/>
        <w:rPr>
          <w:rFonts w:ascii="Times New Roman" w:hAnsi="Times New Roman" w:cs="Times New Roman"/>
          <w:sz w:val="18"/>
          <w:szCs w:val="20"/>
          <w:lang w:eastAsia="en-US"/>
        </w:rPr>
      </w:pPr>
    </w:p>
    <w:p w:rsidR="00C90F43" w:rsidRDefault="00C90F43" w:rsidP="00F15A86">
      <w:pPr>
        <w:spacing w:after="0" w:line="240" w:lineRule="auto"/>
        <w:ind w:firstLine="709"/>
        <w:rPr>
          <w:rFonts w:ascii="Times New Roman" w:hAnsi="Times New Roman" w:cs="Times New Roman"/>
          <w:sz w:val="18"/>
          <w:szCs w:val="20"/>
          <w:lang w:eastAsia="en-US"/>
        </w:rPr>
      </w:pPr>
    </w:p>
    <w:p w:rsidR="00C90F43" w:rsidRDefault="00C90F43" w:rsidP="00F15A86">
      <w:pPr>
        <w:spacing w:after="0" w:line="240" w:lineRule="auto"/>
        <w:ind w:firstLine="709"/>
        <w:rPr>
          <w:rFonts w:ascii="Times New Roman" w:hAnsi="Times New Roman" w:cs="Times New Roman"/>
          <w:sz w:val="18"/>
          <w:szCs w:val="20"/>
          <w:lang w:eastAsia="en-US"/>
        </w:rPr>
      </w:pPr>
    </w:p>
    <w:p w:rsidR="00C90F43" w:rsidRDefault="00C90F43" w:rsidP="00F15A86">
      <w:pPr>
        <w:spacing w:after="0" w:line="240" w:lineRule="auto"/>
        <w:ind w:firstLine="709"/>
        <w:rPr>
          <w:rFonts w:ascii="Times New Roman" w:hAnsi="Times New Roman" w:cs="Times New Roman"/>
          <w:sz w:val="18"/>
          <w:szCs w:val="20"/>
          <w:lang w:eastAsia="en-US"/>
        </w:rPr>
      </w:pPr>
    </w:p>
    <w:p w:rsidR="00C90F43" w:rsidRDefault="00C90F43" w:rsidP="00F15A86">
      <w:pPr>
        <w:spacing w:after="0" w:line="240" w:lineRule="auto"/>
        <w:ind w:firstLine="709"/>
        <w:rPr>
          <w:rFonts w:ascii="Times New Roman" w:hAnsi="Times New Roman" w:cs="Times New Roman"/>
          <w:sz w:val="18"/>
          <w:szCs w:val="20"/>
          <w:lang w:eastAsia="en-US"/>
        </w:rPr>
      </w:pPr>
    </w:p>
    <w:p w:rsidR="00C90F43" w:rsidRDefault="00C90F43" w:rsidP="00F15A86">
      <w:pPr>
        <w:spacing w:after="0" w:line="240" w:lineRule="auto"/>
        <w:ind w:firstLine="709"/>
        <w:rPr>
          <w:rFonts w:ascii="Times New Roman" w:hAnsi="Times New Roman" w:cs="Times New Roman"/>
          <w:sz w:val="18"/>
          <w:szCs w:val="20"/>
          <w:lang w:eastAsia="en-US"/>
        </w:rPr>
      </w:pPr>
    </w:p>
    <w:p w:rsidR="00C90F43" w:rsidRDefault="00C90F43" w:rsidP="00F15A86">
      <w:pPr>
        <w:spacing w:after="0" w:line="240" w:lineRule="auto"/>
        <w:ind w:firstLine="709"/>
        <w:rPr>
          <w:rFonts w:ascii="Times New Roman" w:hAnsi="Times New Roman" w:cs="Times New Roman"/>
          <w:sz w:val="18"/>
          <w:szCs w:val="20"/>
          <w:lang w:eastAsia="en-US"/>
        </w:rPr>
      </w:pPr>
    </w:p>
    <w:p w:rsidR="00C90F43" w:rsidRDefault="00C90F43" w:rsidP="00F15A86">
      <w:pPr>
        <w:spacing w:after="0" w:line="240" w:lineRule="auto"/>
        <w:ind w:firstLine="709"/>
        <w:rPr>
          <w:rFonts w:ascii="Times New Roman" w:hAnsi="Times New Roman" w:cs="Times New Roman"/>
          <w:sz w:val="18"/>
          <w:szCs w:val="20"/>
          <w:lang w:eastAsia="en-US"/>
        </w:rPr>
      </w:pPr>
    </w:p>
    <w:p w:rsidR="00C90F43" w:rsidRDefault="00C90F43" w:rsidP="00F15A86">
      <w:pPr>
        <w:spacing w:after="0" w:line="240" w:lineRule="auto"/>
        <w:ind w:firstLine="709"/>
        <w:rPr>
          <w:rFonts w:ascii="Times New Roman" w:hAnsi="Times New Roman" w:cs="Times New Roman"/>
          <w:sz w:val="18"/>
          <w:szCs w:val="20"/>
          <w:lang w:eastAsia="en-US"/>
        </w:rPr>
      </w:pPr>
    </w:p>
    <w:p w:rsidR="00C90F43" w:rsidRDefault="00C90F43" w:rsidP="00F15A86">
      <w:pPr>
        <w:spacing w:after="0" w:line="240" w:lineRule="auto"/>
        <w:ind w:firstLine="709"/>
        <w:rPr>
          <w:rFonts w:ascii="Times New Roman" w:hAnsi="Times New Roman" w:cs="Times New Roman"/>
          <w:sz w:val="18"/>
          <w:szCs w:val="20"/>
          <w:lang w:eastAsia="en-US"/>
        </w:rPr>
      </w:pPr>
    </w:p>
    <w:p w:rsidR="00C90F43" w:rsidRDefault="00C90F43" w:rsidP="00F15A86">
      <w:pPr>
        <w:spacing w:after="0" w:line="240" w:lineRule="auto"/>
        <w:ind w:firstLine="709"/>
        <w:rPr>
          <w:rFonts w:ascii="Times New Roman" w:hAnsi="Times New Roman" w:cs="Times New Roman"/>
          <w:sz w:val="18"/>
          <w:szCs w:val="20"/>
          <w:lang w:eastAsia="en-US"/>
        </w:rPr>
      </w:pPr>
    </w:p>
    <w:p w:rsidR="00C90F43" w:rsidRDefault="00C90F43" w:rsidP="00F15A86">
      <w:pPr>
        <w:spacing w:after="0" w:line="240" w:lineRule="auto"/>
        <w:ind w:firstLine="709"/>
        <w:rPr>
          <w:rFonts w:ascii="Times New Roman" w:hAnsi="Times New Roman" w:cs="Times New Roman"/>
          <w:sz w:val="18"/>
          <w:szCs w:val="20"/>
          <w:lang w:eastAsia="en-US"/>
        </w:rPr>
      </w:pPr>
    </w:p>
    <w:p w:rsidR="00C90F43" w:rsidRDefault="00C90F43" w:rsidP="00F15A86">
      <w:pPr>
        <w:spacing w:after="0" w:line="240" w:lineRule="auto"/>
        <w:ind w:firstLine="709"/>
        <w:rPr>
          <w:rFonts w:ascii="Times New Roman" w:hAnsi="Times New Roman" w:cs="Times New Roman"/>
          <w:sz w:val="18"/>
          <w:szCs w:val="20"/>
          <w:lang w:eastAsia="en-US"/>
        </w:rPr>
      </w:pPr>
    </w:p>
    <w:p w:rsidR="000621C4" w:rsidRDefault="000621C4" w:rsidP="00F15A86">
      <w:pPr>
        <w:spacing w:after="0" w:line="240" w:lineRule="auto"/>
        <w:ind w:firstLine="709"/>
        <w:rPr>
          <w:rFonts w:ascii="Times New Roman" w:hAnsi="Times New Roman" w:cs="Times New Roman"/>
          <w:sz w:val="18"/>
          <w:szCs w:val="20"/>
          <w:lang w:eastAsia="en-US"/>
        </w:rPr>
      </w:pPr>
    </w:p>
    <w:p w:rsidR="00C90F43" w:rsidRDefault="00C90F43" w:rsidP="00F15A86">
      <w:pPr>
        <w:spacing w:after="0" w:line="240" w:lineRule="auto"/>
        <w:ind w:firstLine="709"/>
        <w:rPr>
          <w:rFonts w:ascii="Times New Roman" w:hAnsi="Times New Roman" w:cs="Times New Roman"/>
          <w:sz w:val="18"/>
          <w:szCs w:val="20"/>
          <w:lang w:eastAsia="en-US"/>
        </w:rPr>
      </w:pPr>
    </w:p>
    <w:p w:rsidR="00C90F43" w:rsidRDefault="00C90F43" w:rsidP="00F15A86">
      <w:pPr>
        <w:spacing w:after="0" w:line="240" w:lineRule="auto"/>
        <w:ind w:firstLine="709"/>
        <w:rPr>
          <w:rFonts w:ascii="Times New Roman" w:hAnsi="Times New Roman" w:cs="Times New Roman"/>
          <w:sz w:val="18"/>
          <w:szCs w:val="20"/>
          <w:lang w:eastAsia="en-US"/>
        </w:rPr>
      </w:pPr>
    </w:p>
    <w:p w:rsidR="00C90F43" w:rsidRDefault="00C90F43" w:rsidP="00F15A86">
      <w:pPr>
        <w:spacing w:after="0" w:line="240" w:lineRule="auto"/>
        <w:ind w:firstLine="709"/>
        <w:rPr>
          <w:rFonts w:ascii="Times New Roman" w:hAnsi="Times New Roman" w:cs="Times New Roman"/>
          <w:sz w:val="18"/>
          <w:szCs w:val="20"/>
          <w:lang w:eastAsia="en-US"/>
        </w:rPr>
      </w:pPr>
    </w:p>
    <w:tbl>
      <w:tblPr>
        <w:tblW w:w="3321" w:type="dxa"/>
        <w:jc w:val="center"/>
        <w:tblLayout w:type="fixed"/>
        <w:tblLook w:val="01E0" w:firstRow="1" w:lastRow="1" w:firstColumn="1" w:lastColumn="1" w:noHBand="0" w:noVBand="0"/>
      </w:tblPr>
      <w:tblGrid>
        <w:gridCol w:w="3321"/>
      </w:tblGrid>
      <w:tr w:rsidR="00095F9E" w:rsidRPr="00095F9E" w:rsidTr="00391B3B">
        <w:trPr>
          <w:trHeight w:val="961"/>
          <w:jc w:val="center"/>
        </w:trPr>
        <w:tc>
          <w:tcPr>
            <w:tcW w:w="3321" w:type="dxa"/>
          </w:tcPr>
          <w:p w:rsidR="00095F9E" w:rsidRPr="00095F9E" w:rsidRDefault="00095F9E" w:rsidP="00095F9E">
            <w:pPr>
              <w:spacing w:after="0" w:line="240" w:lineRule="auto"/>
              <w:ind w:firstLine="709"/>
              <w:jc w:val="center"/>
              <w:rPr>
                <w:rFonts w:ascii="Times New Roman" w:hAnsi="Times New Roman" w:cs="Times New Roman"/>
                <w:b/>
                <w:sz w:val="24"/>
                <w:szCs w:val="24"/>
                <w:lang w:eastAsia="ar-SA"/>
              </w:rPr>
            </w:pPr>
            <w:r w:rsidRPr="00095F9E">
              <w:rPr>
                <w:rFonts w:ascii="Times New Roman" w:hAnsi="Times New Roman" w:cs="Times New Roman"/>
                <w:noProof/>
                <w:sz w:val="24"/>
                <w:szCs w:val="24"/>
              </w:rPr>
              <w:lastRenderedPageBreak/>
              <w:drawing>
                <wp:inline distT="0" distB="0" distL="0" distR="0">
                  <wp:extent cx="438150" cy="723900"/>
                  <wp:effectExtent l="0" t="0" r="0" b="0"/>
                  <wp:docPr id="17"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nik1"/>
                          <pic:cNvPicPr>
                            <a:picLocks noChangeAspect="1" noChangeArrowheads="1"/>
                          </pic:cNvPicPr>
                        </pic:nvPicPr>
                        <pic:blipFill>
                          <a:blip r:embed="rId8"/>
                          <a:stretch>
                            <a:fillRect/>
                          </a:stretch>
                        </pic:blipFill>
                        <pic:spPr bwMode="auto">
                          <a:xfrm>
                            <a:off x="0" y="0"/>
                            <a:ext cx="438150" cy="723900"/>
                          </a:xfrm>
                          <a:prstGeom prst="rect">
                            <a:avLst/>
                          </a:prstGeom>
                        </pic:spPr>
                      </pic:pic>
                    </a:graphicData>
                  </a:graphic>
                </wp:inline>
              </w:drawing>
            </w:r>
          </w:p>
        </w:tc>
      </w:tr>
    </w:tbl>
    <w:p w:rsidR="00095F9E" w:rsidRPr="00095F9E" w:rsidRDefault="00095F9E" w:rsidP="00095F9E">
      <w:pPr>
        <w:spacing w:after="0" w:line="240" w:lineRule="auto"/>
        <w:ind w:firstLine="709"/>
        <w:rPr>
          <w:rFonts w:ascii="Times New Roman" w:hAnsi="Times New Roman" w:cs="Times New Roman"/>
          <w:sz w:val="24"/>
          <w:szCs w:val="24"/>
          <w:lang w:eastAsia="ar-SA"/>
        </w:rPr>
      </w:pPr>
    </w:p>
    <w:p w:rsidR="00095F9E" w:rsidRPr="00095F9E" w:rsidRDefault="00095F9E" w:rsidP="00095F9E">
      <w:pPr>
        <w:pStyle w:val="220"/>
        <w:spacing w:before="0" w:after="0"/>
        <w:ind w:firstLine="709"/>
        <w:jc w:val="center"/>
        <w:rPr>
          <w:rFonts w:ascii="Times New Roman" w:hAnsi="Times New Roman" w:cs="Times New Roman"/>
          <w:i w:val="0"/>
          <w:sz w:val="24"/>
          <w:szCs w:val="24"/>
        </w:rPr>
      </w:pPr>
      <w:r w:rsidRPr="00095F9E">
        <w:rPr>
          <w:rFonts w:ascii="Times New Roman" w:hAnsi="Times New Roman" w:cs="Times New Roman"/>
          <w:i w:val="0"/>
          <w:sz w:val="24"/>
          <w:szCs w:val="24"/>
        </w:rPr>
        <w:t>АДМИНИСТРАЦИЯ НИКОЛАЕВСКОГО СЕЛЬСОВЕТА САРАКТАШСКОГО РАЙОНА ОРЕНБУРГСКОЙ ОБЛАСТИ</w:t>
      </w:r>
    </w:p>
    <w:p w:rsidR="00095F9E" w:rsidRPr="00095F9E" w:rsidRDefault="00095F9E" w:rsidP="00095F9E">
      <w:pPr>
        <w:spacing w:after="0" w:line="240" w:lineRule="auto"/>
        <w:ind w:firstLine="709"/>
        <w:rPr>
          <w:rFonts w:ascii="Times New Roman" w:hAnsi="Times New Roman" w:cs="Times New Roman"/>
          <w:sz w:val="24"/>
          <w:szCs w:val="24"/>
        </w:rPr>
      </w:pPr>
    </w:p>
    <w:p w:rsidR="00095F9E" w:rsidRPr="00095F9E" w:rsidRDefault="00095F9E" w:rsidP="00095F9E">
      <w:pPr>
        <w:spacing w:after="0" w:line="240" w:lineRule="auto"/>
        <w:ind w:firstLine="709"/>
        <w:jc w:val="center"/>
        <w:rPr>
          <w:rFonts w:ascii="Times New Roman" w:hAnsi="Times New Roman" w:cs="Times New Roman"/>
          <w:b/>
          <w:sz w:val="24"/>
          <w:szCs w:val="24"/>
        </w:rPr>
      </w:pPr>
      <w:r w:rsidRPr="00095F9E">
        <w:rPr>
          <w:rFonts w:ascii="Times New Roman" w:hAnsi="Times New Roman" w:cs="Times New Roman"/>
          <w:b/>
          <w:sz w:val="24"/>
          <w:szCs w:val="24"/>
        </w:rPr>
        <w:t>П О С Т А Н О В Л Е Н И Е</w:t>
      </w:r>
    </w:p>
    <w:p w:rsidR="00095F9E" w:rsidRPr="00095F9E" w:rsidRDefault="00095F9E" w:rsidP="00095F9E">
      <w:pPr>
        <w:pBdr>
          <w:bottom w:val="single" w:sz="18" w:space="1" w:color="000000"/>
        </w:pBdr>
        <w:spacing w:after="0" w:line="240" w:lineRule="auto"/>
        <w:ind w:firstLine="709"/>
        <w:jc w:val="center"/>
        <w:rPr>
          <w:rFonts w:ascii="Times New Roman" w:hAnsi="Times New Roman" w:cs="Times New Roman"/>
          <w:sz w:val="24"/>
          <w:szCs w:val="24"/>
        </w:rPr>
      </w:pPr>
      <w:r w:rsidRPr="00095F9E">
        <w:rPr>
          <w:rFonts w:ascii="Times New Roman" w:hAnsi="Times New Roman" w:cs="Times New Roman"/>
          <w:b/>
          <w:sz w:val="24"/>
          <w:szCs w:val="24"/>
        </w:rPr>
        <w:t>_________________________________________________________________________________</w:t>
      </w:r>
    </w:p>
    <w:p w:rsidR="00095F9E" w:rsidRPr="00095F9E" w:rsidRDefault="00095F9E" w:rsidP="00095F9E">
      <w:pPr>
        <w:spacing w:after="0" w:line="240" w:lineRule="auto"/>
        <w:ind w:firstLine="709"/>
        <w:rPr>
          <w:rFonts w:ascii="Times New Roman" w:hAnsi="Times New Roman" w:cs="Times New Roman"/>
          <w:sz w:val="24"/>
          <w:szCs w:val="24"/>
        </w:rPr>
      </w:pPr>
      <w:r w:rsidRPr="00095F9E">
        <w:rPr>
          <w:rFonts w:ascii="Times New Roman" w:hAnsi="Times New Roman" w:cs="Times New Roman"/>
          <w:noProof/>
          <w:sz w:val="24"/>
          <w:szCs w:val="24"/>
        </w:rPr>
        <w:drawing>
          <wp:anchor distT="0" distB="0" distL="0" distR="0" simplePos="0" relativeHeight="251668480" behindDoc="0" locked="0" layoutInCell="0" allowOverlap="1">
            <wp:simplePos x="0" y="0"/>
            <wp:positionH relativeFrom="character">
              <wp:posOffset>-551180</wp:posOffset>
            </wp:positionH>
            <wp:positionV relativeFrom="line">
              <wp:posOffset>27940</wp:posOffset>
            </wp:positionV>
            <wp:extent cx="2924175" cy="361950"/>
            <wp:effectExtent l="19050" t="0" r="9525" b="0"/>
            <wp:wrapNone/>
            <wp:docPr id="1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19"/>
                    <a:stretch>
                      <a:fillRect/>
                    </a:stretch>
                  </pic:blipFill>
                  <pic:spPr bwMode="auto">
                    <a:xfrm>
                      <a:off x="0" y="0"/>
                      <a:ext cx="2924175" cy="361950"/>
                    </a:xfrm>
                    <a:prstGeom prst="rect">
                      <a:avLst/>
                    </a:prstGeom>
                  </pic:spPr>
                </pic:pic>
              </a:graphicData>
            </a:graphic>
          </wp:anchor>
        </w:drawing>
      </w:r>
    </w:p>
    <w:p w:rsidR="00095F9E" w:rsidRPr="00095F9E" w:rsidRDefault="00095F9E" w:rsidP="00095F9E">
      <w:pPr>
        <w:spacing w:after="0" w:line="240" w:lineRule="auto"/>
        <w:ind w:firstLine="709"/>
        <w:jc w:val="center"/>
        <w:rPr>
          <w:rFonts w:ascii="Times New Roman" w:hAnsi="Times New Roman" w:cs="Times New Roman"/>
          <w:sz w:val="24"/>
          <w:szCs w:val="24"/>
          <w:u w:val="single"/>
        </w:rPr>
      </w:pPr>
      <w:r w:rsidRPr="00095F9E">
        <w:rPr>
          <w:rFonts w:ascii="Times New Roman" w:hAnsi="Times New Roman" w:cs="Times New Roman"/>
          <w:sz w:val="24"/>
          <w:szCs w:val="24"/>
        </w:rPr>
        <w:t>с. Николаевка</w:t>
      </w:r>
    </w:p>
    <w:p w:rsidR="00095F9E" w:rsidRPr="00095F9E" w:rsidRDefault="00095F9E" w:rsidP="00095F9E">
      <w:pPr>
        <w:spacing w:after="0" w:line="240" w:lineRule="auto"/>
        <w:ind w:firstLine="709"/>
        <w:jc w:val="center"/>
        <w:rPr>
          <w:rFonts w:ascii="Times New Roman" w:eastAsia="Times New Roman" w:hAnsi="Times New Roman" w:cs="Times New Roman"/>
          <w:sz w:val="24"/>
          <w:szCs w:val="24"/>
          <w:u w:val="single"/>
          <w:lang w:eastAsia="ar-SA"/>
        </w:rPr>
      </w:pPr>
    </w:p>
    <w:p w:rsidR="00095F9E" w:rsidRPr="00095F9E" w:rsidRDefault="00095F9E" w:rsidP="00095F9E">
      <w:pPr>
        <w:spacing w:after="0" w:line="240" w:lineRule="auto"/>
        <w:ind w:firstLine="709"/>
        <w:jc w:val="center"/>
        <w:rPr>
          <w:rFonts w:ascii="Times New Roman" w:hAnsi="Times New Roman" w:cs="Times New Roman"/>
          <w:sz w:val="24"/>
          <w:szCs w:val="24"/>
        </w:rPr>
      </w:pPr>
      <w:r w:rsidRPr="00095F9E">
        <w:rPr>
          <w:rFonts w:ascii="Times New Roman" w:hAnsi="Times New Roman" w:cs="Times New Roman"/>
          <w:sz w:val="24"/>
          <w:szCs w:val="24"/>
        </w:rPr>
        <w:t>О проведении публичного слушания</w:t>
      </w:r>
    </w:p>
    <w:p w:rsidR="00095F9E" w:rsidRPr="00095F9E" w:rsidRDefault="00095F9E" w:rsidP="00095F9E">
      <w:pPr>
        <w:spacing w:after="0" w:line="240" w:lineRule="auto"/>
        <w:ind w:firstLine="709"/>
        <w:rPr>
          <w:rFonts w:ascii="Times New Roman" w:hAnsi="Times New Roman" w:cs="Times New Roman"/>
          <w:sz w:val="24"/>
          <w:szCs w:val="24"/>
        </w:rPr>
      </w:pPr>
    </w:p>
    <w:p w:rsidR="00095F9E" w:rsidRPr="00095F9E" w:rsidRDefault="00095F9E" w:rsidP="00095F9E">
      <w:pPr>
        <w:spacing w:after="0" w:line="240" w:lineRule="auto"/>
        <w:ind w:firstLine="709"/>
        <w:rPr>
          <w:rFonts w:ascii="Times New Roman" w:hAnsi="Times New Roman" w:cs="Times New Roman"/>
          <w:sz w:val="24"/>
          <w:szCs w:val="24"/>
        </w:rPr>
      </w:pPr>
      <w:r w:rsidRPr="00095F9E">
        <w:rPr>
          <w:rFonts w:ascii="Times New Roman" w:hAnsi="Times New Roman" w:cs="Times New Roman"/>
          <w:color w:val="0F1419"/>
          <w:sz w:val="24"/>
          <w:szCs w:val="24"/>
        </w:rPr>
        <w:t xml:space="preserve">В соответствии с </w:t>
      </w:r>
      <w:r w:rsidRPr="00095F9E">
        <w:rPr>
          <w:rStyle w:val="docdata"/>
          <w:rFonts w:ascii="Times New Roman" w:eastAsia="Calibri" w:hAnsi="Times New Roman" w:cs="Times New Roman"/>
          <w:sz w:val="24"/>
          <w:szCs w:val="24"/>
        </w:rPr>
        <w:t xml:space="preserve">Федеральным законом от </w:t>
      </w:r>
      <w:r w:rsidRPr="00095F9E">
        <w:rPr>
          <w:rFonts w:ascii="Times New Roman" w:hAnsi="Times New Roman" w:cs="Times New Roman"/>
          <w:sz w:val="24"/>
          <w:szCs w:val="24"/>
        </w:rPr>
        <w:t>20.03.2025 № 33-ФЗ «Об общих принципах организации местного самоуправления в единой системе публичной власти»</w:t>
      </w:r>
      <w:r w:rsidRPr="00095F9E">
        <w:rPr>
          <w:rFonts w:ascii="Times New Roman" w:hAnsi="Times New Roman" w:cs="Times New Roman"/>
          <w:color w:val="0F1419"/>
          <w:sz w:val="24"/>
          <w:szCs w:val="24"/>
        </w:rPr>
        <w:t>, Бюджетным кодексом Российской Федерации,  Устава муниципального образования  Николаевский сельсовет  Саракташского района Оренбургской области, Положением о публичных слушаниях, утвержденным решением Совета депутатов Николаевского  сельсовета от 26.10.2022  № 68 «</w:t>
      </w:r>
      <w:r w:rsidRPr="00095F9E">
        <w:rPr>
          <w:rFonts w:ascii="Times New Roman" w:hAnsi="Times New Roman" w:cs="Times New Roman"/>
          <w:sz w:val="24"/>
          <w:szCs w:val="24"/>
        </w:rPr>
        <w:t>Об утверждении Положения об организации и проведении публичных слушаний или общественных обсуждений в сельском поселении Николаевский сельсовет Саракташского района Оренбургской области» :</w:t>
      </w:r>
    </w:p>
    <w:p w:rsidR="00095F9E" w:rsidRPr="00095F9E" w:rsidRDefault="00095F9E" w:rsidP="00095F9E">
      <w:pPr>
        <w:spacing w:after="0" w:line="240" w:lineRule="auto"/>
        <w:ind w:firstLine="709"/>
        <w:rPr>
          <w:rFonts w:ascii="Times New Roman" w:hAnsi="Times New Roman" w:cs="Times New Roman"/>
          <w:sz w:val="24"/>
          <w:szCs w:val="24"/>
        </w:rPr>
      </w:pPr>
      <w:r w:rsidRPr="00095F9E">
        <w:rPr>
          <w:rFonts w:ascii="Times New Roman" w:hAnsi="Times New Roman" w:cs="Times New Roman"/>
          <w:sz w:val="24"/>
          <w:szCs w:val="24"/>
        </w:rPr>
        <w:t>1.</w:t>
      </w:r>
      <w:r w:rsidRPr="00095F9E">
        <w:rPr>
          <w:rFonts w:ascii="Times New Roman" w:hAnsi="Times New Roman" w:cs="Times New Roman"/>
          <w:color w:val="0F1419"/>
          <w:sz w:val="24"/>
          <w:szCs w:val="24"/>
          <w:shd w:val="clear" w:color="auto" w:fill="FCFCFD"/>
        </w:rPr>
        <w:t xml:space="preserve">Провести 5 июня 2026 года  в 17 часов 05 минут, в зале администрации </w:t>
      </w:r>
      <w:r w:rsidRPr="00095F9E">
        <w:rPr>
          <w:rFonts w:ascii="Times New Roman" w:hAnsi="Times New Roman" w:cs="Times New Roman"/>
          <w:sz w:val="24"/>
          <w:szCs w:val="24"/>
        </w:rPr>
        <w:t xml:space="preserve">Николаевского сельсовета по адресу: с. Николаевка, ул. Парковая 18, </w:t>
      </w:r>
      <w:r w:rsidRPr="00095F9E">
        <w:rPr>
          <w:rFonts w:ascii="Times New Roman" w:hAnsi="Times New Roman" w:cs="Times New Roman"/>
          <w:color w:val="0F1419"/>
          <w:sz w:val="24"/>
          <w:szCs w:val="24"/>
          <w:shd w:val="clear" w:color="auto" w:fill="FCFCFD"/>
        </w:rPr>
        <w:t xml:space="preserve">публичные слушания по обсуждению вопросов о предоставлении </w:t>
      </w:r>
      <w:r w:rsidRPr="00095F9E">
        <w:rPr>
          <w:rFonts w:ascii="Times New Roman" w:eastAsia="Times New Roman" w:hAnsi="Times New Roman" w:cs="Times New Roman"/>
          <w:color w:val="0F1419"/>
          <w:sz w:val="24"/>
          <w:szCs w:val="24"/>
        </w:rPr>
        <w:t xml:space="preserve">разрешения на </w:t>
      </w:r>
      <w:r w:rsidRPr="00095F9E">
        <w:rPr>
          <w:rFonts w:ascii="Times New Roman" w:hAnsi="Times New Roman" w:cs="Times New Roman"/>
          <w:sz w:val="24"/>
          <w:szCs w:val="24"/>
        </w:rPr>
        <w:t>отклонение от предельных параметров разрешенного строительства, в частности уменьшения минимального отступа от границ земель населенных пунктов муниципального образования Николаевский сельсовет Саракташского района Оренбургской области с 3 метров до 0 метров:</w:t>
      </w:r>
    </w:p>
    <w:p w:rsidR="00095F9E" w:rsidRPr="00095F9E" w:rsidRDefault="00095F9E" w:rsidP="00095F9E">
      <w:pPr>
        <w:pStyle w:val="ae"/>
        <w:shd w:val="clear" w:color="auto" w:fill="FFFFFF"/>
        <w:spacing w:beforeAutospacing="0" w:after="0" w:afterAutospacing="0"/>
        <w:ind w:firstLine="709"/>
        <w:rPr>
          <w:color w:val="000000"/>
        </w:rPr>
      </w:pPr>
      <w:r w:rsidRPr="00095F9E">
        <w:t>- при реконструкции нежилого здания по адресу: Оренбургская область, Саракташский район, с. Кабанкино, ул. Луговая, № 21.</w:t>
      </w:r>
    </w:p>
    <w:p w:rsidR="00095F9E" w:rsidRPr="00095F9E" w:rsidRDefault="00095F9E" w:rsidP="00095F9E">
      <w:pPr>
        <w:pStyle w:val="ae"/>
        <w:shd w:val="clear" w:color="auto" w:fill="FFFFFF"/>
        <w:spacing w:beforeAutospacing="0" w:after="0" w:afterAutospacing="0"/>
        <w:ind w:firstLine="709"/>
        <w:rPr>
          <w:color w:val="000000"/>
        </w:rPr>
      </w:pPr>
      <w:r w:rsidRPr="00095F9E">
        <w:rPr>
          <w:color w:val="000000"/>
        </w:rPr>
        <w:t> </w:t>
      </w:r>
      <w:r w:rsidRPr="00095F9E">
        <w:rPr>
          <w:rStyle w:val="af1"/>
          <w:color w:val="000000"/>
        </w:rPr>
        <w:t>- </w:t>
      </w:r>
      <w:r w:rsidRPr="00095F9E">
        <w:rPr>
          <w:color w:val="000000"/>
        </w:rPr>
        <w:t xml:space="preserve"> при строительстве нежилого здания по адресу: Оренбургская область, Саракташский район, с. Кабанкино, ул. Луговая, дом 21а.</w:t>
      </w:r>
    </w:p>
    <w:p w:rsidR="00095F9E" w:rsidRPr="00095F9E" w:rsidRDefault="00095F9E" w:rsidP="00095F9E">
      <w:pPr>
        <w:tabs>
          <w:tab w:val="left" w:pos="1134"/>
        </w:tabs>
        <w:spacing w:after="0" w:line="240" w:lineRule="auto"/>
        <w:ind w:firstLine="709"/>
        <w:jc w:val="both"/>
        <w:rPr>
          <w:rFonts w:ascii="Times New Roman" w:hAnsi="Times New Roman" w:cs="Times New Roman"/>
          <w:sz w:val="24"/>
          <w:szCs w:val="24"/>
        </w:rPr>
      </w:pPr>
      <w:r w:rsidRPr="00095F9E">
        <w:rPr>
          <w:rFonts w:ascii="Times New Roman" w:hAnsi="Times New Roman" w:cs="Times New Roman"/>
          <w:sz w:val="24"/>
          <w:szCs w:val="24"/>
        </w:rPr>
        <w:t xml:space="preserve">2. </w:t>
      </w:r>
      <w:r w:rsidRPr="00095F9E">
        <w:rPr>
          <w:rFonts w:ascii="Times New Roman" w:hAnsi="Times New Roman" w:cs="Times New Roman"/>
          <w:color w:val="0F1419"/>
          <w:sz w:val="24"/>
          <w:szCs w:val="24"/>
          <w:shd w:val="clear" w:color="auto" w:fill="FCFCFD"/>
        </w:rPr>
        <w:t>При обсуждении вопросов провести публичные слушания в соответствии с  Положением о публичных слушаниях.</w:t>
      </w:r>
    </w:p>
    <w:p w:rsidR="00095F9E" w:rsidRPr="00095F9E" w:rsidRDefault="00095F9E" w:rsidP="00095F9E">
      <w:pPr>
        <w:spacing w:after="0" w:line="240" w:lineRule="auto"/>
        <w:ind w:firstLine="709"/>
        <w:jc w:val="both"/>
        <w:rPr>
          <w:rFonts w:ascii="Times New Roman" w:hAnsi="Times New Roman" w:cs="Times New Roman"/>
          <w:sz w:val="24"/>
          <w:szCs w:val="24"/>
        </w:rPr>
      </w:pPr>
      <w:r w:rsidRPr="00095F9E">
        <w:rPr>
          <w:rFonts w:ascii="Times New Roman" w:hAnsi="Times New Roman" w:cs="Times New Roman"/>
          <w:sz w:val="24"/>
          <w:szCs w:val="24"/>
        </w:rPr>
        <w:t>3. Результаты публичных слушаний обнародовать и разместить на официальном сайте муниципального образования Николаевский сельсовет в информационно-телекоммуникационной сети Интернет и в федеральной государственной информационной системе «Единый портал государственных и муниципальных услуг.</w:t>
      </w:r>
    </w:p>
    <w:p w:rsidR="00095F9E" w:rsidRPr="00095F9E" w:rsidRDefault="00095F9E" w:rsidP="00095F9E">
      <w:pPr>
        <w:spacing w:after="0" w:line="240" w:lineRule="auto"/>
        <w:ind w:firstLine="709"/>
        <w:jc w:val="both"/>
        <w:rPr>
          <w:rFonts w:ascii="Times New Roman" w:hAnsi="Times New Roman" w:cs="Times New Roman"/>
          <w:sz w:val="24"/>
          <w:szCs w:val="24"/>
        </w:rPr>
      </w:pPr>
      <w:r w:rsidRPr="00095F9E">
        <w:rPr>
          <w:rFonts w:ascii="Times New Roman" w:hAnsi="Times New Roman" w:cs="Times New Roman"/>
          <w:sz w:val="24"/>
          <w:szCs w:val="24"/>
        </w:rPr>
        <w:t>4. Контроль за исполнением настоящего постановления оставляю за собой.</w:t>
      </w:r>
    </w:p>
    <w:p w:rsidR="00095F9E" w:rsidRPr="00095F9E" w:rsidRDefault="00095F9E" w:rsidP="00095F9E">
      <w:pPr>
        <w:spacing w:after="0" w:line="240" w:lineRule="auto"/>
        <w:ind w:firstLine="709"/>
        <w:jc w:val="both"/>
        <w:rPr>
          <w:rFonts w:ascii="Times New Roman" w:hAnsi="Times New Roman" w:cs="Times New Roman"/>
          <w:sz w:val="24"/>
          <w:szCs w:val="24"/>
        </w:rPr>
      </w:pPr>
      <w:r w:rsidRPr="00095F9E">
        <w:rPr>
          <w:rFonts w:ascii="Times New Roman" w:hAnsi="Times New Roman" w:cs="Times New Roman"/>
          <w:sz w:val="24"/>
          <w:szCs w:val="24"/>
        </w:rPr>
        <w:t>5. Постановление вступает в силу после дня его обнародования и подлежит размещению на официальном сайте муниципального образования Николаевский сельсовет Саракташского района в информационно-телекоммуникационной сети Интернет.</w:t>
      </w:r>
    </w:p>
    <w:p w:rsidR="00095F9E" w:rsidRPr="00095F9E" w:rsidRDefault="00095F9E" w:rsidP="00095F9E">
      <w:pPr>
        <w:spacing w:after="0" w:line="240" w:lineRule="auto"/>
        <w:ind w:firstLine="709"/>
        <w:rPr>
          <w:rFonts w:ascii="Times New Roman" w:hAnsi="Times New Roman" w:cs="Times New Roman"/>
          <w:sz w:val="24"/>
          <w:szCs w:val="24"/>
        </w:rPr>
      </w:pPr>
    </w:p>
    <w:p w:rsidR="00095F9E" w:rsidRPr="00095F9E" w:rsidRDefault="00095F9E" w:rsidP="00095F9E">
      <w:pPr>
        <w:spacing w:after="0" w:line="240" w:lineRule="auto"/>
        <w:ind w:firstLine="709"/>
        <w:rPr>
          <w:rFonts w:ascii="Times New Roman" w:hAnsi="Times New Roman" w:cs="Times New Roman"/>
          <w:sz w:val="24"/>
          <w:szCs w:val="24"/>
        </w:rPr>
      </w:pPr>
    </w:p>
    <w:p w:rsidR="00095F9E" w:rsidRPr="00095F9E" w:rsidRDefault="00095F9E" w:rsidP="00095F9E">
      <w:pPr>
        <w:spacing w:after="0" w:line="240" w:lineRule="auto"/>
        <w:ind w:firstLine="709"/>
        <w:rPr>
          <w:rFonts w:ascii="Times New Roman" w:hAnsi="Times New Roman" w:cs="Times New Roman"/>
          <w:sz w:val="24"/>
          <w:szCs w:val="24"/>
        </w:rPr>
      </w:pPr>
      <w:r w:rsidRPr="00095F9E">
        <w:rPr>
          <w:rFonts w:ascii="Times New Roman" w:hAnsi="Times New Roman" w:cs="Times New Roman"/>
          <w:sz w:val="24"/>
          <w:szCs w:val="24"/>
        </w:rPr>
        <w:t>Глава муниципального образования</w:t>
      </w:r>
    </w:p>
    <w:p w:rsidR="00095F9E" w:rsidRPr="00095F9E" w:rsidRDefault="00095F9E" w:rsidP="00095F9E">
      <w:pPr>
        <w:spacing w:after="0" w:line="240" w:lineRule="auto"/>
        <w:ind w:firstLine="709"/>
        <w:rPr>
          <w:rFonts w:ascii="Times New Roman" w:hAnsi="Times New Roman" w:cs="Times New Roman"/>
          <w:sz w:val="24"/>
          <w:szCs w:val="24"/>
        </w:rPr>
      </w:pPr>
      <w:r w:rsidRPr="00095F9E">
        <w:rPr>
          <w:rFonts w:ascii="Times New Roman" w:hAnsi="Times New Roman" w:cs="Times New Roman"/>
          <w:sz w:val="24"/>
          <w:szCs w:val="24"/>
        </w:rPr>
        <w:t>Николаевский сельсовет                                                            Е.С. Жигалкина</w:t>
      </w:r>
    </w:p>
    <w:p w:rsidR="00095F9E" w:rsidRPr="00095F9E" w:rsidRDefault="00095F9E" w:rsidP="00095F9E">
      <w:pPr>
        <w:spacing w:after="0" w:line="240" w:lineRule="auto"/>
        <w:ind w:firstLine="709"/>
        <w:jc w:val="both"/>
        <w:rPr>
          <w:rFonts w:ascii="Times New Roman" w:hAnsi="Times New Roman" w:cs="Times New Roman"/>
          <w:sz w:val="24"/>
          <w:szCs w:val="24"/>
        </w:rPr>
      </w:pPr>
      <w:r w:rsidRPr="00095F9E">
        <w:rPr>
          <w:rFonts w:ascii="Times New Roman" w:eastAsia="Times New Roman" w:hAnsi="Times New Roman" w:cs="Times New Roman"/>
          <w:sz w:val="24"/>
          <w:szCs w:val="24"/>
          <w:lang w:eastAsia="ar-SA"/>
        </w:rPr>
        <w:tab/>
      </w:r>
      <w:r w:rsidRPr="00095F9E">
        <w:rPr>
          <w:rFonts w:ascii="Times New Roman" w:eastAsia="Times New Roman" w:hAnsi="Times New Roman" w:cs="Times New Roman"/>
          <w:sz w:val="24"/>
          <w:szCs w:val="24"/>
          <w:lang w:eastAsia="ar-SA"/>
        </w:rPr>
        <w:tab/>
      </w:r>
    </w:p>
    <w:p w:rsidR="00095F9E" w:rsidRPr="00095F9E" w:rsidRDefault="00095F9E" w:rsidP="00095F9E">
      <w:pPr>
        <w:spacing w:after="0" w:line="240" w:lineRule="auto"/>
        <w:ind w:firstLine="709"/>
        <w:jc w:val="center"/>
        <w:rPr>
          <w:rFonts w:ascii="Times New Roman" w:hAnsi="Times New Roman" w:cs="Times New Roman"/>
          <w:sz w:val="24"/>
          <w:szCs w:val="24"/>
        </w:rPr>
      </w:pPr>
    </w:p>
    <w:p w:rsidR="00095F9E" w:rsidRPr="00095F9E" w:rsidRDefault="00095F9E" w:rsidP="00095F9E">
      <w:pPr>
        <w:spacing w:after="0" w:line="240" w:lineRule="auto"/>
        <w:ind w:firstLine="709"/>
        <w:jc w:val="both"/>
        <w:rPr>
          <w:rFonts w:ascii="Times New Roman" w:eastAsia="Times New Roman" w:hAnsi="Times New Roman" w:cs="Times New Roman"/>
          <w:sz w:val="24"/>
          <w:szCs w:val="24"/>
          <w:lang w:eastAsia="ar-SA"/>
        </w:rPr>
      </w:pPr>
      <w:r w:rsidRPr="00095F9E">
        <w:rPr>
          <w:rFonts w:ascii="Times New Roman" w:eastAsia="Times New Roman" w:hAnsi="Times New Roman" w:cs="Times New Roman"/>
          <w:noProof/>
          <w:sz w:val="24"/>
          <w:szCs w:val="24"/>
        </w:rPr>
        <w:drawing>
          <wp:anchor distT="0" distB="0" distL="0" distR="0" simplePos="0" relativeHeight="251669504" behindDoc="0" locked="0" layoutInCell="0" allowOverlap="1">
            <wp:simplePos x="0" y="0"/>
            <wp:positionH relativeFrom="character">
              <wp:posOffset>1824990</wp:posOffset>
            </wp:positionH>
            <wp:positionV relativeFrom="line">
              <wp:posOffset>38100</wp:posOffset>
            </wp:positionV>
            <wp:extent cx="2876550" cy="1076325"/>
            <wp:effectExtent l="19050" t="0" r="0" b="0"/>
            <wp:wrapNone/>
            <wp:docPr id="19"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10"/>
                    <a:stretch>
                      <a:fillRect/>
                    </a:stretch>
                  </pic:blipFill>
                  <pic:spPr bwMode="auto">
                    <a:xfrm>
                      <a:off x="0" y="0"/>
                      <a:ext cx="2876550" cy="1076325"/>
                    </a:xfrm>
                    <a:prstGeom prst="rect">
                      <a:avLst/>
                    </a:prstGeom>
                  </pic:spPr>
                </pic:pic>
              </a:graphicData>
            </a:graphic>
          </wp:anchor>
        </w:drawing>
      </w:r>
    </w:p>
    <w:p w:rsidR="00095F9E" w:rsidRPr="00095F9E" w:rsidRDefault="00095F9E" w:rsidP="00095F9E">
      <w:pPr>
        <w:spacing w:after="0" w:line="240" w:lineRule="auto"/>
        <w:ind w:firstLine="709"/>
        <w:jc w:val="both"/>
        <w:rPr>
          <w:rFonts w:ascii="Times New Roman" w:eastAsia="Times New Roman" w:hAnsi="Times New Roman" w:cs="Times New Roman"/>
          <w:sz w:val="24"/>
          <w:szCs w:val="24"/>
          <w:lang w:eastAsia="ar-SA"/>
        </w:rPr>
      </w:pPr>
    </w:p>
    <w:p w:rsidR="00095F9E" w:rsidRPr="00095F9E" w:rsidRDefault="00095F9E" w:rsidP="00095F9E">
      <w:pPr>
        <w:spacing w:after="0" w:line="240" w:lineRule="auto"/>
        <w:ind w:firstLine="709"/>
        <w:jc w:val="both"/>
        <w:rPr>
          <w:rFonts w:ascii="Times New Roman" w:eastAsia="Times New Roman" w:hAnsi="Times New Roman" w:cs="Times New Roman"/>
          <w:sz w:val="24"/>
          <w:szCs w:val="24"/>
          <w:lang w:eastAsia="ar-SA"/>
        </w:rPr>
      </w:pPr>
    </w:p>
    <w:p w:rsidR="00095F9E" w:rsidRDefault="00095F9E" w:rsidP="00095F9E">
      <w:pPr>
        <w:jc w:val="both"/>
        <w:rPr>
          <w:rFonts w:ascii="Times New Roman" w:eastAsia="Times New Roman" w:hAnsi="Times New Roman" w:cs="Times New Roman"/>
          <w:sz w:val="20"/>
          <w:szCs w:val="28"/>
          <w:lang w:eastAsia="ar-SA"/>
        </w:rPr>
      </w:pPr>
    </w:p>
    <w:p w:rsidR="00095F9E" w:rsidRDefault="00095F9E" w:rsidP="00095F9E">
      <w:pPr>
        <w:jc w:val="both"/>
        <w:rPr>
          <w:rFonts w:ascii="Times New Roman" w:eastAsia="Times New Roman" w:hAnsi="Times New Roman" w:cs="Times New Roman"/>
          <w:sz w:val="20"/>
          <w:szCs w:val="28"/>
          <w:lang w:eastAsia="ar-SA"/>
        </w:rPr>
      </w:pPr>
    </w:p>
    <w:p w:rsidR="00C90F43" w:rsidRPr="00C90F43" w:rsidRDefault="00C90F43" w:rsidP="00C90F43">
      <w:pPr>
        <w:jc w:val="both"/>
        <w:rPr>
          <w:rFonts w:ascii="Times New Roman" w:eastAsia="Times New Roman" w:hAnsi="Times New Roman" w:cs="Times New Roman"/>
          <w:sz w:val="24"/>
          <w:szCs w:val="24"/>
          <w:lang w:eastAsia="ar-SA"/>
        </w:rPr>
      </w:pPr>
    </w:p>
    <w:sectPr w:rsidR="00C90F43" w:rsidRPr="00C90F43" w:rsidSect="00AD55A9">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1CC" w:rsidRDefault="00E541CC" w:rsidP="00404676">
      <w:pPr>
        <w:spacing w:after="0" w:line="240" w:lineRule="auto"/>
      </w:pPr>
      <w:r>
        <w:separator/>
      </w:r>
    </w:p>
  </w:endnote>
  <w:endnote w:type="continuationSeparator" w:id="0">
    <w:p w:rsidR="00E541CC" w:rsidRDefault="00E541CC" w:rsidP="00404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Serif">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ucida Grande CY">
    <w:altName w:val="Times New Roman"/>
    <w:charset w:val="59"/>
    <w:family w:val="auto"/>
    <w:pitch w:val="variable"/>
    <w:sig w:usb0="00000000" w:usb1="5000A1FF" w:usb2="00000000" w:usb3="00000000" w:csb0="000001BF" w:csb1="00000000"/>
  </w:font>
  <w:font w:name="Times">
    <w:panose1 w:val="020206030504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OpenSymbol">
    <w:altName w:val="Arial Unicode MS"/>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1CC" w:rsidRDefault="00E541CC" w:rsidP="00404676">
      <w:pPr>
        <w:spacing w:after="0" w:line="240" w:lineRule="auto"/>
      </w:pPr>
      <w:r>
        <w:separator/>
      </w:r>
    </w:p>
  </w:footnote>
  <w:footnote w:type="continuationSeparator" w:id="0">
    <w:p w:rsidR="00E541CC" w:rsidRDefault="00E541CC" w:rsidP="004046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960" w:hanging="360"/>
      </w:pPr>
      <w:rPr>
        <w:rFonts w:cs="Times New Roman"/>
      </w:rPr>
    </w:lvl>
  </w:abstractNum>
  <w:abstractNum w:abstractNumId="2">
    <w:nsid w:val="00000003"/>
    <w:multiLevelType w:val="multilevel"/>
    <w:tmpl w:val="00000003"/>
    <w:name w:val="WW8Num4"/>
    <w:lvl w:ilvl="0">
      <w:start w:val="1"/>
      <w:numFmt w:val="decimal"/>
      <w:lvlText w:val="%1."/>
      <w:lvlJc w:val="left"/>
      <w:pPr>
        <w:tabs>
          <w:tab w:val="num" w:pos="0"/>
        </w:tabs>
        <w:ind w:left="383" w:hanging="252"/>
      </w:pPr>
      <w:rPr>
        <w:rFonts w:cs="Times New Roman"/>
        <w:b w:val="0"/>
        <w:bCs w:val="0"/>
        <w:spacing w:val="0"/>
        <w:w w:val="96"/>
      </w:rPr>
    </w:lvl>
    <w:lvl w:ilvl="1">
      <w:numFmt w:val="bullet"/>
      <w:lvlText w:val=""/>
      <w:lvlJc w:val="left"/>
      <w:pPr>
        <w:tabs>
          <w:tab w:val="num" w:pos="0"/>
        </w:tabs>
        <w:ind w:left="1889" w:hanging="252"/>
      </w:pPr>
      <w:rPr>
        <w:rFonts w:ascii="Symbol" w:hAnsi="Symbol" w:cs="Symbol"/>
      </w:rPr>
    </w:lvl>
    <w:lvl w:ilvl="2">
      <w:numFmt w:val="bullet"/>
      <w:lvlText w:val=""/>
      <w:lvlJc w:val="left"/>
      <w:pPr>
        <w:tabs>
          <w:tab w:val="num" w:pos="0"/>
        </w:tabs>
        <w:ind w:left="3399" w:hanging="252"/>
      </w:pPr>
      <w:rPr>
        <w:rFonts w:ascii="Symbol" w:hAnsi="Symbol" w:cs="Symbol"/>
      </w:rPr>
    </w:lvl>
    <w:lvl w:ilvl="3">
      <w:numFmt w:val="bullet"/>
      <w:lvlText w:val=""/>
      <w:lvlJc w:val="left"/>
      <w:pPr>
        <w:tabs>
          <w:tab w:val="num" w:pos="0"/>
        </w:tabs>
        <w:ind w:left="4909" w:hanging="252"/>
      </w:pPr>
      <w:rPr>
        <w:rFonts w:ascii="Symbol" w:hAnsi="Symbol" w:cs="Symbol"/>
      </w:rPr>
    </w:lvl>
    <w:lvl w:ilvl="4">
      <w:numFmt w:val="bullet"/>
      <w:lvlText w:val=""/>
      <w:lvlJc w:val="left"/>
      <w:pPr>
        <w:tabs>
          <w:tab w:val="num" w:pos="0"/>
        </w:tabs>
        <w:ind w:left="6419" w:hanging="252"/>
      </w:pPr>
      <w:rPr>
        <w:rFonts w:ascii="Symbol" w:hAnsi="Symbol" w:cs="Symbol"/>
      </w:rPr>
    </w:lvl>
    <w:lvl w:ilvl="5">
      <w:numFmt w:val="bullet"/>
      <w:lvlText w:val=""/>
      <w:lvlJc w:val="left"/>
      <w:pPr>
        <w:tabs>
          <w:tab w:val="num" w:pos="0"/>
        </w:tabs>
        <w:ind w:left="7929" w:hanging="252"/>
      </w:pPr>
      <w:rPr>
        <w:rFonts w:ascii="Symbol" w:hAnsi="Symbol" w:cs="Symbol"/>
      </w:rPr>
    </w:lvl>
    <w:lvl w:ilvl="6">
      <w:numFmt w:val="bullet"/>
      <w:lvlText w:val=""/>
      <w:lvlJc w:val="left"/>
      <w:pPr>
        <w:tabs>
          <w:tab w:val="num" w:pos="0"/>
        </w:tabs>
        <w:ind w:left="9439" w:hanging="252"/>
      </w:pPr>
      <w:rPr>
        <w:rFonts w:ascii="Symbol" w:hAnsi="Symbol" w:cs="Symbol"/>
      </w:rPr>
    </w:lvl>
    <w:lvl w:ilvl="7">
      <w:numFmt w:val="bullet"/>
      <w:lvlText w:val=""/>
      <w:lvlJc w:val="left"/>
      <w:pPr>
        <w:tabs>
          <w:tab w:val="num" w:pos="0"/>
        </w:tabs>
        <w:ind w:left="10948" w:hanging="252"/>
      </w:pPr>
      <w:rPr>
        <w:rFonts w:ascii="Symbol" w:hAnsi="Symbol" w:cs="Symbol"/>
      </w:rPr>
    </w:lvl>
    <w:lvl w:ilvl="8">
      <w:numFmt w:val="bullet"/>
      <w:lvlText w:val=""/>
      <w:lvlJc w:val="left"/>
      <w:pPr>
        <w:tabs>
          <w:tab w:val="num" w:pos="0"/>
        </w:tabs>
        <w:ind w:left="12458" w:hanging="252"/>
      </w:pPr>
      <w:rPr>
        <w:rFonts w:ascii="Symbol" w:hAnsi="Symbol" w:cs="Symbol"/>
      </w:rPr>
    </w:lvl>
  </w:abstractNum>
  <w:abstractNum w:abstractNumId="3">
    <w:nsid w:val="00000005"/>
    <w:multiLevelType w:val="singleLevel"/>
    <w:tmpl w:val="00000005"/>
    <w:name w:val="WW8Num6"/>
    <w:lvl w:ilvl="0">
      <w:start w:val="1"/>
      <w:numFmt w:val="decimal"/>
      <w:suff w:val="space"/>
      <w:lvlText w:val="%1."/>
      <w:lvlJc w:val="left"/>
      <w:pPr>
        <w:tabs>
          <w:tab w:val="num" w:pos="0"/>
        </w:tabs>
        <w:ind w:left="1070" w:hanging="360"/>
      </w:pPr>
      <w:rPr>
        <w:rFonts w:hint="default"/>
      </w:rPr>
    </w:lvl>
  </w:abstractNum>
  <w:abstractNum w:abstractNumId="4">
    <w:nsid w:val="12E46B2A"/>
    <w:multiLevelType w:val="multilevel"/>
    <w:tmpl w:val="17C2F15A"/>
    <w:lvl w:ilvl="0">
      <w:start w:val="1"/>
      <w:numFmt w:val="decimal"/>
      <w:lvlText w:val="%1."/>
      <w:lvlJc w:val="left"/>
      <w:rPr>
        <w:rFonts w:ascii="Times New Roman" w:eastAsia="Times New Roman" w:hAnsi="Times New Roman" w:cs="Times New Roman"/>
        <w:b w:val="0"/>
        <w:bCs w:val="0"/>
        <w:i w:val="0"/>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75449D"/>
    <w:multiLevelType w:val="hybridMultilevel"/>
    <w:tmpl w:val="8B2473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6D6066"/>
    <w:multiLevelType w:val="multilevel"/>
    <w:tmpl w:val="E760019E"/>
    <w:lvl w:ilvl="0">
      <w:start w:val="1"/>
      <w:numFmt w:val="decimal"/>
      <w:lvlText w:val="%1."/>
      <w:lvlJc w:val="left"/>
      <w:pPr>
        <w:tabs>
          <w:tab w:val="num" w:pos="0"/>
        </w:tabs>
        <w:ind w:left="644" w:hanging="360"/>
      </w:pPr>
      <w:rPr>
        <w:rFonts w:ascii="Times New Roman" w:hAnsi="Times New Roman" w:cs="Times New Roman"/>
        <w:sz w:val="28"/>
        <w:szCs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26165717"/>
    <w:multiLevelType w:val="hybridMultilevel"/>
    <w:tmpl w:val="9B06BF06"/>
    <w:lvl w:ilvl="0" w:tplc="F146B0C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8131F92"/>
    <w:multiLevelType w:val="hybridMultilevel"/>
    <w:tmpl w:val="9454ECE2"/>
    <w:lvl w:ilvl="0" w:tplc="121AE026">
      <w:start w:val="1"/>
      <w:numFmt w:val="decimal"/>
      <w:lvlText w:val="%1."/>
      <w:lvlJc w:val="left"/>
      <w:pPr>
        <w:ind w:left="780" w:hanging="42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E1B0820"/>
    <w:multiLevelType w:val="hybridMultilevel"/>
    <w:tmpl w:val="2F9AB370"/>
    <w:lvl w:ilvl="0" w:tplc="717E529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F8839B1"/>
    <w:multiLevelType w:val="hybridMultilevel"/>
    <w:tmpl w:val="33EC50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0D213ED"/>
    <w:multiLevelType w:val="hybridMultilevel"/>
    <w:tmpl w:val="6AB6650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1250AEF"/>
    <w:multiLevelType w:val="hybridMultilevel"/>
    <w:tmpl w:val="6C3226F2"/>
    <w:lvl w:ilvl="0" w:tplc="A58094EA">
      <w:start w:val="1"/>
      <w:numFmt w:val="decimal"/>
      <w:lvlText w:val="%1."/>
      <w:lvlJc w:val="left"/>
      <w:pPr>
        <w:ind w:left="1743" w:hanging="975"/>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3">
    <w:nsid w:val="363549F2"/>
    <w:multiLevelType w:val="hybridMultilevel"/>
    <w:tmpl w:val="C4AC97B8"/>
    <w:lvl w:ilvl="0" w:tplc="AB3A64BA">
      <w:start w:val="2"/>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151B35"/>
    <w:multiLevelType w:val="hybridMultilevel"/>
    <w:tmpl w:val="A476C8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00460D"/>
    <w:multiLevelType w:val="multilevel"/>
    <w:tmpl w:val="BEAEC14C"/>
    <w:lvl w:ilvl="0">
      <w:start w:val="1"/>
      <w:numFmt w:val="decimal"/>
      <w:lvlText w:val="%1."/>
      <w:lvlJc w:val="left"/>
      <w:pPr>
        <w:tabs>
          <w:tab w:val="num" w:pos="0"/>
        </w:tabs>
        <w:ind w:left="432" w:hanging="432"/>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6">
    <w:nsid w:val="3A911A5D"/>
    <w:multiLevelType w:val="hybridMultilevel"/>
    <w:tmpl w:val="EE967A2A"/>
    <w:lvl w:ilvl="0" w:tplc="36C46CE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3B973F36"/>
    <w:multiLevelType w:val="hybridMultilevel"/>
    <w:tmpl w:val="1166F320"/>
    <w:lvl w:ilvl="0" w:tplc="5CE29CD4">
      <w:start w:val="2"/>
      <w:numFmt w:val="decimal"/>
      <w:lvlText w:val="%1"/>
      <w:lvlJc w:val="left"/>
      <w:pPr>
        <w:ind w:left="1080" w:hanging="360"/>
      </w:pPr>
      <w:rPr>
        <w:rFonts w:hint="default"/>
        <w:sz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CBB1F4D"/>
    <w:multiLevelType w:val="hybridMultilevel"/>
    <w:tmpl w:val="F5F0AB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F264BE9"/>
    <w:multiLevelType w:val="multilevel"/>
    <w:tmpl w:val="EF8424D6"/>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nsid w:val="4BD15DFD"/>
    <w:multiLevelType w:val="hybridMultilevel"/>
    <w:tmpl w:val="437677D6"/>
    <w:lvl w:ilvl="0" w:tplc="3F343804">
      <w:start w:val="1"/>
      <w:numFmt w:val="decimal"/>
      <w:lvlText w:val="%1."/>
      <w:lvlJc w:val="left"/>
      <w:pPr>
        <w:ind w:left="1080" w:hanging="360"/>
      </w:pPr>
      <w:rPr>
        <w:rFonts w:cs="Times New Roman" w:hint="default"/>
        <w:sz w:val="28"/>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nsid w:val="5149291D"/>
    <w:multiLevelType w:val="hybridMultilevel"/>
    <w:tmpl w:val="E8B04E5E"/>
    <w:lvl w:ilvl="0" w:tplc="880EE14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nsid w:val="529907BB"/>
    <w:multiLevelType w:val="hybridMultilevel"/>
    <w:tmpl w:val="4B601FFC"/>
    <w:lvl w:ilvl="0" w:tplc="51A6B0AC">
      <w:start w:val="1"/>
      <w:numFmt w:val="decimal"/>
      <w:lvlText w:val="%1."/>
      <w:lvlJc w:val="left"/>
      <w:pPr>
        <w:ind w:left="1700" w:hanging="99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559E4EC8"/>
    <w:multiLevelType w:val="hybridMultilevel"/>
    <w:tmpl w:val="AA14565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562464DE"/>
    <w:multiLevelType w:val="hybridMultilevel"/>
    <w:tmpl w:val="156884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6485664"/>
    <w:multiLevelType w:val="multilevel"/>
    <w:tmpl w:val="14985B50"/>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6">
    <w:nsid w:val="570941FF"/>
    <w:multiLevelType w:val="hybridMultilevel"/>
    <w:tmpl w:val="7DF25310"/>
    <w:lvl w:ilvl="0" w:tplc="6910093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7">
    <w:nsid w:val="59AC6225"/>
    <w:multiLevelType w:val="hybridMultilevel"/>
    <w:tmpl w:val="019AC092"/>
    <w:lvl w:ilvl="0" w:tplc="0419000F">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8">
    <w:nsid w:val="5C450710"/>
    <w:multiLevelType w:val="hybridMultilevel"/>
    <w:tmpl w:val="409C2CE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1BE0892"/>
    <w:multiLevelType w:val="hybridMultilevel"/>
    <w:tmpl w:val="44DC406E"/>
    <w:lvl w:ilvl="0" w:tplc="0419000F">
      <w:start w:val="1"/>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46538EB"/>
    <w:multiLevelType w:val="hybridMultilevel"/>
    <w:tmpl w:val="EAC2A3F6"/>
    <w:lvl w:ilvl="0" w:tplc="9CEA5DC6">
      <w:start w:val="1"/>
      <w:numFmt w:val="decimal"/>
      <w:lvlText w:val="%1."/>
      <w:lvlJc w:val="left"/>
      <w:pPr>
        <w:ind w:left="9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1">
    <w:nsid w:val="6C7C1124"/>
    <w:multiLevelType w:val="hybridMultilevel"/>
    <w:tmpl w:val="71D2E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D326236"/>
    <w:multiLevelType w:val="hybridMultilevel"/>
    <w:tmpl w:val="54525700"/>
    <w:lvl w:ilvl="0" w:tplc="0419000F">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DBD3EF4"/>
    <w:multiLevelType w:val="hybridMultilevel"/>
    <w:tmpl w:val="322073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F054725"/>
    <w:multiLevelType w:val="multilevel"/>
    <w:tmpl w:val="F522A1B2"/>
    <w:lvl w:ilvl="0">
      <w:start w:val="1"/>
      <w:numFmt w:val="decimal"/>
      <w:lvlText w:val="%1."/>
      <w:lvlJc w:val="left"/>
      <w:pPr>
        <w:ind w:left="1080" w:hanging="360"/>
      </w:pPr>
      <w:rPr>
        <w:rFonts w:ascii="Times New Roman" w:eastAsia="Arial Unicode MS" w:hAnsi="Times New Roman" w:cs="Times New Roman"/>
        <w:color w:val="000000"/>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num w:numId="1">
    <w:abstractNumId w:val="31"/>
  </w:num>
  <w:num w:numId="2">
    <w:abstractNumId w:val="14"/>
  </w:num>
  <w:num w:numId="3">
    <w:abstractNumId w:val="13"/>
  </w:num>
  <w:num w:numId="4">
    <w:abstractNumId w:val="32"/>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num>
  <w:num w:numId="7">
    <w:abstractNumId w:val="19"/>
  </w:num>
  <w:num w:numId="8">
    <w:abstractNumId w:val="16"/>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2"/>
  </w:num>
  <w:num w:numId="12">
    <w:abstractNumId w:val="3"/>
  </w:num>
  <w:num w:numId="13">
    <w:abstractNumId w:val="12"/>
  </w:num>
  <w:num w:numId="14">
    <w:abstractNumId w:val="9"/>
  </w:num>
  <w:num w:numId="15">
    <w:abstractNumId w:val="15"/>
  </w:num>
  <w:num w:numId="16">
    <w:abstractNumId w:val="21"/>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4"/>
    <w:lvlOverride w:ilvl="0">
      <w:startOverride w:val="1"/>
    </w:lvlOverride>
    <w:lvlOverride w:ilvl="1"/>
    <w:lvlOverride w:ilvl="2"/>
    <w:lvlOverride w:ilvl="3"/>
    <w:lvlOverride w:ilvl="4"/>
    <w:lvlOverride w:ilvl="5"/>
    <w:lvlOverride w:ilvl="6"/>
    <w:lvlOverride w:ilvl="7"/>
    <w:lvlOverride w:ilvl="8"/>
  </w:num>
  <w:num w:numId="20">
    <w:abstractNumId w:val="0"/>
  </w:num>
  <w:num w:numId="21">
    <w:abstractNumId w:val="8"/>
  </w:num>
  <w:num w:numId="22">
    <w:abstractNumId w:val="29"/>
  </w:num>
  <w:num w:numId="23">
    <w:abstractNumId w:val="33"/>
  </w:num>
  <w:num w:numId="24">
    <w:abstractNumId w:val="18"/>
  </w:num>
  <w:num w:numId="25">
    <w:abstractNumId w:val="5"/>
  </w:num>
  <w:num w:numId="26">
    <w:abstractNumId w:val="26"/>
  </w:num>
  <w:num w:numId="27">
    <w:abstractNumId w:val="7"/>
  </w:num>
  <w:num w:numId="28">
    <w:abstractNumId w:val="30"/>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10"/>
  </w:num>
  <w:num w:numId="32">
    <w:abstractNumId w:val="22"/>
  </w:num>
  <w:num w:numId="33">
    <w:abstractNumId w:val="1"/>
  </w:num>
  <w:num w:numId="34">
    <w:abstractNumId w:val="17"/>
  </w:num>
  <w:num w:numId="35">
    <w:abstractNumId w:val="25"/>
  </w:num>
  <w:num w:numId="36">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0AD"/>
    <w:rsid w:val="00000AA1"/>
    <w:rsid w:val="00003276"/>
    <w:rsid w:val="00016F44"/>
    <w:rsid w:val="00033596"/>
    <w:rsid w:val="000621C4"/>
    <w:rsid w:val="000774D5"/>
    <w:rsid w:val="000920D6"/>
    <w:rsid w:val="00095F9E"/>
    <w:rsid w:val="000B2816"/>
    <w:rsid w:val="000C796B"/>
    <w:rsid w:val="000D50B6"/>
    <w:rsid w:val="000D6767"/>
    <w:rsid w:val="000E15C9"/>
    <w:rsid w:val="000E476F"/>
    <w:rsid w:val="00106A75"/>
    <w:rsid w:val="001162D7"/>
    <w:rsid w:val="00136950"/>
    <w:rsid w:val="00177C6B"/>
    <w:rsid w:val="0019190F"/>
    <w:rsid w:val="001942C3"/>
    <w:rsid w:val="00194923"/>
    <w:rsid w:val="001A722B"/>
    <w:rsid w:val="001B0BF9"/>
    <w:rsid w:val="001B4A24"/>
    <w:rsid w:val="001C0C00"/>
    <w:rsid w:val="001D44F9"/>
    <w:rsid w:val="001F5BE7"/>
    <w:rsid w:val="00200C01"/>
    <w:rsid w:val="0022780B"/>
    <w:rsid w:val="00270468"/>
    <w:rsid w:val="00294866"/>
    <w:rsid w:val="002B30AD"/>
    <w:rsid w:val="002B6E95"/>
    <w:rsid w:val="003074E5"/>
    <w:rsid w:val="0031141F"/>
    <w:rsid w:val="003334E1"/>
    <w:rsid w:val="00333AB9"/>
    <w:rsid w:val="00350F7C"/>
    <w:rsid w:val="00377BDA"/>
    <w:rsid w:val="003A5B15"/>
    <w:rsid w:val="003B3D97"/>
    <w:rsid w:val="003E32FE"/>
    <w:rsid w:val="00404676"/>
    <w:rsid w:val="004178AF"/>
    <w:rsid w:val="00452E4C"/>
    <w:rsid w:val="00457125"/>
    <w:rsid w:val="00481DD7"/>
    <w:rsid w:val="00496220"/>
    <w:rsid w:val="004B478B"/>
    <w:rsid w:val="004D5F63"/>
    <w:rsid w:val="004E7589"/>
    <w:rsid w:val="00505D93"/>
    <w:rsid w:val="00534150"/>
    <w:rsid w:val="00560023"/>
    <w:rsid w:val="0056427E"/>
    <w:rsid w:val="00582DB9"/>
    <w:rsid w:val="005C0455"/>
    <w:rsid w:val="00601745"/>
    <w:rsid w:val="00623775"/>
    <w:rsid w:val="00643AFF"/>
    <w:rsid w:val="00665382"/>
    <w:rsid w:val="006E167F"/>
    <w:rsid w:val="006E6576"/>
    <w:rsid w:val="0070097E"/>
    <w:rsid w:val="0072135B"/>
    <w:rsid w:val="00737115"/>
    <w:rsid w:val="00746115"/>
    <w:rsid w:val="00746E19"/>
    <w:rsid w:val="00752EB3"/>
    <w:rsid w:val="00752FD9"/>
    <w:rsid w:val="00762EA5"/>
    <w:rsid w:val="007A37F2"/>
    <w:rsid w:val="007F0F6C"/>
    <w:rsid w:val="00812700"/>
    <w:rsid w:val="00822DF4"/>
    <w:rsid w:val="00845E23"/>
    <w:rsid w:val="008E0736"/>
    <w:rsid w:val="008E7388"/>
    <w:rsid w:val="00904346"/>
    <w:rsid w:val="00922182"/>
    <w:rsid w:val="0098309C"/>
    <w:rsid w:val="009A7D30"/>
    <w:rsid w:val="009C0666"/>
    <w:rsid w:val="009D5919"/>
    <w:rsid w:val="009E4006"/>
    <w:rsid w:val="009E431A"/>
    <w:rsid w:val="009E56CA"/>
    <w:rsid w:val="009F695D"/>
    <w:rsid w:val="009F7843"/>
    <w:rsid w:val="00A34B8B"/>
    <w:rsid w:val="00A46101"/>
    <w:rsid w:val="00A550E5"/>
    <w:rsid w:val="00AA0B62"/>
    <w:rsid w:val="00AD0BB1"/>
    <w:rsid w:val="00AD55A9"/>
    <w:rsid w:val="00AF0266"/>
    <w:rsid w:val="00AF5E4D"/>
    <w:rsid w:val="00B11798"/>
    <w:rsid w:val="00B15050"/>
    <w:rsid w:val="00B43075"/>
    <w:rsid w:val="00B5136C"/>
    <w:rsid w:val="00BD2237"/>
    <w:rsid w:val="00BD6BAC"/>
    <w:rsid w:val="00C01A44"/>
    <w:rsid w:val="00C70A9E"/>
    <w:rsid w:val="00C77100"/>
    <w:rsid w:val="00C90F43"/>
    <w:rsid w:val="00CC7454"/>
    <w:rsid w:val="00D254D2"/>
    <w:rsid w:val="00D6401B"/>
    <w:rsid w:val="00D67779"/>
    <w:rsid w:val="00D72EE9"/>
    <w:rsid w:val="00D741BE"/>
    <w:rsid w:val="00D821F6"/>
    <w:rsid w:val="00D84F01"/>
    <w:rsid w:val="00D85627"/>
    <w:rsid w:val="00D97330"/>
    <w:rsid w:val="00D9797B"/>
    <w:rsid w:val="00DD553A"/>
    <w:rsid w:val="00DF6C9C"/>
    <w:rsid w:val="00E47768"/>
    <w:rsid w:val="00E541CC"/>
    <w:rsid w:val="00E60F27"/>
    <w:rsid w:val="00E6120B"/>
    <w:rsid w:val="00E86277"/>
    <w:rsid w:val="00EA5893"/>
    <w:rsid w:val="00EC138D"/>
    <w:rsid w:val="00EE1D9C"/>
    <w:rsid w:val="00EE6E30"/>
    <w:rsid w:val="00F13DF4"/>
    <w:rsid w:val="00F15A86"/>
    <w:rsid w:val="00F3543E"/>
    <w:rsid w:val="00F40B6E"/>
    <w:rsid w:val="00F54E50"/>
    <w:rsid w:val="00F940D5"/>
    <w:rsid w:val="00FA2F0F"/>
    <w:rsid w:val="00FB0BC2"/>
    <w:rsid w:val="00FB6A04"/>
    <w:rsid w:val="00FC1EB9"/>
    <w:rsid w:val="00FC62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76C3A8-418C-4D63-8A49-9DDE34636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6F44"/>
  </w:style>
  <w:style w:type="paragraph" w:styleId="1">
    <w:name w:val="heading 1"/>
    <w:basedOn w:val="a"/>
    <w:next w:val="a"/>
    <w:link w:val="10"/>
    <w:qFormat/>
    <w:rsid w:val="00294866"/>
    <w:pPr>
      <w:keepNext/>
      <w:keepLines/>
      <w:widowControl w:val="0"/>
      <w:autoSpaceDE w:val="0"/>
      <w:autoSpaceDN w:val="0"/>
      <w:adjustRightInd w:val="0"/>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0920D6"/>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nhideWhenUsed/>
    <w:qFormat/>
    <w:rsid w:val="001B0BF9"/>
    <w:pPr>
      <w:keepNext/>
      <w:keepLines/>
      <w:spacing w:before="200" w:after="0" w:line="240" w:lineRule="auto"/>
      <w:jc w:val="both"/>
      <w:outlineLvl w:val="2"/>
    </w:pPr>
    <w:rPr>
      <w:rFonts w:ascii="Cambria" w:eastAsia="Times New Roman" w:hAnsi="Cambria" w:cs="Times New Roman"/>
      <w:b/>
      <w:bCs/>
      <w:color w:val="4F81BD"/>
      <w:sz w:val="28"/>
      <w:szCs w:val="24"/>
    </w:rPr>
  </w:style>
  <w:style w:type="paragraph" w:styleId="4">
    <w:name w:val="heading 4"/>
    <w:basedOn w:val="a"/>
    <w:next w:val="a"/>
    <w:link w:val="40"/>
    <w:unhideWhenUsed/>
    <w:qFormat/>
    <w:rsid w:val="0003359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9"/>
    <w:unhideWhenUsed/>
    <w:qFormat/>
    <w:rsid w:val="00033596"/>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03359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29486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qFormat/>
    <w:rsid w:val="000920D6"/>
    <w:rPr>
      <w:rFonts w:ascii="Arial" w:eastAsia="Times New Roman" w:hAnsi="Arial" w:cs="Arial"/>
      <w:b/>
      <w:bCs/>
      <w:i/>
      <w:iCs/>
      <w:sz w:val="28"/>
      <w:szCs w:val="28"/>
    </w:rPr>
  </w:style>
  <w:style w:type="character" w:customStyle="1" w:styleId="30">
    <w:name w:val="Заголовок 3 Знак"/>
    <w:basedOn w:val="a0"/>
    <w:link w:val="3"/>
    <w:rsid w:val="001B0BF9"/>
    <w:rPr>
      <w:rFonts w:ascii="Cambria" w:eastAsia="Times New Roman" w:hAnsi="Cambria" w:cs="Times New Roman"/>
      <w:b/>
      <w:bCs/>
      <w:color w:val="4F81BD"/>
      <w:sz w:val="28"/>
      <w:szCs w:val="24"/>
    </w:rPr>
  </w:style>
  <w:style w:type="character" w:customStyle="1" w:styleId="40">
    <w:name w:val="Заголовок 4 Знак"/>
    <w:basedOn w:val="a0"/>
    <w:link w:val="4"/>
    <w:rsid w:val="00033596"/>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9"/>
    <w:semiHidden/>
    <w:rsid w:val="00033596"/>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033596"/>
    <w:rPr>
      <w:rFonts w:asciiTheme="majorHAnsi" w:eastAsiaTheme="majorEastAsia" w:hAnsiTheme="majorHAnsi" w:cstheme="majorBidi"/>
      <w:i/>
      <w:iCs/>
      <w:color w:val="243F60" w:themeColor="accent1" w:themeShade="7F"/>
    </w:rPr>
  </w:style>
  <w:style w:type="table" w:styleId="a3">
    <w:name w:val="Table Grid"/>
    <w:basedOn w:val="a1"/>
    <w:uiPriority w:val="59"/>
    <w:rsid w:val="002B30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link w:val="a5"/>
    <w:qFormat/>
    <w:rsid w:val="002B30AD"/>
    <w:pPr>
      <w:spacing w:after="0" w:line="240" w:lineRule="auto"/>
    </w:pPr>
    <w:rPr>
      <w:rFonts w:ascii="Calibri" w:eastAsia="Calibri" w:hAnsi="Calibri" w:cs="Times New Roman"/>
      <w:lang w:eastAsia="en-US"/>
    </w:rPr>
  </w:style>
  <w:style w:type="character" w:customStyle="1" w:styleId="a5">
    <w:name w:val="Без интервала Знак"/>
    <w:basedOn w:val="a0"/>
    <w:link w:val="a4"/>
    <w:uiPriority w:val="99"/>
    <w:locked/>
    <w:rsid w:val="002B30AD"/>
    <w:rPr>
      <w:rFonts w:ascii="Calibri" w:eastAsia="Calibri" w:hAnsi="Calibri" w:cs="Times New Roman"/>
      <w:lang w:eastAsia="en-US"/>
    </w:rPr>
  </w:style>
  <w:style w:type="paragraph" w:styleId="a6">
    <w:name w:val="Balloon Text"/>
    <w:basedOn w:val="a"/>
    <w:link w:val="a7"/>
    <w:unhideWhenUsed/>
    <w:rsid w:val="002B30AD"/>
    <w:pPr>
      <w:spacing w:after="0" w:line="240" w:lineRule="auto"/>
    </w:pPr>
    <w:rPr>
      <w:rFonts w:ascii="Tahoma" w:hAnsi="Tahoma" w:cs="Tahoma"/>
      <w:sz w:val="16"/>
      <w:szCs w:val="16"/>
    </w:rPr>
  </w:style>
  <w:style w:type="character" w:customStyle="1" w:styleId="a7">
    <w:name w:val="Текст выноски Знак"/>
    <w:basedOn w:val="a0"/>
    <w:link w:val="a6"/>
    <w:rsid w:val="002B30AD"/>
    <w:rPr>
      <w:rFonts w:ascii="Tahoma" w:hAnsi="Tahoma" w:cs="Tahoma"/>
      <w:sz w:val="16"/>
      <w:szCs w:val="16"/>
    </w:rPr>
  </w:style>
  <w:style w:type="paragraph" w:styleId="a8">
    <w:name w:val="List Paragraph"/>
    <w:aliases w:val="обычный"/>
    <w:basedOn w:val="a"/>
    <w:link w:val="a9"/>
    <w:uiPriority w:val="34"/>
    <w:qFormat/>
    <w:rsid w:val="002B30AD"/>
    <w:pPr>
      <w:ind w:left="720"/>
      <w:contextualSpacing/>
    </w:pPr>
  </w:style>
  <w:style w:type="character" w:customStyle="1" w:styleId="a9">
    <w:name w:val="Абзац списка Знак"/>
    <w:aliases w:val="обычный Знак"/>
    <w:link w:val="a8"/>
    <w:uiPriority w:val="34"/>
    <w:qFormat/>
    <w:locked/>
    <w:rsid w:val="00582DB9"/>
  </w:style>
  <w:style w:type="paragraph" w:styleId="aa">
    <w:name w:val="header"/>
    <w:basedOn w:val="a"/>
    <w:link w:val="11"/>
    <w:uiPriority w:val="99"/>
    <w:unhideWhenUsed/>
    <w:rsid w:val="009D5919"/>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rPr>
  </w:style>
  <w:style w:type="character" w:customStyle="1" w:styleId="11">
    <w:name w:val="Верхний колонтитул Знак1"/>
    <w:basedOn w:val="a0"/>
    <w:link w:val="aa"/>
    <w:locked/>
    <w:rsid w:val="009D5919"/>
    <w:rPr>
      <w:rFonts w:ascii="Arial" w:eastAsia="Times New Roman" w:hAnsi="Arial" w:cs="Arial"/>
      <w:sz w:val="20"/>
      <w:szCs w:val="20"/>
    </w:rPr>
  </w:style>
  <w:style w:type="character" w:customStyle="1" w:styleId="ab">
    <w:name w:val="Верхний колонтитул Знак"/>
    <w:basedOn w:val="a0"/>
    <w:uiPriority w:val="99"/>
    <w:rsid w:val="009D5919"/>
  </w:style>
  <w:style w:type="character" w:customStyle="1" w:styleId="21">
    <w:name w:val="Заголовок №2_"/>
    <w:basedOn w:val="a0"/>
    <w:link w:val="22"/>
    <w:rsid w:val="009D5919"/>
    <w:rPr>
      <w:b/>
      <w:bCs/>
      <w:sz w:val="28"/>
      <w:szCs w:val="28"/>
      <w:shd w:val="clear" w:color="auto" w:fill="FFFFFF"/>
    </w:rPr>
  </w:style>
  <w:style w:type="paragraph" w:customStyle="1" w:styleId="22">
    <w:name w:val="Заголовок №2"/>
    <w:basedOn w:val="a"/>
    <w:link w:val="21"/>
    <w:rsid w:val="009D5919"/>
    <w:pPr>
      <w:widowControl w:val="0"/>
      <w:shd w:val="clear" w:color="auto" w:fill="FFFFFF"/>
      <w:spacing w:before="840" w:after="720" w:line="0" w:lineRule="atLeast"/>
      <w:jc w:val="both"/>
      <w:outlineLvl w:val="1"/>
    </w:pPr>
    <w:rPr>
      <w:b/>
      <w:bCs/>
      <w:sz w:val="28"/>
      <w:szCs w:val="28"/>
    </w:rPr>
  </w:style>
  <w:style w:type="character" w:customStyle="1" w:styleId="41">
    <w:name w:val="Основной текст (4)_"/>
    <w:basedOn w:val="a0"/>
    <w:link w:val="42"/>
    <w:rsid w:val="009D5919"/>
    <w:rPr>
      <w:b/>
      <w:bCs/>
      <w:sz w:val="28"/>
      <w:szCs w:val="28"/>
      <w:shd w:val="clear" w:color="auto" w:fill="FFFFFF"/>
    </w:rPr>
  </w:style>
  <w:style w:type="paragraph" w:customStyle="1" w:styleId="42">
    <w:name w:val="Основной текст (4)"/>
    <w:basedOn w:val="a"/>
    <w:link w:val="41"/>
    <w:rsid w:val="009D5919"/>
    <w:pPr>
      <w:widowControl w:val="0"/>
      <w:shd w:val="clear" w:color="auto" w:fill="FFFFFF"/>
      <w:spacing w:after="420" w:line="317" w:lineRule="exact"/>
      <w:jc w:val="center"/>
    </w:pPr>
    <w:rPr>
      <w:b/>
      <w:bCs/>
      <w:sz w:val="28"/>
      <w:szCs w:val="28"/>
    </w:rPr>
  </w:style>
  <w:style w:type="character" w:customStyle="1" w:styleId="23">
    <w:name w:val="Основной текст (2)_"/>
    <w:basedOn w:val="a0"/>
    <w:link w:val="24"/>
    <w:rsid w:val="00404676"/>
    <w:rPr>
      <w:sz w:val="28"/>
      <w:szCs w:val="28"/>
      <w:shd w:val="clear" w:color="auto" w:fill="FFFFFF"/>
    </w:rPr>
  </w:style>
  <w:style w:type="paragraph" w:customStyle="1" w:styleId="24">
    <w:name w:val="Основной текст (2)"/>
    <w:basedOn w:val="a"/>
    <w:link w:val="23"/>
    <w:rsid w:val="00404676"/>
    <w:pPr>
      <w:widowControl w:val="0"/>
      <w:shd w:val="clear" w:color="auto" w:fill="FFFFFF"/>
      <w:spacing w:before="420" w:after="60" w:line="370" w:lineRule="exact"/>
      <w:jc w:val="both"/>
    </w:pPr>
    <w:rPr>
      <w:sz w:val="28"/>
      <w:szCs w:val="28"/>
    </w:rPr>
  </w:style>
  <w:style w:type="paragraph" w:styleId="ac">
    <w:name w:val="footer"/>
    <w:basedOn w:val="a"/>
    <w:link w:val="ad"/>
    <w:unhideWhenUsed/>
    <w:rsid w:val="00404676"/>
    <w:pPr>
      <w:tabs>
        <w:tab w:val="center" w:pos="4677"/>
        <w:tab w:val="right" w:pos="9355"/>
      </w:tabs>
      <w:spacing w:after="0" w:line="240" w:lineRule="auto"/>
    </w:pPr>
  </w:style>
  <w:style w:type="character" w:customStyle="1" w:styleId="ad">
    <w:name w:val="Нижний колонтитул Знак"/>
    <w:basedOn w:val="a0"/>
    <w:link w:val="ac"/>
    <w:rsid w:val="00404676"/>
  </w:style>
  <w:style w:type="paragraph" w:styleId="ae">
    <w:name w:val="Normal (Web)"/>
    <w:basedOn w:val="a"/>
    <w:link w:val="af"/>
    <w:uiPriority w:val="99"/>
    <w:unhideWhenUsed/>
    <w:qFormat/>
    <w:rsid w:val="000920D6"/>
    <w:pPr>
      <w:suppressAutoHyphens/>
      <w:spacing w:beforeAutospacing="1" w:afterAutospacing="1" w:line="240" w:lineRule="auto"/>
    </w:pPr>
    <w:rPr>
      <w:rFonts w:ascii="Times New Roman" w:eastAsia="Times New Roman" w:hAnsi="Times New Roman" w:cs="Times New Roman"/>
      <w:sz w:val="24"/>
      <w:szCs w:val="24"/>
    </w:rPr>
  </w:style>
  <w:style w:type="character" w:customStyle="1" w:styleId="af">
    <w:name w:val="Обычный (веб) Знак"/>
    <w:link w:val="ae"/>
    <w:locked/>
    <w:rsid w:val="001162D7"/>
    <w:rPr>
      <w:rFonts w:ascii="Times New Roman" w:eastAsia="Times New Roman" w:hAnsi="Times New Roman" w:cs="Times New Roman"/>
      <w:sz w:val="24"/>
      <w:szCs w:val="24"/>
    </w:rPr>
  </w:style>
  <w:style w:type="paragraph" w:customStyle="1" w:styleId="ConsPlusNormal">
    <w:name w:val="ConsPlusNormal"/>
    <w:link w:val="ConsPlusNormal0"/>
    <w:qFormat/>
    <w:rsid w:val="000920D6"/>
    <w:pPr>
      <w:autoSpaceDE w:val="0"/>
      <w:autoSpaceDN w:val="0"/>
      <w:adjustRightInd w:val="0"/>
      <w:spacing w:after="0" w:line="240" w:lineRule="auto"/>
    </w:pPr>
    <w:rPr>
      <w:rFonts w:ascii="Arial" w:eastAsia="Times New Roman" w:hAnsi="Arial" w:cs="Arial"/>
      <w:sz w:val="20"/>
      <w:szCs w:val="20"/>
    </w:rPr>
  </w:style>
  <w:style w:type="character" w:customStyle="1" w:styleId="ConsPlusNormal0">
    <w:name w:val="ConsPlusNormal Знак"/>
    <w:link w:val="ConsPlusNormal"/>
    <w:locked/>
    <w:rsid w:val="000920D6"/>
    <w:rPr>
      <w:rFonts w:ascii="Arial" w:eastAsia="Times New Roman" w:hAnsi="Arial" w:cs="Arial"/>
      <w:sz w:val="20"/>
      <w:szCs w:val="20"/>
    </w:rPr>
  </w:style>
  <w:style w:type="character" w:customStyle="1" w:styleId="blk">
    <w:name w:val="blk"/>
    <w:basedOn w:val="a0"/>
    <w:rsid w:val="000920D6"/>
  </w:style>
  <w:style w:type="paragraph" w:styleId="25">
    <w:name w:val="Body Text 2"/>
    <w:basedOn w:val="a"/>
    <w:link w:val="26"/>
    <w:rsid w:val="000920D6"/>
    <w:pPr>
      <w:spacing w:after="0" w:line="240" w:lineRule="auto"/>
      <w:jc w:val="both"/>
    </w:pPr>
    <w:rPr>
      <w:rFonts w:ascii="Times New Roman" w:eastAsia="Times New Roman" w:hAnsi="Times New Roman" w:cs="Times New Roman"/>
      <w:sz w:val="28"/>
      <w:szCs w:val="20"/>
    </w:rPr>
  </w:style>
  <w:style w:type="character" w:customStyle="1" w:styleId="26">
    <w:name w:val="Основной текст 2 Знак"/>
    <w:basedOn w:val="a0"/>
    <w:link w:val="25"/>
    <w:rsid w:val="000920D6"/>
    <w:rPr>
      <w:rFonts w:ascii="Times New Roman" w:eastAsia="Times New Roman" w:hAnsi="Times New Roman" w:cs="Times New Roman"/>
      <w:sz w:val="28"/>
      <w:szCs w:val="20"/>
    </w:rPr>
  </w:style>
  <w:style w:type="character" w:styleId="af0">
    <w:name w:val="Hyperlink"/>
    <w:basedOn w:val="a0"/>
    <w:rsid w:val="00560023"/>
    <w:rPr>
      <w:color w:val="0066CC"/>
      <w:u w:val="single"/>
    </w:rPr>
  </w:style>
  <w:style w:type="paragraph" w:customStyle="1" w:styleId="western">
    <w:name w:val="western"/>
    <w:basedOn w:val="a"/>
    <w:rsid w:val="00560023"/>
    <w:pPr>
      <w:spacing w:before="100" w:beforeAutospacing="1" w:after="100" w:afterAutospacing="1" w:line="240" w:lineRule="auto"/>
      <w:jc w:val="both"/>
    </w:pPr>
    <w:rPr>
      <w:rFonts w:ascii="Times New Roman" w:eastAsia="Times New Roman" w:hAnsi="Times New Roman" w:cs="Times New Roman"/>
      <w:color w:val="000000"/>
      <w:sz w:val="28"/>
      <w:szCs w:val="28"/>
    </w:rPr>
  </w:style>
  <w:style w:type="character" w:styleId="af1">
    <w:name w:val="Strong"/>
    <w:basedOn w:val="a0"/>
    <w:uiPriority w:val="22"/>
    <w:qFormat/>
    <w:rsid w:val="00643AFF"/>
    <w:rPr>
      <w:b/>
      <w:bCs/>
    </w:rPr>
  </w:style>
  <w:style w:type="character" w:styleId="af2">
    <w:name w:val="Emphasis"/>
    <w:uiPriority w:val="99"/>
    <w:qFormat/>
    <w:rsid w:val="00D85627"/>
    <w:rPr>
      <w:i/>
      <w:iCs/>
    </w:rPr>
  </w:style>
  <w:style w:type="paragraph" w:customStyle="1" w:styleId="ConsPlusTitle">
    <w:name w:val="ConsPlusTitle"/>
    <w:rsid w:val="00D85627"/>
    <w:pPr>
      <w:widowControl w:val="0"/>
      <w:suppressAutoHyphens/>
      <w:autoSpaceDE w:val="0"/>
      <w:spacing w:after="0" w:line="240" w:lineRule="auto"/>
    </w:pPr>
    <w:rPr>
      <w:rFonts w:ascii="Calibri" w:eastAsia="Times New Roman" w:hAnsi="Calibri" w:cs="Calibri"/>
      <w:b/>
      <w:szCs w:val="20"/>
      <w:lang w:eastAsia="zh-CN"/>
    </w:rPr>
  </w:style>
  <w:style w:type="paragraph" w:styleId="af3">
    <w:name w:val="caption"/>
    <w:basedOn w:val="a"/>
    <w:qFormat/>
    <w:rsid w:val="002B6E95"/>
    <w:pPr>
      <w:widowControl w:val="0"/>
      <w:snapToGrid w:val="0"/>
      <w:spacing w:after="0" w:line="240" w:lineRule="auto"/>
      <w:jc w:val="center"/>
    </w:pPr>
    <w:rPr>
      <w:rFonts w:ascii="Times New Roman" w:eastAsia="Times New Roman" w:hAnsi="Times New Roman" w:cs="Times New Roman"/>
      <w:b/>
      <w:sz w:val="20"/>
      <w:szCs w:val="20"/>
    </w:rPr>
  </w:style>
  <w:style w:type="paragraph" w:customStyle="1" w:styleId="210">
    <w:name w:val="Заголовок 21"/>
    <w:basedOn w:val="a"/>
    <w:next w:val="a"/>
    <w:qFormat/>
    <w:rsid w:val="002B6E95"/>
    <w:pPr>
      <w:keepNext/>
      <w:suppressAutoHyphens/>
      <w:spacing w:before="240" w:after="60" w:line="240" w:lineRule="auto"/>
      <w:outlineLvl w:val="1"/>
    </w:pPr>
    <w:rPr>
      <w:rFonts w:ascii="Arial" w:eastAsia="Times New Roman" w:hAnsi="Arial" w:cs="Arial"/>
      <w:b/>
      <w:bCs/>
      <w:i/>
      <w:iCs/>
      <w:sz w:val="28"/>
      <w:szCs w:val="28"/>
    </w:rPr>
  </w:style>
  <w:style w:type="paragraph" w:customStyle="1" w:styleId="220">
    <w:name w:val="Заголовок 22"/>
    <w:basedOn w:val="a"/>
    <w:next w:val="a"/>
    <w:qFormat/>
    <w:rsid w:val="002B6E95"/>
    <w:pPr>
      <w:keepNext/>
      <w:suppressAutoHyphens/>
      <w:spacing w:before="240" w:after="60" w:line="240" w:lineRule="auto"/>
      <w:outlineLvl w:val="1"/>
    </w:pPr>
    <w:rPr>
      <w:rFonts w:ascii="Arial" w:eastAsia="Times New Roman" w:hAnsi="Arial" w:cs="Arial"/>
      <w:b/>
      <w:bCs/>
      <w:i/>
      <w:iCs/>
      <w:sz w:val="28"/>
      <w:szCs w:val="28"/>
    </w:rPr>
  </w:style>
  <w:style w:type="paragraph" w:customStyle="1" w:styleId="ConsPlusNonformat">
    <w:name w:val="ConsPlusNonformat"/>
    <w:rsid w:val="002B6E95"/>
    <w:pPr>
      <w:widowControl w:val="0"/>
      <w:suppressAutoHyphens/>
      <w:autoSpaceDE w:val="0"/>
      <w:spacing w:after="0" w:line="240" w:lineRule="auto"/>
    </w:pPr>
    <w:rPr>
      <w:rFonts w:ascii="Courier New" w:eastAsia="Arial" w:hAnsi="Courier New" w:cs="Courier New"/>
      <w:sz w:val="20"/>
      <w:szCs w:val="20"/>
      <w:lang w:eastAsia="ar-SA"/>
    </w:rPr>
  </w:style>
  <w:style w:type="character" w:customStyle="1" w:styleId="extended-textshort">
    <w:name w:val="extended-text__short"/>
    <w:basedOn w:val="a0"/>
    <w:rsid w:val="002B6E95"/>
  </w:style>
  <w:style w:type="paragraph" w:styleId="af4">
    <w:name w:val="Title"/>
    <w:basedOn w:val="a"/>
    <w:link w:val="af5"/>
    <w:qFormat/>
    <w:rsid w:val="00033596"/>
    <w:pPr>
      <w:spacing w:after="0" w:line="240" w:lineRule="auto"/>
      <w:jc w:val="center"/>
    </w:pPr>
    <w:rPr>
      <w:rFonts w:ascii="Times New Roman" w:eastAsia="Times New Roman" w:hAnsi="Times New Roman" w:cs="Times New Roman"/>
      <w:sz w:val="28"/>
      <w:szCs w:val="24"/>
    </w:rPr>
  </w:style>
  <w:style w:type="character" w:customStyle="1" w:styleId="af5">
    <w:name w:val="Название Знак"/>
    <w:basedOn w:val="a0"/>
    <w:link w:val="af4"/>
    <w:rsid w:val="00033596"/>
    <w:rPr>
      <w:rFonts w:ascii="Times New Roman" w:eastAsia="Times New Roman" w:hAnsi="Times New Roman" w:cs="Times New Roman"/>
      <w:sz w:val="28"/>
      <w:szCs w:val="24"/>
    </w:rPr>
  </w:style>
  <w:style w:type="paragraph" w:styleId="af6">
    <w:name w:val="Body Text Indent"/>
    <w:aliases w:val="Основной текст 1,Нумерованный список !!"/>
    <w:basedOn w:val="a"/>
    <w:link w:val="af7"/>
    <w:unhideWhenUsed/>
    <w:rsid w:val="00033596"/>
    <w:pPr>
      <w:spacing w:after="120"/>
      <w:ind w:left="283"/>
    </w:pPr>
    <w:rPr>
      <w:rFonts w:ascii="Calibri" w:eastAsia="Times New Roman" w:hAnsi="Calibri" w:cs="Times New Roman"/>
    </w:rPr>
  </w:style>
  <w:style w:type="character" w:customStyle="1" w:styleId="af7">
    <w:name w:val="Основной текст с отступом Знак"/>
    <w:aliases w:val="Основной текст 1 Знак,Нумерованный список !! Знак"/>
    <w:basedOn w:val="a0"/>
    <w:link w:val="af6"/>
    <w:rsid w:val="00033596"/>
    <w:rPr>
      <w:rFonts w:ascii="Calibri" w:eastAsia="Times New Roman" w:hAnsi="Calibri" w:cs="Times New Roman"/>
    </w:rPr>
  </w:style>
  <w:style w:type="paragraph" w:customStyle="1" w:styleId="s1">
    <w:name w:val="s_1"/>
    <w:basedOn w:val="a"/>
    <w:uiPriority w:val="99"/>
    <w:rsid w:val="000335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yout">
    <w:name w:val="layout"/>
    <w:basedOn w:val="a0"/>
    <w:uiPriority w:val="99"/>
    <w:rsid w:val="00033596"/>
    <w:rPr>
      <w:rFonts w:cs="Times New Roman"/>
    </w:rPr>
  </w:style>
  <w:style w:type="paragraph" w:customStyle="1" w:styleId="12">
    <w:name w:val="Без интервала1"/>
    <w:rsid w:val="00033596"/>
    <w:pPr>
      <w:spacing w:after="0" w:line="240" w:lineRule="auto"/>
    </w:pPr>
    <w:rPr>
      <w:rFonts w:ascii="Calibri" w:eastAsia="Times New Roman" w:hAnsi="Calibri" w:cs="Calibri"/>
    </w:rPr>
  </w:style>
  <w:style w:type="paragraph" w:customStyle="1" w:styleId="ConsNormal">
    <w:name w:val="ConsNormal"/>
    <w:rsid w:val="00033596"/>
    <w:pPr>
      <w:autoSpaceDE w:val="0"/>
      <w:autoSpaceDN w:val="0"/>
      <w:adjustRightInd w:val="0"/>
      <w:spacing w:after="0" w:line="240" w:lineRule="auto"/>
      <w:ind w:right="19772" w:firstLine="720"/>
    </w:pPr>
    <w:rPr>
      <w:rFonts w:ascii="Arial" w:eastAsia="Times New Roman" w:hAnsi="Arial" w:cs="Arial"/>
      <w:sz w:val="20"/>
      <w:szCs w:val="20"/>
    </w:rPr>
  </w:style>
  <w:style w:type="paragraph" w:styleId="af8">
    <w:name w:val="Body Text"/>
    <w:basedOn w:val="a"/>
    <w:link w:val="af9"/>
    <w:unhideWhenUsed/>
    <w:rsid w:val="00033596"/>
    <w:pPr>
      <w:spacing w:after="120"/>
    </w:pPr>
  </w:style>
  <w:style w:type="character" w:customStyle="1" w:styleId="af9">
    <w:name w:val="Основной текст Знак"/>
    <w:basedOn w:val="a0"/>
    <w:link w:val="af8"/>
    <w:rsid w:val="00033596"/>
  </w:style>
  <w:style w:type="paragraph" w:customStyle="1" w:styleId="13">
    <w:name w:val="Абзац списка1"/>
    <w:basedOn w:val="a"/>
    <w:qFormat/>
    <w:rsid w:val="00033596"/>
    <w:pPr>
      <w:spacing w:after="0" w:line="240" w:lineRule="auto"/>
      <w:ind w:left="720"/>
      <w:contextualSpacing/>
    </w:pPr>
    <w:rPr>
      <w:rFonts w:ascii="Times New Roman" w:eastAsia="Times New Roman" w:hAnsi="Times New Roman" w:cs="Times New Roman"/>
      <w:sz w:val="20"/>
      <w:szCs w:val="20"/>
    </w:rPr>
  </w:style>
  <w:style w:type="character" w:customStyle="1" w:styleId="afa">
    <w:name w:val="Гипертекстовая ссылка"/>
    <w:rsid w:val="00333AB9"/>
    <w:rPr>
      <w:color w:val="auto"/>
    </w:rPr>
  </w:style>
  <w:style w:type="paragraph" w:customStyle="1" w:styleId="formattext">
    <w:name w:val="formattext"/>
    <w:basedOn w:val="a"/>
    <w:rsid w:val="00333A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scxw53857959bcx0">
    <w:name w:val="normaltextrun scxw53857959 bcx0"/>
    <w:basedOn w:val="a0"/>
    <w:uiPriority w:val="99"/>
    <w:rsid w:val="00333AB9"/>
    <w:rPr>
      <w:rFonts w:cs="Times New Roman"/>
    </w:rPr>
  </w:style>
  <w:style w:type="paragraph" w:customStyle="1" w:styleId="ConsNonformat">
    <w:name w:val="ConsNonformat"/>
    <w:rsid w:val="00D67779"/>
    <w:pPr>
      <w:widowControl w:val="0"/>
      <w:autoSpaceDE w:val="0"/>
      <w:autoSpaceDN w:val="0"/>
      <w:adjustRightInd w:val="0"/>
      <w:spacing w:after="0" w:line="240" w:lineRule="auto"/>
      <w:ind w:right="19772"/>
    </w:pPr>
    <w:rPr>
      <w:rFonts w:ascii="Courier New" w:eastAsia="Times New Roman" w:hAnsi="Courier New" w:cs="Courier New"/>
      <w:sz w:val="20"/>
      <w:szCs w:val="20"/>
      <w:lang w:eastAsia="en-US"/>
    </w:rPr>
  </w:style>
  <w:style w:type="paragraph" w:customStyle="1" w:styleId="printj">
    <w:name w:val="printj"/>
    <w:basedOn w:val="a"/>
    <w:rsid w:val="00D67779"/>
    <w:pPr>
      <w:spacing w:before="144" w:after="288" w:line="240" w:lineRule="auto"/>
      <w:jc w:val="both"/>
    </w:pPr>
    <w:rPr>
      <w:rFonts w:ascii="Times New Roman" w:eastAsia="Times New Roman" w:hAnsi="Times New Roman" w:cs="Times New Roman"/>
      <w:sz w:val="24"/>
      <w:szCs w:val="24"/>
    </w:rPr>
  </w:style>
  <w:style w:type="paragraph" w:styleId="afb">
    <w:name w:val="Subtitle"/>
    <w:basedOn w:val="a"/>
    <w:link w:val="afc"/>
    <w:qFormat/>
    <w:rsid w:val="00D67779"/>
    <w:pPr>
      <w:spacing w:after="0" w:line="240" w:lineRule="auto"/>
      <w:jc w:val="center"/>
    </w:pPr>
    <w:rPr>
      <w:rFonts w:ascii="Times New Roman" w:eastAsia="Times New Roman" w:hAnsi="Times New Roman" w:cs="Times New Roman"/>
      <w:b/>
      <w:sz w:val="28"/>
      <w:szCs w:val="20"/>
    </w:rPr>
  </w:style>
  <w:style w:type="character" w:customStyle="1" w:styleId="afc">
    <w:name w:val="Подзаголовок Знак"/>
    <w:basedOn w:val="a0"/>
    <w:link w:val="afb"/>
    <w:rsid w:val="00D67779"/>
    <w:rPr>
      <w:rFonts w:ascii="Times New Roman" w:eastAsia="Times New Roman" w:hAnsi="Times New Roman" w:cs="Times New Roman"/>
      <w:b/>
      <w:sz w:val="28"/>
      <w:szCs w:val="20"/>
    </w:rPr>
  </w:style>
  <w:style w:type="character" w:customStyle="1" w:styleId="fontstyle01">
    <w:name w:val="fontstyle01"/>
    <w:rsid w:val="0072135B"/>
    <w:rPr>
      <w:rFonts w:ascii="LiberationSerif" w:hAnsi="LiberationSerif" w:hint="default"/>
      <w:b w:val="0"/>
      <w:bCs w:val="0"/>
      <w:i w:val="0"/>
      <w:iCs w:val="0"/>
      <w:color w:val="000000"/>
      <w:sz w:val="28"/>
      <w:szCs w:val="28"/>
    </w:rPr>
  </w:style>
  <w:style w:type="character" w:customStyle="1" w:styleId="HTML">
    <w:name w:val="Стандартный HTML Знак"/>
    <w:basedOn w:val="a0"/>
    <w:link w:val="HTML0"/>
    <w:rsid w:val="001B0BF9"/>
    <w:rPr>
      <w:rFonts w:ascii="Courier New" w:eastAsia="Times New Roman" w:hAnsi="Courier New" w:cs="Times New Roman"/>
      <w:sz w:val="20"/>
      <w:szCs w:val="20"/>
    </w:rPr>
  </w:style>
  <w:style w:type="paragraph" w:styleId="HTML0">
    <w:name w:val="HTML Preformatted"/>
    <w:basedOn w:val="a"/>
    <w:link w:val="HTML"/>
    <w:unhideWhenUsed/>
    <w:rsid w:val="001B0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1">
    <w:name w:val="Стандартный HTML Знак1"/>
    <w:basedOn w:val="a0"/>
    <w:uiPriority w:val="99"/>
    <w:semiHidden/>
    <w:rsid w:val="001B0BF9"/>
    <w:rPr>
      <w:rFonts w:ascii="Consolas" w:hAnsi="Consolas"/>
      <w:sz w:val="20"/>
      <w:szCs w:val="20"/>
    </w:rPr>
  </w:style>
  <w:style w:type="character" w:customStyle="1" w:styleId="afd">
    <w:name w:val="Текст сноски Знак"/>
    <w:basedOn w:val="a0"/>
    <w:link w:val="afe"/>
    <w:rsid w:val="001B0BF9"/>
    <w:rPr>
      <w:rFonts w:ascii="Times New Roman" w:eastAsia="Times New Roman" w:hAnsi="Times New Roman" w:cs="Times New Roman"/>
      <w:sz w:val="20"/>
      <w:szCs w:val="20"/>
    </w:rPr>
  </w:style>
  <w:style w:type="paragraph" w:styleId="afe">
    <w:name w:val="footnote text"/>
    <w:basedOn w:val="a"/>
    <w:link w:val="afd"/>
    <w:unhideWhenUsed/>
    <w:rsid w:val="001B0BF9"/>
    <w:pPr>
      <w:spacing w:after="0" w:line="240" w:lineRule="auto"/>
    </w:pPr>
    <w:rPr>
      <w:rFonts w:ascii="Times New Roman" w:eastAsia="Times New Roman" w:hAnsi="Times New Roman" w:cs="Times New Roman"/>
      <w:sz w:val="20"/>
      <w:szCs w:val="20"/>
    </w:rPr>
  </w:style>
  <w:style w:type="character" w:customStyle="1" w:styleId="aff">
    <w:name w:val="Текст примечания Знак"/>
    <w:basedOn w:val="a0"/>
    <w:link w:val="aff0"/>
    <w:semiHidden/>
    <w:rsid w:val="001B0BF9"/>
    <w:rPr>
      <w:rFonts w:ascii="Times New Roman" w:eastAsia="Times New Roman" w:hAnsi="Times New Roman" w:cs="Times New Roman"/>
      <w:sz w:val="24"/>
      <w:szCs w:val="24"/>
    </w:rPr>
  </w:style>
  <w:style w:type="paragraph" w:styleId="aff0">
    <w:name w:val="annotation text"/>
    <w:basedOn w:val="a"/>
    <w:link w:val="aff"/>
    <w:semiHidden/>
    <w:unhideWhenUsed/>
    <w:rsid w:val="001B0BF9"/>
    <w:pPr>
      <w:spacing w:after="0" w:line="240" w:lineRule="auto"/>
    </w:pPr>
    <w:rPr>
      <w:rFonts w:ascii="Times New Roman" w:eastAsia="Times New Roman" w:hAnsi="Times New Roman" w:cs="Times New Roman"/>
      <w:sz w:val="24"/>
      <w:szCs w:val="24"/>
    </w:rPr>
  </w:style>
  <w:style w:type="character" w:customStyle="1" w:styleId="14">
    <w:name w:val="Текст примечания Знак1"/>
    <w:basedOn w:val="a0"/>
    <w:uiPriority w:val="99"/>
    <w:semiHidden/>
    <w:rsid w:val="001B0BF9"/>
    <w:rPr>
      <w:sz w:val="20"/>
      <w:szCs w:val="20"/>
    </w:rPr>
  </w:style>
  <w:style w:type="paragraph" w:styleId="31">
    <w:name w:val="Body Text Indent 3"/>
    <w:basedOn w:val="a"/>
    <w:link w:val="310"/>
    <w:semiHidden/>
    <w:unhideWhenUsed/>
    <w:rsid w:val="001B0BF9"/>
    <w:pPr>
      <w:spacing w:after="120"/>
      <w:ind w:left="283"/>
    </w:pPr>
    <w:rPr>
      <w:rFonts w:ascii="Calibri" w:eastAsia="Calibri" w:hAnsi="Calibri" w:cs="Times New Roman"/>
      <w:sz w:val="16"/>
      <w:szCs w:val="16"/>
      <w:lang w:eastAsia="en-US"/>
    </w:rPr>
  </w:style>
  <w:style w:type="character" w:customStyle="1" w:styleId="310">
    <w:name w:val="Основной текст с отступом 3 Знак1"/>
    <w:basedOn w:val="a0"/>
    <w:link w:val="31"/>
    <w:semiHidden/>
    <w:locked/>
    <w:rsid w:val="001B0BF9"/>
    <w:rPr>
      <w:rFonts w:ascii="Calibri" w:eastAsia="Calibri" w:hAnsi="Calibri" w:cs="Times New Roman"/>
      <w:sz w:val="16"/>
      <w:szCs w:val="16"/>
      <w:lang w:eastAsia="en-US"/>
    </w:rPr>
  </w:style>
  <w:style w:type="character" w:customStyle="1" w:styleId="32">
    <w:name w:val="Основной текст с отступом 3 Знак"/>
    <w:basedOn w:val="a0"/>
    <w:rsid w:val="001B0BF9"/>
    <w:rPr>
      <w:sz w:val="16"/>
      <w:szCs w:val="16"/>
    </w:rPr>
  </w:style>
  <w:style w:type="character" w:customStyle="1" w:styleId="aff1">
    <w:name w:val="Схема документа Знак"/>
    <w:basedOn w:val="a0"/>
    <w:link w:val="aff2"/>
    <w:semiHidden/>
    <w:rsid w:val="001B0BF9"/>
    <w:rPr>
      <w:rFonts w:ascii="Lucida Grande CY" w:eastAsia="Times New Roman" w:hAnsi="Lucida Grande CY" w:cs="Times New Roman"/>
      <w:sz w:val="24"/>
      <w:szCs w:val="24"/>
    </w:rPr>
  </w:style>
  <w:style w:type="paragraph" w:styleId="aff2">
    <w:name w:val="Document Map"/>
    <w:basedOn w:val="a"/>
    <w:link w:val="aff1"/>
    <w:semiHidden/>
    <w:unhideWhenUsed/>
    <w:rsid w:val="001B0BF9"/>
    <w:pPr>
      <w:spacing w:after="0" w:line="240" w:lineRule="auto"/>
    </w:pPr>
    <w:rPr>
      <w:rFonts w:ascii="Lucida Grande CY" w:eastAsia="Times New Roman" w:hAnsi="Lucida Grande CY" w:cs="Times New Roman"/>
      <w:sz w:val="24"/>
      <w:szCs w:val="24"/>
    </w:rPr>
  </w:style>
  <w:style w:type="character" w:customStyle="1" w:styleId="15">
    <w:name w:val="Схема документа Знак1"/>
    <w:basedOn w:val="a0"/>
    <w:uiPriority w:val="99"/>
    <w:semiHidden/>
    <w:rsid w:val="001B0BF9"/>
    <w:rPr>
      <w:rFonts w:ascii="Tahoma" w:hAnsi="Tahoma" w:cs="Tahoma"/>
      <w:sz w:val="16"/>
      <w:szCs w:val="16"/>
    </w:rPr>
  </w:style>
  <w:style w:type="character" w:customStyle="1" w:styleId="aff3">
    <w:name w:val="Тема примечания Знак"/>
    <w:basedOn w:val="aff"/>
    <w:link w:val="aff4"/>
    <w:semiHidden/>
    <w:rsid w:val="001B0BF9"/>
    <w:rPr>
      <w:rFonts w:ascii="Times New Roman" w:eastAsia="Times New Roman" w:hAnsi="Times New Roman" w:cs="Times New Roman"/>
      <w:b/>
      <w:bCs/>
      <w:sz w:val="20"/>
      <w:szCs w:val="20"/>
    </w:rPr>
  </w:style>
  <w:style w:type="paragraph" w:styleId="aff4">
    <w:name w:val="annotation subject"/>
    <w:basedOn w:val="aff0"/>
    <w:next w:val="aff0"/>
    <w:link w:val="aff3"/>
    <w:unhideWhenUsed/>
    <w:rsid w:val="001B0BF9"/>
    <w:rPr>
      <w:b/>
      <w:bCs/>
      <w:sz w:val="20"/>
      <w:szCs w:val="20"/>
    </w:rPr>
  </w:style>
  <w:style w:type="character" w:customStyle="1" w:styleId="16">
    <w:name w:val="Тема примечания Знак1"/>
    <w:basedOn w:val="14"/>
    <w:uiPriority w:val="99"/>
    <w:semiHidden/>
    <w:rsid w:val="001B0BF9"/>
    <w:rPr>
      <w:b/>
      <w:bCs/>
      <w:sz w:val="20"/>
      <w:szCs w:val="20"/>
    </w:rPr>
  </w:style>
  <w:style w:type="paragraph" w:customStyle="1" w:styleId="Default">
    <w:name w:val="Default"/>
    <w:rsid w:val="001B0BF9"/>
    <w:pPr>
      <w:autoSpaceDE w:val="0"/>
      <w:autoSpaceDN w:val="0"/>
      <w:adjustRightInd w:val="0"/>
      <w:spacing w:after="0" w:line="240" w:lineRule="auto"/>
    </w:pPr>
    <w:rPr>
      <w:rFonts w:ascii="Calibri" w:eastAsia="Times New Roman" w:hAnsi="Calibri" w:cs="Times New Roman"/>
      <w:color w:val="000000"/>
      <w:sz w:val="24"/>
      <w:szCs w:val="24"/>
      <w:lang w:eastAsia="en-US"/>
    </w:rPr>
  </w:style>
  <w:style w:type="paragraph" w:customStyle="1" w:styleId="headertexttopleveltextcentertext">
    <w:name w:val="headertext topleveltext centertext"/>
    <w:basedOn w:val="a"/>
    <w:rsid w:val="001B0B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1B0B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5">
    <w:name w:val="Основной текст_"/>
    <w:basedOn w:val="a0"/>
    <w:link w:val="27"/>
    <w:locked/>
    <w:rsid w:val="001B0BF9"/>
    <w:rPr>
      <w:sz w:val="26"/>
      <w:szCs w:val="26"/>
      <w:shd w:val="clear" w:color="auto" w:fill="FFFFFF"/>
    </w:rPr>
  </w:style>
  <w:style w:type="paragraph" w:customStyle="1" w:styleId="27">
    <w:name w:val="Основной текст2"/>
    <w:basedOn w:val="a"/>
    <w:link w:val="aff5"/>
    <w:rsid w:val="001B0BF9"/>
    <w:pPr>
      <w:widowControl w:val="0"/>
      <w:shd w:val="clear" w:color="auto" w:fill="FFFFFF"/>
      <w:spacing w:after="600" w:line="643" w:lineRule="exact"/>
    </w:pPr>
    <w:rPr>
      <w:sz w:val="26"/>
      <w:szCs w:val="26"/>
    </w:rPr>
  </w:style>
  <w:style w:type="character" w:customStyle="1" w:styleId="28">
    <w:name w:val="Подпись к таблице (2)_"/>
    <w:basedOn w:val="a0"/>
    <w:link w:val="29"/>
    <w:locked/>
    <w:rsid w:val="001B0BF9"/>
    <w:rPr>
      <w:spacing w:val="3"/>
      <w:sz w:val="21"/>
      <w:szCs w:val="21"/>
      <w:shd w:val="clear" w:color="auto" w:fill="FFFFFF"/>
    </w:rPr>
  </w:style>
  <w:style w:type="paragraph" w:customStyle="1" w:styleId="29">
    <w:name w:val="Подпись к таблице (2)"/>
    <w:basedOn w:val="a"/>
    <w:link w:val="28"/>
    <w:rsid w:val="001B0BF9"/>
    <w:pPr>
      <w:widowControl w:val="0"/>
      <w:shd w:val="clear" w:color="auto" w:fill="FFFFFF"/>
      <w:spacing w:after="0" w:line="240" w:lineRule="atLeast"/>
    </w:pPr>
    <w:rPr>
      <w:spacing w:val="3"/>
      <w:sz w:val="21"/>
      <w:szCs w:val="21"/>
    </w:rPr>
  </w:style>
  <w:style w:type="character" w:customStyle="1" w:styleId="aff6">
    <w:name w:val="Подпись к таблице_"/>
    <w:basedOn w:val="a0"/>
    <w:link w:val="aff7"/>
    <w:locked/>
    <w:rsid w:val="001B0BF9"/>
    <w:rPr>
      <w:sz w:val="26"/>
      <w:szCs w:val="26"/>
      <w:shd w:val="clear" w:color="auto" w:fill="FFFFFF"/>
    </w:rPr>
  </w:style>
  <w:style w:type="paragraph" w:customStyle="1" w:styleId="aff7">
    <w:name w:val="Подпись к таблице"/>
    <w:basedOn w:val="a"/>
    <w:link w:val="aff6"/>
    <w:rsid w:val="001B0BF9"/>
    <w:pPr>
      <w:widowControl w:val="0"/>
      <w:shd w:val="clear" w:color="auto" w:fill="FFFFFF"/>
      <w:spacing w:after="0" w:line="240" w:lineRule="atLeast"/>
    </w:pPr>
    <w:rPr>
      <w:sz w:val="26"/>
      <w:szCs w:val="26"/>
    </w:rPr>
  </w:style>
  <w:style w:type="character" w:customStyle="1" w:styleId="17">
    <w:name w:val="Заголовок №1_"/>
    <w:link w:val="18"/>
    <w:locked/>
    <w:rsid w:val="001B0BF9"/>
    <w:rPr>
      <w:b/>
      <w:bCs/>
      <w:sz w:val="72"/>
      <w:szCs w:val="72"/>
      <w:shd w:val="clear" w:color="auto" w:fill="FFFFFF"/>
    </w:rPr>
  </w:style>
  <w:style w:type="paragraph" w:customStyle="1" w:styleId="18">
    <w:name w:val="Заголовок №1"/>
    <w:basedOn w:val="a"/>
    <w:link w:val="17"/>
    <w:rsid w:val="001B0BF9"/>
    <w:pPr>
      <w:widowControl w:val="0"/>
      <w:shd w:val="clear" w:color="auto" w:fill="FFFFFF"/>
      <w:spacing w:before="1680" w:after="540" w:line="0" w:lineRule="atLeast"/>
      <w:jc w:val="center"/>
      <w:outlineLvl w:val="0"/>
    </w:pPr>
    <w:rPr>
      <w:b/>
      <w:bCs/>
      <w:sz w:val="72"/>
      <w:szCs w:val="72"/>
    </w:rPr>
  </w:style>
  <w:style w:type="paragraph" w:customStyle="1" w:styleId="s9">
    <w:name w:val="s_9"/>
    <w:basedOn w:val="a"/>
    <w:rsid w:val="001B0BF9"/>
    <w:pPr>
      <w:spacing w:before="100" w:beforeAutospacing="1" w:after="100" w:afterAutospacing="1" w:line="240" w:lineRule="auto"/>
    </w:pPr>
    <w:rPr>
      <w:rFonts w:ascii="Times" w:eastAsia="Calibri" w:hAnsi="Times" w:cs="Times New Roman"/>
      <w:sz w:val="20"/>
      <w:szCs w:val="20"/>
    </w:rPr>
  </w:style>
  <w:style w:type="paragraph" w:customStyle="1" w:styleId="aff8">
    <w:name w:val="Знак"/>
    <w:basedOn w:val="a"/>
    <w:rsid w:val="001B0BF9"/>
    <w:pPr>
      <w:spacing w:before="100" w:beforeAutospacing="1" w:after="100" w:afterAutospacing="1" w:line="240" w:lineRule="auto"/>
      <w:jc w:val="both"/>
    </w:pPr>
    <w:rPr>
      <w:rFonts w:ascii="Tahoma" w:eastAsia="Times New Roman" w:hAnsi="Tahoma" w:cs="Times New Roman"/>
      <w:sz w:val="20"/>
      <w:szCs w:val="20"/>
      <w:lang w:val="en-US" w:eastAsia="en-US"/>
    </w:rPr>
  </w:style>
  <w:style w:type="paragraph" w:customStyle="1" w:styleId="aff9">
    <w:name w:val="Стиль"/>
    <w:basedOn w:val="a"/>
    <w:autoRedefine/>
    <w:rsid w:val="001B0BF9"/>
    <w:pPr>
      <w:tabs>
        <w:tab w:val="left" w:pos="2160"/>
      </w:tabs>
      <w:spacing w:before="120" w:after="0" w:line="240" w:lineRule="exact"/>
      <w:jc w:val="both"/>
    </w:pPr>
    <w:rPr>
      <w:rFonts w:ascii="Times New Roman" w:eastAsia="Times New Roman" w:hAnsi="Times New Roman" w:cs="Times New Roman"/>
      <w:noProof/>
      <w:color w:val="000000"/>
      <w:sz w:val="28"/>
      <w:szCs w:val="24"/>
    </w:rPr>
  </w:style>
  <w:style w:type="paragraph" w:customStyle="1" w:styleId="affa">
    <w:name w:val="Нормальный (таблица)"/>
    <w:basedOn w:val="a"/>
    <w:next w:val="a"/>
    <w:rsid w:val="001B0BF9"/>
    <w:pPr>
      <w:widowControl w:val="0"/>
      <w:suppressAutoHyphens/>
      <w:autoSpaceDE w:val="0"/>
      <w:spacing w:after="0" w:line="240" w:lineRule="auto"/>
      <w:jc w:val="both"/>
    </w:pPr>
    <w:rPr>
      <w:rFonts w:ascii="Arial" w:eastAsia="Times New Roman" w:hAnsi="Arial" w:cs="Arial"/>
      <w:sz w:val="28"/>
      <w:szCs w:val="24"/>
      <w:lang w:eastAsia="ar-SA"/>
    </w:rPr>
  </w:style>
  <w:style w:type="paragraph" w:customStyle="1" w:styleId="3TimesNewRoman14075">
    <w:name w:val="Заголовок 3 + Times New Roman 14 пт Первая строка:  075 см"/>
    <w:basedOn w:val="3"/>
    <w:rsid w:val="001B0BF9"/>
    <w:pPr>
      <w:spacing w:before="440" w:after="240"/>
      <w:ind w:firstLine="426"/>
      <w:jc w:val="center"/>
    </w:pPr>
    <w:rPr>
      <w:rFonts w:ascii="Times New Roman" w:hAnsi="Times New Roman"/>
      <w:b w:val="0"/>
      <w:color w:val="000000"/>
      <w:szCs w:val="20"/>
    </w:rPr>
  </w:style>
  <w:style w:type="paragraph" w:customStyle="1" w:styleId="style">
    <w:name w:val="style"/>
    <w:basedOn w:val="a"/>
    <w:rsid w:val="001B0B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B0BF9"/>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b">
    <w:name w:val="Прижатый влево"/>
    <w:basedOn w:val="a"/>
    <w:next w:val="a"/>
    <w:rsid w:val="001B0BF9"/>
    <w:pPr>
      <w:autoSpaceDE w:val="0"/>
      <w:autoSpaceDN w:val="0"/>
      <w:adjustRightInd w:val="0"/>
      <w:spacing w:after="0" w:line="240" w:lineRule="auto"/>
    </w:pPr>
    <w:rPr>
      <w:rFonts w:ascii="Arial" w:eastAsia="Times New Roman" w:hAnsi="Arial" w:cs="Arial"/>
      <w:sz w:val="24"/>
      <w:szCs w:val="24"/>
    </w:rPr>
  </w:style>
  <w:style w:type="paragraph" w:customStyle="1" w:styleId="unformattext">
    <w:name w:val="unformattext"/>
    <w:basedOn w:val="a"/>
    <w:rsid w:val="001B0B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c">
    <w:name w:val="printc"/>
    <w:basedOn w:val="a"/>
    <w:rsid w:val="001B0BF9"/>
    <w:pPr>
      <w:spacing w:before="144" w:after="288" w:line="240" w:lineRule="auto"/>
      <w:jc w:val="center"/>
    </w:pPr>
    <w:rPr>
      <w:rFonts w:ascii="Times New Roman" w:eastAsia="Times New Roman" w:hAnsi="Times New Roman" w:cs="Times New Roman"/>
      <w:sz w:val="24"/>
      <w:szCs w:val="24"/>
    </w:rPr>
  </w:style>
  <w:style w:type="paragraph" w:customStyle="1" w:styleId="formattexttopleveltext">
    <w:name w:val="formattext topleveltext"/>
    <w:basedOn w:val="a"/>
    <w:rsid w:val="001B0B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rsid w:val="001B0BF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66">
    <w:name w:val="xl66"/>
    <w:basedOn w:val="a"/>
    <w:rsid w:val="001B0BF9"/>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67">
    <w:name w:val="xl67"/>
    <w:basedOn w:val="a"/>
    <w:rsid w:val="001B0BF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16"/>
      <w:szCs w:val="16"/>
    </w:rPr>
  </w:style>
  <w:style w:type="paragraph" w:customStyle="1" w:styleId="xl68">
    <w:name w:val="xl68"/>
    <w:basedOn w:val="a"/>
    <w:rsid w:val="001B0BF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69">
    <w:name w:val="xl69"/>
    <w:basedOn w:val="a"/>
    <w:rsid w:val="001B0BF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70">
    <w:name w:val="xl70"/>
    <w:basedOn w:val="a"/>
    <w:rsid w:val="001B0BF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71">
    <w:name w:val="xl71"/>
    <w:basedOn w:val="a"/>
    <w:rsid w:val="001B0BF9"/>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72">
    <w:name w:val="xl72"/>
    <w:basedOn w:val="a"/>
    <w:rsid w:val="001B0BF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73">
    <w:name w:val="xl73"/>
    <w:basedOn w:val="a"/>
    <w:rsid w:val="001B0BF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74">
    <w:name w:val="xl74"/>
    <w:basedOn w:val="a"/>
    <w:rsid w:val="001B0BF9"/>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4">
    <w:name w:val="xl24"/>
    <w:basedOn w:val="a"/>
    <w:rsid w:val="001B0BF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5">
    <w:name w:val="xl25"/>
    <w:basedOn w:val="a"/>
    <w:rsid w:val="001B0BF9"/>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6">
    <w:name w:val="xl26"/>
    <w:basedOn w:val="a"/>
    <w:rsid w:val="001B0BF9"/>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27">
    <w:name w:val="xl27"/>
    <w:basedOn w:val="a"/>
    <w:rsid w:val="001B0BF9"/>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8">
    <w:name w:val="xl28"/>
    <w:basedOn w:val="a"/>
    <w:rsid w:val="001B0BF9"/>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9">
    <w:name w:val="xl29"/>
    <w:basedOn w:val="a"/>
    <w:rsid w:val="001B0BF9"/>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0">
    <w:name w:val="xl30"/>
    <w:basedOn w:val="a"/>
    <w:rsid w:val="001B0BF9"/>
    <w:pPr>
      <w:pBdr>
        <w:left w:val="single" w:sz="4" w:space="0" w:color="000000"/>
        <w:bottom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1">
    <w:name w:val="xl31"/>
    <w:basedOn w:val="a"/>
    <w:rsid w:val="001B0BF9"/>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32">
    <w:name w:val="xl32"/>
    <w:basedOn w:val="a"/>
    <w:rsid w:val="001B0BF9"/>
    <w:pPr>
      <w:pBdr>
        <w:top w:val="single" w:sz="4" w:space="0" w:color="000000"/>
        <w:left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33">
    <w:name w:val="xl33"/>
    <w:basedOn w:val="a"/>
    <w:rsid w:val="001B0BF9"/>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34">
    <w:name w:val="xl34"/>
    <w:basedOn w:val="a"/>
    <w:rsid w:val="001B0BF9"/>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5">
    <w:name w:val="xl35"/>
    <w:basedOn w:val="a"/>
    <w:rsid w:val="001B0BF9"/>
    <w:pPr>
      <w:pBdr>
        <w:top w:val="single" w:sz="4" w:space="0" w:color="000000"/>
        <w:left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6">
    <w:name w:val="xl36"/>
    <w:basedOn w:val="a"/>
    <w:rsid w:val="001B0BF9"/>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75">
    <w:name w:val="xl75"/>
    <w:basedOn w:val="a"/>
    <w:rsid w:val="001B0BF9"/>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6">
    <w:name w:val="xl76"/>
    <w:basedOn w:val="a"/>
    <w:rsid w:val="001B0BF9"/>
    <w:pPr>
      <w:pBdr>
        <w:top w:val="single" w:sz="4" w:space="0" w:color="000000"/>
        <w:left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7">
    <w:name w:val="xl77"/>
    <w:basedOn w:val="a"/>
    <w:rsid w:val="001B0BF9"/>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character" w:customStyle="1" w:styleId="HeaderChar">
    <w:name w:val="Header Char"/>
    <w:basedOn w:val="a0"/>
    <w:locked/>
    <w:rsid w:val="001B0BF9"/>
    <w:rPr>
      <w:rFonts w:ascii="Calibri" w:hAnsi="Calibri" w:cs="Calibri" w:hint="default"/>
      <w:sz w:val="22"/>
      <w:szCs w:val="22"/>
      <w:lang w:val="ru-RU" w:eastAsia="en-US" w:bidi="ar-SA"/>
    </w:rPr>
  </w:style>
  <w:style w:type="character" w:customStyle="1" w:styleId="130">
    <w:name w:val="Знак Знак13"/>
    <w:basedOn w:val="a0"/>
    <w:rsid w:val="001B0BF9"/>
    <w:rPr>
      <w:rFonts w:ascii="Cambria" w:hAnsi="Cambria" w:hint="default"/>
      <w:b/>
      <w:bCs/>
      <w:kern w:val="32"/>
      <w:sz w:val="32"/>
      <w:szCs w:val="32"/>
      <w:lang w:val="ru-RU" w:eastAsia="ru-RU" w:bidi="ar-SA"/>
    </w:rPr>
  </w:style>
  <w:style w:type="character" w:customStyle="1" w:styleId="2a">
    <w:name w:val="Знак Знак2"/>
    <w:rsid w:val="001B0BF9"/>
    <w:rPr>
      <w:rFonts w:ascii="Calibri" w:eastAsia="Calibri" w:hAnsi="Calibri" w:cs="Calibri" w:hint="default"/>
      <w:sz w:val="16"/>
      <w:szCs w:val="16"/>
      <w:lang w:eastAsia="en-US" w:bidi="ar-SA"/>
    </w:rPr>
  </w:style>
  <w:style w:type="character" w:customStyle="1" w:styleId="9">
    <w:name w:val="Знак Знак9"/>
    <w:basedOn w:val="a0"/>
    <w:locked/>
    <w:rsid w:val="001B0BF9"/>
    <w:rPr>
      <w:rFonts w:ascii="Arial Unicode MS" w:eastAsia="Arial Unicode MS" w:hAnsi="Arial Unicode MS" w:cs="Arial Unicode MS" w:hint="eastAsia"/>
      <w:color w:val="000000"/>
      <w:sz w:val="24"/>
      <w:szCs w:val="24"/>
      <w:lang w:val="ru-RU" w:eastAsia="zh-CN" w:bidi="ar-SA"/>
    </w:rPr>
  </w:style>
  <w:style w:type="character" w:customStyle="1" w:styleId="19">
    <w:name w:val="Основной текст1"/>
    <w:basedOn w:val="aff5"/>
    <w:rsid w:val="001B0BF9"/>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shd w:val="clear" w:color="auto" w:fill="FFFFFF"/>
      <w:lang w:val="ru-RU"/>
    </w:rPr>
  </w:style>
  <w:style w:type="character" w:customStyle="1" w:styleId="4pt">
    <w:name w:val="Основной текст + 4 pt"/>
    <w:basedOn w:val="aff5"/>
    <w:rsid w:val="001B0BF9"/>
    <w:rPr>
      <w:rFonts w:ascii="Times New Roman" w:hAnsi="Times New Roman" w:cs="Times New Roman" w:hint="default"/>
      <w:color w:val="000000"/>
      <w:spacing w:val="0"/>
      <w:w w:val="100"/>
      <w:position w:val="0"/>
      <w:sz w:val="8"/>
      <w:szCs w:val="8"/>
      <w:shd w:val="clear" w:color="auto" w:fill="FFFFFF"/>
      <w:lang w:val="ru-RU"/>
    </w:rPr>
  </w:style>
  <w:style w:type="character" w:customStyle="1" w:styleId="100">
    <w:name w:val="Основной текст + 10"/>
    <w:aliases w:val="5 pt,Интервал 0 pt"/>
    <w:basedOn w:val="aff5"/>
    <w:rsid w:val="001B0BF9"/>
    <w:rPr>
      <w:rFonts w:ascii="Times New Roman" w:eastAsia="Times New Roman" w:hAnsi="Times New Roman" w:cs="Times New Roman" w:hint="default"/>
      <w:b w:val="0"/>
      <w:bCs w:val="0"/>
      <w:i w:val="0"/>
      <w:iCs w:val="0"/>
      <w:smallCaps w:val="0"/>
      <w:strike w:val="0"/>
      <w:dstrike w:val="0"/>
      <w:color w:val="000000"/>
      <w:spacing w:val="-3"/>
      <w:w w:val="100"/>
      <w:position w:val="0"/>
      <w:sz w:val="25"/>
      <w:szCs w:val="25"/>
      <w:u w:val="none"/>
      <w:effect w:val="none"/>
      <w:shd w:val="clear" w:color="auto" w:fill="FFFFFF"/>
      <w:lang w:val="ru-RU"/>
    </w:rPr>
  </w:style>
  <w:style w:type="character" w:customStyle="1" w:styleId="affc">
    <w:name w:val="Основной текст + Полужирный"/>
    <w:aliases w:val="Курсив"/>
    <w:rsid w:val="001B0BF9"/>
    <w:rPr>
      <w:rFonts w:ascii="Times New Roman" w:eastAsia="Times New Roman" w:hAnsi="Times New Roman" w:cs="Times New Roman" w:hint="default"/>
      <w:b/>
      <w:bCs/>
      <w:i/>
      <w:iCs/>
      <w:smallCaps w:val="0"/>
      <w:color w:val="000000"/>
      <w:spacing w:val="0"/>
      <w:w w:val="100"/>
      <w:position w:val="0"/>
      <w:sz w:val="23"/>
      <w:szCs w:val="23"/>
      <w:u w:val="single"/>
      <w:lang w:val="ru-RU"/>
    </w:rPr>
  </w:style>
  <w:style w:type="character" w:customStyle="1" w:styleId="8">
    <w:name w:val="Знак Знак8"/>
    <w:basedOn w:val="a0"/>
    <w:rsid w:val="001B0BF9"/>
    <w:rPr>
      <w:sz w:val="28"/>
      <w:szCs w:val="24"/>
      <w:lang w:val="ru-RU" w:eastAsia="ru-RU" w:bidi="ar-SA"/>
    </w:rPr>
  </w:style>
  <w:style w:type="character" w:customStyle="1" w:styleId="61">
    <w:name w:val="Знак Знак6"/>
    <w:basedOn w:val="a0"/>
    <w:rsid w:val="001B0BF9"/>
    <w:rPr>
      <w:rFonts w:ascii="Tahoma" w:hAnsi="Tahoma" w:cs="Tahoma" w:hint="default"/>
      <w:sz w:val="16"/>
      <w:szCs w:val="16"/>
      <w:lang w:bidi="ar-SA"/>
    </w:rPr>
  </w:style>
  <w:style w:type="character" w:customStyle="1" w:styleId="1a">
    <w:name w:val="Текст выноски Знак1"/>
    <w:basedOn w:val="a0"/>
    <w:rsid w:val="001B0BF9"/>
    <w:rPr>
      <w:rFonts w:ascii="Tahoma" w:hAnsi="Tahoma" w:cs="Tahoma" w:hint="default"/>
      <w:sz w:val="16"/>
      <w:szCs w:val="16"/>
    </w:rPr>
  </w:style>
  <w:style w:type="character" w:customStyle="1" w:styleId="51">
    <w:name w:val="Знак Знак5"/>
    <w:basedOn w:val="a0"/>
    <w:rsid w:val="001B0BF9"/>
    <w:rPr>
      <w:sz w:val="24"/>
      <w:szCs w:val="24"/>
      <w:lang w:val="ru-RU" w:eastAsia="ru-RU" w:bidi="ar-SA"/>
    </w:rPr>
  </w:style>
  <w:style w:type="character" w:customStyle="1" w:styleId="43">
    <w:name w:val="Знак Знак4"/>
    <w:basedOn w:val="a0"/>
    <w:rsid w:val="001B0BF9"/>
    <w:rPr>
      <w:sz w:val="24"/>
      <w:szCs w:val="24"/>
      <w:lang w:eastAsia="ar-SA"/>
    </w:rPr>
  </w:style>
  <w:style w:type="character" w:customStyle="1" w:styleId="affd">
    <w:name w:val="Знак Знак"/>
    <w:basedOn w:val="a0"/>
    <w:rsid w:val="001B0BF9"/>
    <w:rPr>
      <w:rFonts w:ascii="Courier" w:eastAsia="Calibri" w:hAnsi="Courier" w:cs="Courier" w:hint="default"/>
      <w:lang w:val="ru-RU" w:eastAsia="ru-RU" w:bidi="ar-SA"/>
    </w:rPr>
  </w:style>
  <w:style w:type="character" w:customStyle="1" w:styleId="s10">
    <w:name w:val="s_10"/>
    <w:basedOn w:val="a0"/>
    <w:rsid w:val="001B0BF9"/>
  </w:style>
  <w:style w:type="character" w:customStyle="1" w:styleId="apple-converted-space">
    <w:name w:val="apple-converted-space"/>
    <w:basedOn w:val="a0"/>
    <w:rsid w:val="001B0BF9"/>
  </w:style>
  <w:style w:type="character" w:customStyle="1" w:styleId="FontStyle32">
    <w:name w:val="Font Style32"/>
    <w:basedOn w:val="a0"/>
    <w:rsid w:val="001B0BF9"/>
    <w:rPr>
      <w:rFonts w:ascii="Times New Roman" w:hAnsi="Times New Roman" w:cs="Times New Roman" w:hint="default"/>
      <w:sz w:val="22"/>
      <w:szCs w:val="22"/>
    </w:rPr>
  </w:style>
  <w:style w:type="character" w:customStyle="1" w:styleId="spell">
    <w:name w:val="spell"/>
    <w:basedOn w:val="a0"/>
    <w:rsid w:val="001B0BF9"/>
  </w:style>
  <w:style w:type="character" w:customStyle="1" w:styleId="2b">
    <w:name w:val="Основной текст (2) + Не полужирный"/>
    <w:basedOn w:val="23"/>
    <w:rsid w:val="001B0BF9"/>
    <w:rPr>
      <w:b/>
      <w:bCs/>
      <w:color w:val="000000"/>
      <w:spacing w:val="-5"/>
      <w:w w:val="100"/>
      <w:position w:val="0"/>
      <w:sz w:val="27"/>
      <w:szCs w:val="27"/>
      <w:shd w:val="clear" w:color="auto" w:fill="FFFFFF"/>
      <w:lang w:val="ru-RU"/>
    </w:rPr>
  </w:style>
  <w:style w:type="character" w:customStyle="1" w:styleId="FontStyle13">
    <w:name w:val="Font Style13"/>
    <w:rsid w:val="001B0BF9"/>
    <w:rPr>
      <w:rFonts w:ascii="Times New Roman" w:hAnsi="Times New Roman" w:cs="Times New Roman" w:hint="default"/>
      <w:sz w:val="26"/>
    </w:rPr>
  </w:style>
  <w:style w:type="character" w:customStyle="1" w:styleId="Heading2Char">
    <w:name w:val="Heading 2 Char"/>
    <w:basedOn w:val="a0"/>
    <w:locked/>
    <w:rsid w:val="001B0BF9"/>
    <w:rPr>
      <w:rFonts w:ascii="Calibri" w:eastAsia="Calibri" w:hAnsi="Calibri" w:cs="Calibri" w:hint="default"/>
      <w:b/>
      <w:bCs/>
      <w:sz w:val="28"/>
      <w:lang w:val="ru-RU" w:eastAsia="ru-RU" w:bidi="ar-SA"/>
    </w:rPr>
  </w:style>
  <w:style w:type="character" w:customStyle="1" w:styleId="BodyTextIndentChar">
    <w:name w:val="Body Text Indent Char"/>
    <w:basedOn w:val="a0"/>
    <w:locked/>
    <w:rsid w:val="001B0BF9"/>
    <w:rPr>
      <w:rFonts w:ascii="Calibri" w:eastAsia="Calibri" w:hAnsi="Calibri" w:cs="Calibri" w:hint="default"/>
      <w:sz w:val="24"/>
      <w:szCs w:val="24"/>
      <w:lang w:val="ru-RU" w:eastAsia="ru-RU" w:bidi="ar-SA"/>
    </w:rPr>
  </w:style>
  <w:style w:type="character" w:styleId="affe">
    <w:name w:val="page number"/>
    <w:basedOn w:val="a0"/>
    <w:rsid w:val="004E7589"/>
  </w:style>
  <w:style w:type="paragraph" w:customStyle="1" w:styleId="paragraph">
    <w:name w:val="paragraph"/>
    <w:basedOn w:val="a"/>
    <w:uiPriority w:val="99"/>
    <w:rsid w:val="00752F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uiPriority w:val="99"/>
    <w:rsid w:val="00752FD9"/>
  </w:style>
  <w:style w:type="character" w:customStyle="1" w:styleId="eop">
    <w:name w:val="eop"/>
    <w:basedOn w:val="a0"/>
    <w:uiPriority w:val="99"/>
    <w:rsid w:val="00752FD9"/>
  </w:style>
  <w:style w:type="character" w:customStyle="1" w:styleId="WW8Num1z0">
    <w:name w:val="WW8Num1z0"/>
    <w:rsid w:val="00601745"/>
    <w:rPr>
      <w:rFonts w:ascii="Symbol" w:hAnsi="Symbol" w:cs="Symbol"/>
      <w:color w:val="000000"/>
      <w:sz w:val="20"/>
    </w:rPr>
  </w:style>
  <w:style w:type="character" w:customStyle="1" w:styleId="WW8Num1z1">
    <w:name w:val="WW8Num1z1"/>
    <w:rsid w:val="00601745"/>
    <w:rPr>
      <w:rFonts w:ascii="OpenSymbol" w:hAnsi="OpenSymbol" w:cs="OpenSymbol"/>
      <w:color w:val="000000"/>
      <w:sz w:val="20"/>
    </w:rPr>
  </w:style>
  <w:style w:type="character" w:customStyle="1" w:styleId="WW8Num2z0">
    <w:name w:val="WW8Num2z0"/>
    <w:rsid w:val="00601745"/>
    <w:rPr>
      <w:rFonts w:cs="Times New Roman"/>
    </w:rPr>
  </w:style>
  <w:style w:type="character" w:customStyle="1" w:styleId="1b">
    <w:name w:val="Основной шрифт абзаца1"/>
    <w:rsid w:val="00601745"/>
  </w:style>
  <w:style w:type="character" w:customStyle="1" w:styleId="131">
    <w:name w:val="Знак Знак13"/>
    <w:basedOn w:val="1b"/>
    <w:rsid w:val="00601745"/>
    <w:rPr>
      <w:rFonts w:ascii="Cambria" w:hAnsi="Cambria" w:cs="Cambria"/>
      <w:b/>
      <w:bCs/>
      <w:kern w:val="2"/>
      <w:sz w:val="32"/>
      <w:szCs w:val="32"/>
      <w:lang w:val="ru-RU" w:bidi="ar-SA"/>
    </w:rPr>
  </w:style>
  <w:style w:type="character" w:customStyle="1" w:styleId="2c">
    <w:name w:val="Знак Знак2"/>
    <w:rsid w:val="00601745"/>
    <w:rPr>
      <w:rFonts w:ascii="Calibri" w:eastAsia="Calibri" w:hAnsi="Calibri" w:cs="Calibri"/>
      <w:sz w:val="16"/>
      <w:szCs w:val="16"/>
      <w:lang w:bidi="ar-SA"/>
    </w:rPr>
  </w:style>
  <w:style w:type="character" w:customStyle="1" w:styleId="90">
    <w:name w:val="Знак Знак9"/>
    <w:basedOn w:val="1b"/>
    <w:rsid w:val="00601745"/>
    <w:rPr>
      <w:rFonts w:ascii="Arial Unicode MS" w:eastAsia="Arial Unicode MS" w:hAnsi="Arial Unicode MS" w:cs="Arial Unicode MS"/>
      <w:color w:val="000000"/>
      <w:sz w:val="24"/>
      <w:szCs w:val="24"/>
      <w:lang w:val="ru-RU" w:eastAsia="zh-CN" w:bidi="ar-SA"/>
    </w:rPr>
  </w:style>
  <w:style w:type="character" w:customStyle="1" w:styleId="105pt0pt">
    <w:name w:val="Основной текст + 10;5 pt;Интервал 0 pt"/>
    <w:basedOn w:val="aff5"/>
    <w:rsid w:val="00601745"/>
    <w:rPr>
      <w:rFonts w:ascii="Times New Roman" w:eastAsia="Times New Roman" w:hAnsi="Times New Roman" w:cs="Times New Roman"/>
      <w:b w:val="0"/>
      <w:bCs w:val="0"/>
      <w:i w:val="0"/>
      <w:iCs w:val="0"/>
      <w:caps w:val="0"/>
      <w:smallCaps w:val="0"/>
      <w:strike w:val="0"/>
      <w:dstrike w:val="0"/>
      <w:color w:val="000000"/>
      <w:spacing w:val="3"/>
      <w:w w:val="100"/>
      <w:position w:val="0"/>
      <w:sz w:val="21"/>
      <w:szCs w:val="21"/>
      <w:u w:val="none"/>
      <w:shd w:val="clear" w:color="auto" w:fill="FFFFFF"/>
      <w:vertAlign w:val="baseline"/>
      <w:lang w:val="ru-RU" w:bidi="ar-SA"/>
    </w:rPr>
  </w:style>
  <w:style w:type="character" w:customStyle="1" w:styleId="afff">
    <w:name w:val="Основной текст + Полужирный;Курсив"/>
    <w:rsid w:val="00601745"/>
    <w:rPr>
      <w:rFonts w:ascii="Times New Roman" w:eastAsia="Times New Roman" w:hAnsi="Times New Roman" w:cs="Times New Roman"/>
      <w:b/>
      <w:bCs/>
      <w:i/>
      <w:iCs/>
      <w:caps w:val="0"/>
      <w:smallCaps w:val="0"/>
      <w:strike w:val="0"/>
      <w:dstrike w:val="0"/>
      <w:color w:val="000000"/>
      <w:spacing w:val="0"/>
      <w:w w:val="100"/>
      <w:position w:val="0"/>
      <w:sz w:val="23"/>
      <w:szCs w:val="23"/>
      <w:u w:val="single"/>
      <w:vertAlign w:val="baseline"/>
      <w:lang w:val="ru-RU"/>
    </w:rPr>
  </w:style>
  <w:style w:type="character" w:customStyle="1" w:styleId="80">
    <w:name w:val="Знак Знак8"/>
    <w:basedOn w:val="1b"/>
    <w:rsid w:val="00601745"/>
    <w:rPr>
      <w:sz w:val="28"/>
      <w:szCs w:val="24"/>
      <w:lang w:val="ru-RU" w:bidi="ar-SA"/>
    </w:rPr>
  </w:style>
  <w:style w:type="character" w:customStyle="1" w:styleId="62">
    <w:name w:val="Знак Знак6"/>
    <w:basedOn w:val="1b"/>
    <w:rsid w:val="00601745"/>
    <w:rPr>
      <w:rFonts w:ascii="Tahoma" w:hAnsi="Tahoma" w:cs="Tahoma"/>
      <w:sz w:val="16"/>
      <w:szCs w:val="16"/>
      <w:lang w:bidi="ar-SA"/>
    </w:rPr>
  </w:style>
  <w:style w:type="character" w:customStyle="1" w:styleId="52">
    <w:name w:val="Знак Знак5"/>
    <w:basedOn w:val="1b"/>
    <w:rsid w:val="00601745"/>
    <w:rPr>
      <w:sz w:val="24"/>
      <w:szCs w:val="24"/>
      <w:lang w:val="ru-RU" w:bidi="ar-SA"/>
    </w:rPr>
  </w:style>
  <w:style w:type="character" w:customStyle="1" w:styleId="44">
    <w:name w:val="Знак Знак4"/>
    <w:basedOn w:val="1b"/>
    <w:rsid w:val="00601745"/>
    <w:rPr>
      <w:sz w:val="24"/>
      <w:szCs w:val="24"/>
    </w:rPr>
  </w:style>
  <w:style w:type="character" w:customStyle="1" w:styleId="1c">
    <w:name w:val="Знак примечания1"/>
    <w:basedOn w:val="1b"/>
    <w:rsid w:val="00601745"/>
    <w:rPr>
      <w:sz w:val="18"/>
      <w:szCs w:val="18"/>
    </w:rPr>
  </w:style>
  <w:style w:type="character" w:customStyle="1" w:styleId="afff0">
    <w:name w:val="Знак Знак"/>
    <w:basedOn w:val="1b"/>
    <w:rsid w:val="00601745"/>
    <w:rPr>
      <w:rFonts w:ascii="Courier" w:eastAsia="Calibri" w:hAnsi="Courier" w:cs="Courier"/>
      <w:lang w:val="ru-RU" w:bidi="ar-SA"/>
    </w:rPr>
  </w:style>
  <w:style w:type="character" w:styleId="afff1">
    <w:name w:val="FollowedHyperlink"/>
    <w:basedOn w:val="1b"/>
    <w:rsid w:val="00601745"/>
    <w:rPr>
      <w:color w:val="800080"/>
      <w:u w:val="single"/>
    </w:rPr>
  </w:style>
  <w:style w:type="character" w:customStyle="1" w:styleId="1d">
    <w:name w:val="Основной текст с отступом Знак1"/>
    <w:basedOn w:val="1b"/>
    <w:rsid w:val="00601745"/>
    <w:rPr>
      <w:sz w:val="24"/>
      <w:szCs w:val="24"/>
    </w:rPr>
  </w:style>
  <w:style w:type="character" w:customStyle="1" w:styleId="120">
    <w:name w:val="Основной текст + 12"/>
    <w:basedOn w:val="aff5"/>
    <w:rsid w:val="00601745"/>
    <w:rPr>
      <w:rFonts w:ascii="Times New Roman" w:eastAsia="Times New Roman" w:hAnsi="Times New Roman" w:cs="Times New Roman" w:hint="default"/>
      <w:b w:val="0"/>
      <w:bCs w:val="0"/>
      <w:i w:val="0"/>
      <w:iCs w:val="0"/>
      <w:caps w:val="0"/>
      <w:smallCaps w:val="0"/>
      <w:strike w:val="0"/>
      <w:dstrike w:val="0"/>
      <w:color w:val="000000"/>
      <w:spacing w:val="-3"/>
      <w:w w:val="100"/>
      <w:position w:val="0"/>
      <w:sz w:val="25"/>
      <w:szCs w:val="25"/>
      <w:u w:val="none"/>
      <w:shd w:val="clear" w:color="auto" w:fill="FFFFFF"/>
      <w:vertAlign w:val="baseline"/>
      <w:lang w:val="ru-RU" w:bidi="ar-SA"/>
    </w:rPr>
  </w:style>
  <w:style w:type="paragraph" w:customStyle="1" w:styleId="Heading">
    <w:name w:val="Heading"/>
    <w:basedOn w:val="a"/>
    <w:next w:val="af8"/>
    <w:rsid w:val="00601745"/>
    <w:pPr>
      <w:suppressAutoHyphens/>
      <w:spacing w:after="0" w:line="240" w:lineRule="auto"/>
      <w:jc w:val="center"/>
    </w:pPr>
    <w:rPr>
      <w:rFonts w:ascii="Times New Roman" w:eastAsia="Times New Roman" w:hAnsi="Times New Roman" w:cs="Times New Roman"/>
      <w:b/>
      <w:sz w:val="28"/>
      <w:szCs w:val="24"/>
      <w:lang w:val="en-US" w:eastAsia="zh-CN"/>
    </w:rPr>
  </w:style>
  <w:style w:type="paragraph" w:styleId="afff2">
    <w:name w:val="List"/>
    <w:basedOn w:val="af8"/>
    <w:rsid w:val="00601745"/>
    <w:pPr>
      <w:suppressAutoHyphens/>
      <w:spacing w:after="0" w:line="240" w:lineRule="auto"/>
    </w:pPr>
    <w:rPr>
      <w:rFonts w:ascii="Times New Roman" w:eastAsia="Times New Roman" w:hAnsi="Times New Roman" w:cs="Times New Roman"/>
      <w:sz w:val="28"/>
      <w:szCs w:val="28"/>
      <w:lang w:eastAsia="zh-CN"/>
    </w:rPr>
  </w:style>
  <w:style w:type="paragraph" w:customStyle="1" w:styleId="Index">
    <w:name w:val="Index"/>
    <w:basedOn w:val="a"/>
    <w:rsid w:val="00601745"/>
    <w:pPr>
      <w:widowControl w:val="0"/>
      <w:suppressLineNumbers/>
      <w:suppressAutoHyphens/>
      <w:autoSpaceDE w:val="0"/>
      <w:spacing w:after="0" w:line="240" w:lineRule="auto"/>
    </w:pPr>
    <w:rPr>
      <w:rFonts w:ascii="Times New Roman" w:eastAsia="Times New Roman" w:hAnsi="Times New Roman" w:cs="Times New Roman"/>
      <w:sz w:val="20"/>
      <w:szCs w:val="20"/>
      <w:lang w:eastAsia="zh-CN"/>
    </w:rPr>
  </w:style>
  <w:style w:type="paragraph" w:customStyle="1" w:styleId="CharCharCharChar">
    <w:name w:val="Char Char Char Char"/>
    <w:basedOn w:val="a"/>
    <w:next w:val="a"/>
    <w:rsid w:val="00601745"/>
    <w:pPr>
      <w:widowControl w:val="0"/>
      <w:suppressAutoHyphens/>
      <w:autoSpaceDE w:val="0"/>
      <w:spacing w:after="160" w:line="240" w:lineRule="exact"/>
    </w:pPr>
    <w:rPr>
      <w:rFonts w:ascii="Arial" w:eastAsia="Times New Roman" w:hAnsi="Arial" w:cs="Arial"/>
      <w:sz w:val="20"/>
      <w:szCs w:val="20"/>
      <w:lang w:val="en-US" w:eastAsia="zh-CN"/>
    </w:rPr>
  </w:style>
  <w:style w:type="paragraph" w:customStyle="1" w:styleId="HeaderandFooter">
    <w:name w:val="Header and Footer"/>
    <w:basedOn w:val="a"/>
    <w:rsid w:val="00601745"/>
    <w:pPr>
      <w:widowControl w:val="0"/>
      <w:suppressLineNumbers/>
      <w:tabs>
        <w:tab w:val="center" w:pos="4819"/>
        <w:tab w:val="right" w:pos="9638"/>
      </w:tabs>
      <w:suppressAutoHyphens/>
      <w:autoSpaceDE w:val="0"/>
      <w:spacing w:after="0" w:line="240" w:lineRule="auto"/>
    </w:pPr>
    <w:rPr>
      <w:rFonts w:ascii="Times New Roman" w:eastAsia="Times New Roman" w:hAnsi="Times New Roman" w:cs="Times New Roman"/>
      <w:sz w:val="20"/>
      <w:szCs w:val="20"/>
      <w:lang w:eastAsia="zh-CN"/>
    </w:rPr>
  </w:style>
  <w:style w:type="paragraph" w:customStyle="1" w:styleId="311">
    <w:name w:val="Основной текст с отступом 31"/>
    <w:basedOn w:val="a"/>
    <w:rsid w:val="00601745"/>
    <w:pPr>
      <w:suppressAutoHyphens/>
      <w:spacing w:after="120"/>
      <w:ind w:left="283"/>
    </w:pPr>
    <w:rPr>
      <w:rFonts w:ascii="Calibri" w:eastAsia="Calibri" w:hAnsi="Calibri" w:cs="Calibri"/>
      <w:sz w:val="16"/>
      <w:szCs w:val="16"/>
      <w:lang w:eastAsia="zh-CN"/>
    </w:rPr>
  </w:style>
  <w:style w:type="paragraph" w:customStyle="1" w:styleId="1e">
    <w:name w:val="Схема документа1"/>
    <w:basedOn w:val="a"/>
    <w:rsid w:val="00601745"/>
    <w:pPr>
      <w:suppressAutoHyphens/>
      <w:spacing w:after="0" w:line="240" w:lineRule="auto"/>
    </w:pPr>
    <w:rPr>
      <w:rFonts w:ascii="Lucida Grande CY" w:eastAsia="Times New Roman" w:hAnsi="Lucida Grande CY" w:cs="Lucida Grande CY"/>
      <w:sz w:val="24"/>
      <w:szCs w:val="24"/>
      <w:lang w:eastAsia="zh-CN"/>
    </w:rPr>
  </w:style>
  <w:style w:type="paragraph" w:customStyle="1" w:styleId="1f">
    <w:name w:val="Текст примечания1"/>
    <w:basedOn w:val="a"/>
    <w:rsid w:val="00601745"/>
    <w:pPr>
      <w:suppressAutoHyphens/>
      <w:spacing w:after="0" w:line="240" w:lineRule="auto"/>
    </w:pPr>
    <w:rPr>
      <w:rFonts w:ascii="Times New Roman" w:eastAsia="Times New Roman" w:hAnsi="Times New Roman" w:cs="Times New Roman"/>
      <w:sz w:val="24"/>
      <w:szCs w:val="24"/>
      <w:lang w:eastAsia="zh-CN"/>
    </w:rPr>
  </w:style>
  <w:style w:type="paragraph" w:customStyle="1" w:styleId="211">
    <w:name w:val="Основной текст 21"/>
    <w:basedOn w:val="a"/>
    <w:rsid w:val="00601745"/>
    <w:pPr>
      <w:suppressAutoHyphens/>
      <w:spacing w:after="120" w:line="480" w:lineRule="auto"/>
    </w:pPr>
    <w:rPr>
      <w:rFonts w:ascii="Times New Roman" w:eastAsia="Times New Roman" w:hAnsi="Times New Roman" w:cs="Times New Roman"/>
      <w:sz w:val="20"/>
      <w:szCs w:val="20"/>
      <w:lang w:eastAsia="zh-CN"/>
    </w:rPr>
  </w:style>
  <w:style w:type="paragraph" w:customStyle="1" w:styleId="2d">
    <w:name w:val="Абзац списка2"/>
    <w:basedOn w:val="a"/>
    <w:rsid w:val="00601745"/>
    <w:pPr>
      <w:suppressAutoHyphens/>
      <w:spacing w:after="160" w:line="256" w:lineRule="auto"/>
      <w:ind w:left="720"/>
    </w:pPr>
    <w:rPr>
      <w:rFonts w:ascii="Calibri" w:eastAsia="Times New Roman" w:hAnsi="Calibri" w:cs="Calibri"/>
      <w:lang w:eastAsia="zh-CN"/>
    </w:rPr>
  </w:style>
  <w:style w:type="paragraph" w:customStyle="1" w:styleId="xl63">
    <w:name w:val="xl63"/>
    <w:basedOn w:val="a"/>
    <w:rsid w:val="00601745"/>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xl64">
    <w:name w:val="xl64"/>
    <w:basedOn w:val="a"/>
    <w:rsid w:val="00601745"/>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TableContents">
    <w:name w:val="Table Contents"/>
    <w:basedOn w:val="a"/>
    <w:rsid w:val="00601745"/>
    <w:pPr>
      <w:widowControl w:val="0"/>
      <w:suppressLineNumbers/>
      <w:suppressAutoHyphens/>
      <w:autoSpaceDE w:val="0"/>
      <w:spacing w:after="0" w:line="240" w:lineRule="auto"/>
    </w:pPr>
    <w:rPr>
      <w:rFonts w:ascii="Times New Roman" w:eastAsia="Times New Roman" w:hAnsi="Times New Roman" w:cs="Times New Roman"/>
      <w:sz w:val="20"/>
      <w:szCs w:val="20"/>
      <w:lang w:eastAsia="zh-CN"/>
    </w:rPr>
  </w:style>
  <w:style w:type="paragraph" w:customStyle="1" w:styleId="TableHeading">
    <w:name w:val="Table Heading"/>
    <w:basedOn w:val="TableContents"/>
    <w:rsid w:val="00601745"/>
    <w:pPr>
      <w:jc w:val="center"/>
    </w:pPr>
    <w:rPr>
      <w:b/>
      <w:bCs/>
    </w:rPr>
  </w:style>
  <w:style w:type="paragraph" w:customStyle="1" w:styleId="110">
    <w:name w:val="Заголовок 11"/>
    <w:basedOn w:val="a"/>
    <w:next w:val="a"/>
    <w:uiPriority w:val="9"/>
    <w:qFormat/>
    <w:rsid w:val="00D72EE9"/>
    <w:pPr>
      <w:keepNext/>
      <w:keepLines/>
      <w:suppressAutoHyphens/>
      <w:spacing w:before="240" w:after="0" w:line="240" w:lineRule="auto"/>
      <w:outlineLvl w:val="0"/>
    </w:pPr>
    <w:rPr>
      <w:rFonts w:asciiTheme="majorHAnsi" w:eastAsiaTheme="majorEastAsia" w:hAnsiTheme="majorHAnsi" w:cstheme="majorBidi"/>
      <w:color w:val="365F91" w:themeColor="accent1" w:themeShade="BF"/>
      <w:sz w:val="32"/>
      <w:szCs w:val="32"/>
    </w:rPr>
  </w:style>
  <w:style w:type="character" w:customStyle="1" w:styleId="docdata">
    <w:name w:val="docdata"/>
    <w:basedOn w:val="a0"/>
    <w:qFormat/>
    <w:rsid w:val="00C90F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511359&amp;dst=658"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511359&amp;dst=657" TargetMode="External"/><Relationship Id="rId17" Type="http://schemas.openxmlformats.org/officeDocument/2006/relationships/hyperlink" Target="https://login.consultant.ru/link/?req=doc&amp;base=LAW&amp;n=511359&amp;dst=683" TargetMode="External"/><Relationship Id="rId2" Type="http://schemas.openxmlformats.org/officeDocument/2006/relationships/numbering" Target="numbering.xml"/><Relationship Id="rId16" Type="http://schemas.openxmlformats.org/officeDocument/2006/relationships/hyperlink" Target="https://login.consultant.ru/link/?req=doc&amp;base=LAW&amp;n=511359&amp;dst=68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login.consultant.ru/link/?req=doc&amp;base=LAW&amp;n=511359&amp;dst=679" TargetMode="External"/><Relationship Id="rId10" Type="http://schemas.openxmlformats.org/officeDocument/2006/relationships/image" Target="media/image3.pn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login.consultant.ru/link/?req=doc&amp;base=LAW&amp;n=511359&amp;dst=6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6ECE2-4F74-45F6-8F96-D76989704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3051</Words>
  <Characters>17393</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dcterms:created xsi:type="dcterms:W3CDTF">2026-06-18T09:41:00Z</dcterms:created>
  <dcterms:modified xsi:type="dcterms:W3CDTF">2026-06-18T09:41:00Z</dcterms:modified>
</cp:coreProperties>
</file>