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60" w:type="dxa"/>
        <w:jc w:val="center"/>
        <w:tblBorders>
          <w:insideH w:val="single" w:sz="4" w:space="0" w:color="auto"/>
        </w:tblBorders>
        <w:tblLook w:val="01E0"/>
      </w:tblPr>
      <w:tblGrid>
        <w:gridCol w:w="3321"/>
        <w:gridCol w:w="2977"/>
        <w:gridCol w:w="3462"/>
      </w:tblGrid>
      <w:tr w:rsidR="00875933" w:rsidRPr="002F6BD8" w:rsidTr="00F740A1">
        <w:trPr>
          <w:trHeight w:val="961"/>
          <w:jc w:val="center"/>
        </w:trPr>
        <w:tc>
          <w:tcPr>
            <w:tcW w:w="3321" w:type="dxa"/>
          </w:tcPr>
          <w:p w:rsidR="00875933" w:rsidRPr="002F6BD8" w:rsidRDefault="00875933" w:rsidP="00F740A1">
            <w:pPr>
              <w:suppressAutoHyphens/>
              <w:spacing w:line="276" w:lineRule="auto"/>
              <w:ind w:right="-142"/>
              <w:jc w:val="center"/>
              <w:rPr>
                <w:b/>
                <w:sz w:val="28"/>
                <w:szCs w:val="28"/>
                <w:lang w:eastAsia="ar-SA"/>
              </w:rPr>
            </w:pPr>
          </w:p>
        </w:tc>
        <w:tc>
          <w:tcPr>
            <w:tcW w:w="2977" w:type="dxa"/>
            <w:hideMark/>
          </w:tcPr>
          <w:p w:rsidR="00875933" w:rsidRPr="002F6BD8" w:rsidRDefault="001101FE" w:rsidP="00F740A1">
            <w:pPr>
              <w:suppressAutoHyphens/>
              <w:spacing w:line="276" w:lineRule="auto"/>
              <w:ind w:right="-142"/>
              <w:jc w:val="center"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noProof/>
                <w:sz w:val="28"/>
              </w:rPr>
              <w:drawing>
                <wp:inline distT="0" distB="0" distL="0" distR="0">
                  <wp:extent cx="438150" cy="723900"/>
                  <wp:effectExtent l="19050" t="0" r="0" b="0"/>
                  <wp:docPr id="1" name="Рисунок 1" descr="nik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nik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2" w:type="dxa"/>
          </w:tcPr>
          <w:p w:rsidR="00875933" w:rsidRPr="002F6BD8" w:rsidRDefault="00875933" w:rsidP="00F740A1">
            <w:pPr>
              <w:suppressAutoHyphens/>
              <w:spacing w:line="276" w:lineRule="auto"/>
              <w:ind w:right="-142"/>
              <w:jc w:val="center"/>
              <w:rPr>
                <w:b/>
                <w:sz w:val="28"/>
                <w:szCs w:val="28"/>
                <w:lang w:eastAsia="ar-SA"/>
              </w:rPr>
            </w:pPr>
          </w:p>
        </w:tc>
      </w:tr>
    </w:tbl>
    <w:p w:rsidR="00875933" w:rsidRPr="002F6BD8" w:rsidRDefault="00875933" w:rsidP="00875933">
      <w:pPr>
        <w:rPr>
          <w:sz w:val="16"/>
          <w:szCs w:val="16"/>
          <w:lang w:eastAsia="ar-SA"/>
        </w:rPr>
      </w:pPr>
    </w:p>
    <w:p w:rsidR="00875933" w:rsidRPr="002F6BD8" w:rsidRDefault="00875933" w:rsidP="00875933">
      <w:pPr>
        <w:pStyle w:val="2"/>
        <w:jc w:val="center"/>
        <w:rPr>
          <w:rFonts w:ascii="Times New Roman" w:hAnsi="Times New Roman"/>
          <w:i w:val="0"/>
        </w:rPr>
      </w:pPr>
      <w:r w:rsidRPr="002F6BD8">
        <w:rPr>
          <w:rFonts w:ascii="Times New Roman" w:hAnsi="Times New Roman"/>
          <w:i w:val="0"/>
        </w:rPr>
        <w:t>АДМИНИСТРАЦИЯ НИКОЛАЕВСКОГО СЕЛЬСОВЕТА САРАКТАШСКОГО РАЙОНА ОРЕНБУРГСКОЙ ОБЛАСТИ</w:t>
      </w:r>
    </w:p>
    <w:p w:rsidR="00875933" w:rsidRPr="002F6BD8" w:rsidRDefault="00875933" w:rsidP="00875933"/>
    <w:p w:rsidR="00875933" w:rsidRPr="002F6BD8" w:rsidRDefault="00875933" w:rsidP="00875933">
      <w:pPr>
        <w:jc w:val="center"/>
        <w:rPr>
          <w:b/>
          <w:sz w:val="34"/>
          <w:szCs w:val="34"/>
        </w:rPr>
      </w:pPr>
      <w:r w:rsidRPr="002F6BD8">
        <w:rPr>
          <w:b/>
          <w:sz w:val="34"/>
          <w:szCs w:val="34"/>
        </w:rPr>
        <w:t>П О С Т А Н О В Л Е Н И Е</w:t>
      </w:r>
    </w:p>
    <w:p w:rsidR="00875933" w:rsidRPr="002F6BD8" w:rsidRDefault="00875933" w:rsidP="00875933">
      <w:pPr>
        <w:pBdr>
          <w:bottom w:val="single" w:sz="18" w:space="1" w:color="auto"/>
        </w:pBdr>
        <w:ind w:right="-284"/>
        <w:jc w:val="center"/>
      </w:pPr>
      <w:r w:rsidRPr="002F6BD8">
        <w:rPr>
          <w:b/>
          <w:sz w:val="16"/>
        </w:rPr>
        <w:t>_________________________________________________________________________________________________________</w:t>
      </w:r>
    </w:p>
    <w:p w:rsidR="00875933" w:rsidRPr="002F6BD8" w:rsidRDefault="00875933" w:rsidP="00875933">
      <w:pPr>
        <w:ind w:right="283"/>
        <w:rPr>
          <w:sz w:val="22"/>
        </w:rPr>
      </w:pPr>
    </w:p>
    <w:p w:rsidR="00875933" w:rsidRDefault="003424E5" w:rsidP="00875933">
      <w:pPr>
        <w:pStyle w:val="af"/>
        <w:tabs>
          <w:tab w:val="left" w:pos="708"/>
        </w:tabs>
        <w:ind w:righ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16.12.2024</w:t>
      </w:r>
      <w:r w:rsidR="00875933">
        <w:rPr>
          <w:rFonts w:ascii="Times New Roman" w:hAnsi="Times New Roman" w:cs="Times New Roman"/>
          <w:sz w:val="28"/>
          <w:szCs w:val="28"/>
        </w:rPr>
        <w:t xml:space="preserve"> года                      </w:t>
      </w:r>
      <w:r w:rsidR="007423CA">
        <w:rPr>
          <w:rFonts w:ascii="Times New Roman" w:hAnsi="Times New Roman" w:cs="Times New Roman"/>
          <w:sz w:val="28"/>
          <w:szCs w:val="28"/>
        </w:rPr>
        <w:t xml:space="preserve">        </w:t>
      </w:r>
      <w:r w:rsidR="00875933">
        <w:rPr>
          <w:rFonts w:ascii="Times New Roman" w:hAnsi="Times New Roman" w:cs="Times New Roman"/>
          <w:sz w:val="28"/>
          <w:szCs w:val="28"/>
        </w:rPr>
        <w:t xml:space="preserve">    с. Николаевка</w:t>
      </w:r>
      <w:r w:rsidR="00875933">
        <w:rPr>
          <w:rFonts w:ascii="Times New Roman" w:hAnsi="Times New Roman" w:cs="Times New Roman"/>
          <w:sz w:val="28"/>
          <w:szCs w:val="28"/>
        </w:rPr>
        <w:tab/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№ 70</w:t>
      </w:r>
      <w:r w:rsidR="00875933">
        <w:rPr>
          <w:rFonts w:ascii="Times New Roman" w:hAnsi="Times New Roman" w:cs="Times New Roman"/>
          <w:sz w:val="28"/>
          <w:szCs w:val="28"/>
        </w:rPr>
        <w:t>-п</w:t>
      </w:r>
    </w:p>
    <w:p w:rsidR="00875933" w:rsidRDefault="00875933" w:rsidP="00875933">
      <w:pPr>
        <w:pStyle w:val="af"/>
        <w:tabs>
          <w:tab w:val="left" w:pos="708"/>
        </w:tabs>
        <w:ind w:right="-142"/>
        <w:rPr>
          <w:rFonts w:ascii="Times New Roman" w:hAnsi="Times New Roman" w:cs="Times New Roman"/>
          <w:sz w:val="28"/>
          <w:szCs w:val="28"/>
        </w:rPr>
      </w:pPr>
    </w:p>
    <w:p w:rsidR="008A6017" w:rsidRDefault="005C49FD" w:rsidP="00875933">
      <w:pPr>
        <w:jc w:val="center"/>
        <w:outlineLvl w:val="0"/>
        <w:rPr>
          <w:b/>
          <w:sz w:val="28"/>
          <w:szCs w:val="28"/>
        </w:rPr>
      </w:pPr>
      <w:r w:rsidRPr="00D23303">
        <w:rPr>
          <w:b/>
          <w:sz w:val="28"/>
          <w:szCs w:val="28"/>
        </w:rPr>
        <w:t>Об утверждении Программы  профилактики рисков причинения вреда (ущерба) охраняемым законом ценностям при осуществлении муниципал</w:t>
      </w:r>
      <w:r w:rsidR="003424E5">
        <w:rPr>
          <w:b/>
          <w:sz w:val="28"/>
          <w:szCs w:val="28"/>
        </w:rPr>
        <w:t>ьного жилищного контроля на 2025</w:t>
      </w:r>
      <w:r w:rsidRPr="00D23303">
        <w:rPr>
          <w:b/>
          <w:sz w:val="28"/>
          <w:szCs w:val="28"/>
        </w:rPr>
        <w:t xml:space="preserve"> год</w:t>
      </w:r>
      <w:r>
        <w:rPr>
          <w:b/>
          <w:sz w:val="28"/>
          <w:szCs w:val="28"/>
        </w:rPr>
        <w:t xml:space="preserve"> на </w:t>
      </w:r>
      <w:r w:rsidRPr="003B7EB4">
        <w:rPr>
          <w:rFonts w:eastAsia="Calibri"/>
          <w:b/>
          <w:sz w:val="28"/>
          <w:szCs w:val="28"/>
          <w:lang w:eastAsia="en-US"/>
        </w:rPr>
        <w:t>территории</w:t>
      </w:r>
      <w:r w:rsidRPr="003B7EB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муниципального образования </w:t>
      </w:r>
      <w:r w:rsidR="00875933">
        <w:rPr>
          <w:b/>
          <w:sz w:val="28"/>
          <w:szCs w:val="28"/>
        </w:rPr>
        <w:t>Николаевский сельсовет</w:t>
      </w:r>
      <w:r>
        <w:rPr>
          <w:b/>
          <w:sz w:val="28"/>
          <w:szCs w:val="28"/>
        </w:rPr>
        <w:t xml:space="preserve"> Саракташского района Оренбургской области </w:t>
      </w:r>
    </w:p>
    <w:p w:rsidR="00875933" w:rsidRPr="00875933" w:rsidRDefault="00875933" w:rsidP="00875933">
      <w:pPr>
        <w:jc w:val="center"/>
        <w:outlineLvl w:val="0"/>
        <w:rPr>
          <w:b/>
          <w:sz w:val="28"/>
          <w:szCs w:val="28"/>
        </w:rPr>
      </w:pPr>
    </w:p>
    <w:p w:rsidR="009B3628" w:rsidRPr="00875933" w:rsidRDefault="00F4188B" w:rsidP="003B7EB4">
      <w:pPr>
        <w:jc w:val="both"/>
        <w:rPr>
          <w:sz w:val="28"/>
          <w:szCs w:val="28"/>
        </w:rPr>
      </w:pPr>
      <w:r w:rsidRPr="003B7EB4">
        <w:rPr>
          <w:bCs/>
          <w:sz w:val="28"/>
          <w:szCs w:val="28"/>
        </w:rPr>
        <w:t xml:space="preserve">             </w:t>
      </w:r>
      <w:r w:rsidR="00DE7E45" w:rsidRPr="003B7EB4">
        <w:rPr>
          <w:sz w:val="28"/>
          <w:szCs w:val="28"/>
        </w:rPr>
        <w:t xml:space="preserve">В соответствии с </w:t>
      </w:r>
      <w:r w:rsidR="003B7EB4" w:rsidRPr="003B7EB4">
        <w:rPr>
          <w:rStyle w:val="ac"/>
          <w:i w:val="0"/>
          <w:iCs w:val="0"/>
          <w:sz w:val="28"/>
          <w:szCs w:val="28"/>
          <w:shd w:val="clear" w:color="auto" w:fill="FFFFFF"/>
        </w:rPr>
        <w:t>Постановлением</w:t>
      </w:r>
      <w:r w:rsidR="003B7EB4" w:rsidRPr="003B7EB4">
        <w:rPr>
          <w:sz w:val="28"/>
          <w:szCs w:val="28"/>
          <w:shd w:val="clear" w:color="auto" w:fill="FFFFFF"/>
        </w:rPr>
        <w:t> </w:t>
      </w:r>
      <w:r w:rsidR="003B7EB4" w:rsidRPr="003B7EB4">
        <w:rPr>
          <w:rStyle w:val="ac"/>
          <w:i w:val="0"/>
          <w:iCs w:val="0"/>
          <w:sz w:val="28"/>
          <w:szCs w:val="28"/>
          <w:shd w:val="clear" w:color="auto" w:fill="FFFFFF"/>
        </w:rPr>
        <w:t>Правительства</w:t>
      </w:r>
      <w:r w:rsidR="003B7EB4" w:rsidRPr="003B7EB4">
        <w:rPr>
          <w:sz w:val="28"/>
          <w:szCs w:val="28"/>
          <w:shd w:val="clear" w:color="auto" w:fill="FFFFFF"/>
        </w:rPr>
        <w:t> РФ от 25 июня 2021 г. N </w:t>
      </w:r>
      <w:r w:rsidR="003B7EB4" w:rsidRPr="003B7EB4">
        <w:rPr>
          <w:rStyle w:val="ac"/>
          <w:i w:val="0"/>
          <w:iCs w:val="0"/>
          <w:sz w:val="28"/>
          <w:szCs w:val="28"/>
          <w:shd w:val="clear" w:color="auto" w:fill="FFFFFF"/>
        </w:rPr>
        <w:t>990</w:t>
      </w:r>
      <w:r w:rsidR="003B7EB4">
        <w:rPr>
          <w:rStyle w:val="ac"/>
          <w:i w:val="0"/>
          <w:iCs w:val="0"/>
          <w:sz w:val="28"/>
          <w:szCs w:val="28"/>
          <w:shd w:val="clear" w:color="auto" w:fill="FFFFFF"/>
        </w:rPr>
        <w:t xml:space="preserve"> </w:t>
      </w:r>
      <w:r w:rsidR="003B7EB4" w:rsidRPr="003B7EB4">
        <w:rPr>
          <w:sz w:val="28"/>
          <w:szCs w:val="28"/>
          <w:shd w:val="clear" w:color="auto" w:fill="FFFFFF"/>
        </w:rPr>
        <w:t>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 w:rsidR="003B7EB4" w:rsidRPr="003B7EB4">
        <w:rPr>
          <w:sz w:val="28"/>
          <w:szCs w:val="28"/>
        </w:rPr>
        <w:t xml:space="preserve">,  </w:t>
      </w:r>
      <w:r w:rsidR="009B3628" w:rsidRPr="003B7EB4">
        <w:rPr>
          <w:color w:val="000000"/>
          <w:sz w:val="28"/>
          <w:szCs w:val="28"/>
        </w:rPr>
        <w:t xml:space="preserve">Уставом муниципального образования </w:t>
      </w:r>
      <w:r w:rsidR="00875933">
        <w:rPr>
          <w:color w:val="000000"/>
          <w:sz w:val="28"/>
          <w:szCs w:val="28"/>
        </w:rPr>
        <w:t>Николаевский сельсовет</w:t>
      </w:r>
      <w:r w:rsidR="009B3628" w:rsidRPr="003B7EB4">
        <w:rPr>
          <w:color w:val="000000"/>
          <w:sz w:val="28"/>
          <w:szCs w:val="28"/>
        </w:rPr>
        <w:t xml:space="preserve">, администрация муниципального образования </w:t>
      </w:r>
      <w:r w:rsidR="00875933">
        <w:rPr>
          <w:color w:val="000000"/>
          <w:sz w:val="28"/>
          <w:szCs w:val="28"/>
        </w:rPr>
        <w:t>Николаевский сельсовет</w:t>
      </w:r>
      <w:r w:rsidR="009B3628" w:rsidRPr="003B7EB4">
        <w:rPr>
          <w:color w:val="000000"/>
          <w:sz w:val="28"/>
          <w:szCs w:val="28"/>
        </w:rPr>
        <w:t xml:space="preserve"> </w:t>
      </w:r>
      <w:r w:rsidR="009B3628" w:rsidRPr="00875933">
        <w:rPr>
          <w:color w:val="000000"/>
          <w:sz w:val="28"/>
          <w:szCs w:val="28"/>
        </w:rPr>
        <w:t xml:space="preserve">постановляет: </w:t>
      </w:r>
    </w:p>
    <w:p w:rsidR="00DE7E45" w:rsidRDefault="00DE7E45" w:rsidP="00DE7E45">
      <w:pPr>
        <w:pStyle w:val="ConsPlusNormal"/>
        <w:jc w:val="both"/>
      </w:pPr>
    </w:p>
    <w:p w:rsidR="00875933" w:rsidRDefault="00D92824" w:rsidP="00875933">
      <w:pPr>
        <w:numPr>
          <w:ilvl w:val="0"/>
          <w:numId w:val="23"/>
        </w:numPr>
        <w:ind w:left="709" w:hanging="709"/>
        <w:jc w:val="both"/>
        <w:rPr>
          <w:sz w:val="28"/>
        </w:rPr>
      </w:pPr>
      <w:r w:rsidRPr="002E6B04">
        <w:rPr>
          <w:sz w:val="28"/>
          <w:szCs w:val="28"/>
        </w:rPr>
        <w:t xml:space="preserve">Утвердить Программу профилактики рисков причинения вреда (ущерба) охраняемым законом ценностям при осуществлении муниципального </w:t>
      </w:r>
      <w:r>
        <w:rPr>
          <w:sz w:val="28"/>
          <w:szCs w:val="28"/>
        </w:rPr>
        <w:t>жилищного</w:t>
      </w:r>
      <w:r w:rsidR="003424E5">
        <w:rPr>
          <w:sz w:val="28"/>
          <w:szCs w:val="28"/>
        </w:rPr>
        <w:t xml:space="preserve"> контроля на 2025</w:t>
      </w:r>
      <w:r w:rsidRPr="002E6B04">
        <w:rPr>
          <w:sz w:val="28"/>
          <w:szCs w:val="28"/>
        </w:rPr>
        <w:t xml:space="preserve"> год</w:t>
      </w:r>
      <w:r>
        <w:rPr>
          <w:sz w:val="28"/>
          <w:szCs w:val="28"/>
        </w:rPr>
        <w:t>.</w:t>
      </w:r>
    </w:p>
    <w:p w:rsidR="00875933" w:rsidRDefault="002E37D4" w:rsidP="00875933">
      <w:pPr>
        <w:numPr>
          <w:ilvl w:val="0"/>
          <w:numId w:val="23"/>
        </w:numPr>
        <w:ind w:left="709" w:hanging="709"/>
        <w:jc w:val="both"/>
        <w:rPr>
          <w:sz w:val="28"/>
        </w:rPr>
      </w:pPr>
      <w:r>
        <w:rPr>
          <w:sz w:val="28"/>
        </w:rPr>
        <w:t xml:space="preserve">Назначить ответственного за реализацию программы профилактики рисков причинения вреда (ущерба) охраняемым законом ценностям </w:t>
      </w:r>
      <w:r w:rsidR="00D92824" w:rsidRPr="002E6B04">
        <w:rPr>
          <w:sz w:val="28"/>
          <w:szCs w:val="28"/>
        </w:rPr>
        <w:t xml:space="preserve">при осуществлении муниципального </w:t>
      </w:r>
      <w:r w:rsidR="00D92824">
        <w:rPr>
          <w:sz w:val="28"/>
          <w:szCs w:val="28"/>
        </w:rPr>
        <w:t>жилищного</w:t>
      </w:r>
      <w:r w:rsidR="00D92824" w:rsidRPr="002E6B04">
        <w:rPr>
          <w:sz w:val="28"/>
          <w:szCs w:val="28"/>
        </w:rPr>
        <w:t xml:space="preserve"> контроля на 202</w:t>
      </w:r>
      <w:r w:rsidR="003424E5">
        <w:rPr>
          <w:sz w:val="28"/>
          <w:szCs w:val="28"/>
        </w:rPr>
        <w:t>5</w:t>
      </w:r>
      <w:r w:rsidR="00D92824" w:rsidRPr="002E6B04">
        <w:rPr>
          <w:sz w:val="28"/>
          <w:szCs w:val="28"/>
        </w:rPr>
        <w:t xml:space="preserve"> год</w:t>
      </w:r>
      <w:r w:rsidR="00D92824">
        <w:rPr>
          <w:sz w:val="28"/>
          <w:szCs w:val="28"/>
        </w:rPr>
        <w:t>,</w:t>
      </w:r>
      <w:r>
        <w:rPr>
          <w:sz w:val="28"/>
        </w:rPr>
        <w:t xml:space="preserve"> </w:t>
      </w:r>
      <w:r w:rsidR="00875933">
        <w:rPr>
          <w:sz w:val="28"/>
        </w:rPr>
        <w:t>заместителя главы администрации муниципального образования Николаевский сельсовет</w:t>
      </w:r>
      <w:r w:rsidR="003424E5">
        <w:rPr>
          <w:sz w:val="28"/>
        </w:rPr>
        <w:t xml:space="preserve"> Абдуллину Валерию Дмитриевну.</w:t>
      </w:r>
    </w:p>
    <w:p w:rsidR="00875933" w:rsidRDefault="000528B4" w:rsidP="00875933">
      <w:pPr>
        <w:numPr>
          <w:ilvl w:val="0"/>
          <w:numId w:val="23"/>
        </w:numPr>
        <w:ind w:left="709" w:hanging="709"/>
        <w:jc w:val="both"/>
        <w:rPr>
          <w:sz w:val="28"/>
        </w:rPr>
      </w:pPr>
      <w:r w:rsidRPr="00875933">
        <w:rPr>
          <w:bCs/>
          <w:sz w:val="28"/>
          <w:szCs w:val="28"/>
        </w:rPr>
        <w:t>Контроль</w:t>
      </w:r>
      <w:r w:rsidR="0041525A" w:rsidRPr="00875933">
        <w:rPr>
          <w:bCs/>
          <w:sz w:val="28"/>
          <w:szCs w:val="28"/>
        </w:rPr>
        <w:t xml:space="preserve"> за исполнением настоящего постановления </w:t>
      </w:r>
      <w:r w:rsidR="00CD2C0B" w:rsidRPr="00875933">
        <w:rPr>
          <w:bCs/>
          <w:sz w:val="28"/>
          <w:szCs w:val="28"/>
        </w:rPr>
        <w:t xml:space="preserve">оставляю за собой. </w:t>
      </w:r>
      <w:bookmarkStart w:id="0" w:name="sub_2"/>
    </w:p>
    <w:p w:rsidR="00F4188B" w:rsidRPr="003424E5" w:rsidRDefault="00CB155A" w:rsidP="00875933">
      <w:pPr>
        <w:numPr>
          <w:ilvl w:val="0"/>
          <w:numId w:val="23"/>
        </w:numPr>
        <w:ind w:left="709" w:hanging="709"/>
        <w:jc w:val="both"/>
        <w:rPr>
          <w:sz w:val="28"/>
        </w:rPr>
      </w:pPr>
      <w:r w:rsidRPr="00875933">
        <w:rPr>
          <w:sz w:val="28"/>
          <w:szCs w:val="28"/>
        </w:rPr>
        <w:t xml:space="preserve">Настоящее постановление  вступает в силу </w:t>
      </w:r>
      <w:r w:rsidR="003424E5">
        <w:rPr>
          <w:sz w:val="28"/>
          <w:szCs w:val="28"/>
        </w:rPr>
        <w:t>с 01.01.2025</w:t>
      </w:r>
      <w:r w:rsidR="00875933">
        <w:rPr>
          <w:sz w:val="28"/>
          <w:szCs w:val="28"/>
        </w:rPr>
        <w:t xml:space="preserve"> </w:t>
      </w:r>
      <w:r w:rsidR="00247E8F" w:rsidRPr="00875933">
        <w:rPr>
          <w:sz w:val="28"/>
          <w:szCs w:val="28"/>
        </w:rPr>
        <w:t>года и</w:t>
      </w:r>
      <w:r w:rsidRPr="00875933">
        <w:rPr>
          <w:sz w:val="28"/>
          <w:szCs w:val="28"/>
        </w:rPr>
        <w:t xml:space="preserve"> подлежит размещению на о</w:t>
      </w:r>
      <w:r w:rsidR="003424E5">
        <w:rPr>
          <w:sz w:val="28"/>
          <w:szCs w:val="28"/>
        </w:rPr>
        <w:t xml:space="preserve">фициальном сайте администрации </w:t>
      </w:r>
      <w:r w:rsidR="00875933">
        <w:rPr>
          <w:sz w:val="28"/>
          <w:szCs w:val="28"/>
        </w:rPr>
        <w:t>Николаевского сельсовета</w:t>
      </w:r>
      <w:r w:rsidRPr="00875933">
        <w:rPr>
          <w:sz w:val="28"/>
          <w:szCs w:val="28"/>
        </w:rPr>
        <w:t>.</w:t>
      </w:r>
      <w:bookmarkEnd w:id="0"/>
      <w:r w:rsidR="0041525A" w:rsidRPr="00875933">
        <w:rPr>
          <w:bCs/>
          <w:sz w:val="28"/>
          <w:szCs w:val="28"/>
        </w:rPr>
        <w:t xml:space="preserve"> </w:t>
      </w:r>
    </w:p>
    <w:p w:rsidR="003424E5" w:rsidRPr="00875933" w:rsidRDefault="003424E5" w:rsidP="003424E5">
      <w:pPr>
        <w:ind w:left="709"/>
        <w:jc w:val="both"/>
        <w:rPr>
          <w:sz w:val="28"/>
        </w:rPr>
      </w:pPr>
    </w:p>
    <w:p w:rsidR="00875933" w:rsidRPr="002529C1" w:rsidRDefault="003424E5" w:rsidP="007423CA">
      <w:pPr>
        <w:jc w:val="both"/>
        <w:rPr>
          <w:spacing w:val="-3"/>
          <w:sz w:val="28"/>
          <w:szCs w:val="28"/>
        </w:rPr>
      </w:pPr>
      <w:bookmarkStart w:id="1" w:name="sub_1402"/>
      <w:r>
        <w:rPr>
          <w:spacing w:val="-3"/>
          <w:sz w:val="28"/>
          <w:szCs w:val="28"/>
        </w:rPr>
        <w:t>Г</w:t>
      </w:r>
      <w:r w:rsidR="00875933" w:rsidRPr="002529C1">
        <w:rPr>
          <w:spacing w:val="-3"/>
          <w:sz w:val="28"/>
          <w:szCs w:val="28"/>
        </w:rPr>
        <w:t>лав</w:t>
      </w:r>
      <w:r>
        <w:rPr>
          <w:spacing w:val="-3"/>
          <w:sz w:val="28"/>
          <w:szCs w:val="28"/>
        </w:rPr>
        <w:t>а</w:t>
      </w:r>
      <w:r w:rsidR="00875933" w:rsidRPr="002529C1">
        <w:rPr>
          <w:spacing w:val="-3"/>
          <w:sz w:val="28"/>
          <w:szCs w:val="28"/>
        </w:rPr>
        <w:t xml:space="preserve"> администрации                                          </w:t>
      </w:r>
      <w:r w:rsidR="007423CA">
        <w:rPr>
          <w:spacing w:val="-3"/>
          <w:sz w:val="28"/>
          <w:szCs w:val="28"/>
        </w:rPr>
        <w:t xml:space="preserve">                </w:t>
      </w:r>
      <w:r w:rsidR="00875933" w:rsidRPr="002529C1">
        <w:rPr>
          <w:spacing w:val="-3"/>
          <w:sz w:val="28"/>
          <w:szCs w:val="28"/>
        </w:rPr>
        <w:t xml:space="preserve">   </w:t>
      </w:r>
      <w:r w:rsidR="007423CA">
        <w:rPr>
          <w:spacing w:val="-3"/>
          <w:sz w:val="28"/>
          <w:szCs w:val="28"/>
        </w:rPr>
        <w:t>Е.С. Жигалкина</w:t>
      </w:r>
    </w:p>
    <w:p w:rsidR="00875933" w:rsidRDefault="00875933" w:rsidP="00875933">
      <w:pPr>
        <w:ind w:firstLine="540"/>
        <w:rPr>
          <w:sz w:val="28"/>
          <w:szCs w:val="28"/>
        </w:rPr>
      </w:pPr>
    </w:p>
    <w:p w:rsidR="00875933" w:rsidRDefault="00875933" w:rsidP="00875933">
      <w:pPr>
        <w:autoSpaceDE w:val="0"/>
        <w:autoSpaceDN w:val="0"/>
        <w:adjustRightInd w:val="0"/>
        <w:spacing w:before="108" w:after="108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       </w:t>
      </w:r>
    </w:p>
    <w:p w:rsidR="00875933" w:rsidRDefault="00875933" w:rsidP="00875933">
      <w:pPr>
        <w:shd w:val="clear" w:color="auto" w:fill="FFFFFF"/>
        <w:spacing w:after="18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</w:t>
      </w:r>
      <w:r w:rsidRPr="00855FF0">
        <w:rPr>
          <w:sz w:val="28"/>
          <w:szCs w:val="28"/>
        </w:rPr>
        <w:t xml:space="preserve">Разослано: </w:t>
      </w:r>
      <w:r>
        <w:rPr>
          <w:sz w:val="28"/>
          <w:szCs w:val="28"/>
        </w:rPr>
        <w:t>сайт администрации Николаевского сельсовета</w:t>
      </w:r>
      <w:r w:rsidRPr="00855FF0">
        <w:rPr>
          <w:sz w:val="28"/>
          <w:szCs w:val="28"/>
        </w:rPr>
        <w:t xml:space="preserve">, </w:t>
      </w:r>
      <w:r w:rsidR="003424E5">
        <w:rPr>
          <w:sz w:val="28"/>
          <w:szCs w:val="28"/>
        </w:rPr>
        <w:t>Абдуллиной В.Д.</w:t>
      </w:r>
      <w:r>
        <w:rPr>
          <w:sz w:val="28"/>
          <w:szCs w:val="28"/>
        </w:rPr>
        <w:t xml:space="preserve">, </w:t>
      </w:r>
      <w:r w:rsidRPr="00855FF0">
        <w:rPr>
          <w:sz w:val="28"/>
          <w:szCs w:val="28"/>
        </w:rPr>
        <w:t>прокуратуре Саракташского района, в дело</w:t>
      </w:r>
      <w:r>
        <w:rPr>
          <w:sz w:val="28"/>
          <w:szCs w:val="28"/>
        </w:rPr>
        <w:t>.</w:t>
      </w:r>
      <w:r>
        <w:rPr>
          <w:bCs/>
          <w:sz w:val="28"/>
          <w:szCs w:val="28"/>
        </w:rPr>
        <w:t xml:space="preserve">        </w:t>
      </w:r>
    </w:p>
    <w:p w:rsidR="00875933" w:rsidRDefault="00875933" w:rsidP="00875933">
      <w:pPr>
        <w:shd w:val="clear" w:color="auto" w:fill="FFFFFF"/>
        <w:spacing w:after="180"/>
        <w:rPr>
          <w:bCs/>
          <w:sz w:val="28"/>
          <w:szCs w:val="28"/>
        </w:rPr>
      </w:pPr>
    </w:p>
    <w:p w:rsidR="00332074" w:rsidRDefault="00875933" w:rsidP="00875933">
      <w:pPr>
        <w:shd w:val="clear" w:color="auto" w:fill="FFFFFF"/>
        <w:spacing w:after="180"/>
        <w:rPr>
          <w:color w:val="414141"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</w:t>
      </w:r>
    </w:p>
    <w:p w:rsidR="001A1771" w:rsidRPr="00CD2C0B" w:rsidRDefault="00666629" w:rsidP="00666629">
      <w:pPr>
        <w:shd w:val="clear" w:color="auto" w:fill="FFFFFF"/>
        <w:jc w:val="right"/>
        <w:rPr>
          <w:sz w:val="28"/>
          <w:szCs w:val="28"/>
        </w:rPr>
      </w:pPr>
      <w:r w:rsidRPr="00CD2C0B">
        <w:rPr>
          <w:sz w:val="28"/>
          <w:szCs w:val="28"/>
        </w:rPr>
        <w:lastRenderedPageBreak/>
        <w:t>Приложение</w:t>
      </w:r>
    </w:p>
    <w:p w:rsidR="001A1771" w:rsidRPr="00CD2C0B" w:rsidRDefault="00666629" w:rsidP="001A1771">
      <w:pPr>
        <w:shd w:val="clear" w:color="auto" w:fill="FFFFFF"/>
        <w:jc w:val="right"/>
        <w:rPr>
          <w:sz w:val="28"/>
          <w:szCs w:val="28"/>
        </w:rPr>
      </w:pPr>
      <w:r w:rsidRPr="00CD2C0B">
        <w:rPr>
          <w:sz w:val="28"/>
          <w:szCs w:val="28"/>
        </w:rPr>
        <w:t xml:space="preserve"> к постановлению</w:t>
      </w:r>
      <w:r w:rsidR="001A1771" w:rsidRPr="00CD2C0B">
        <w:rPr>
          <w:sz w:val="28"/>
          <w:szCs w:val="28"/>
        </w:rPr>
        <w:t xml:space="preserve"> </w:t>
      </w:r>
      <w:r w:rsidRPr="00CD2C0B">
        <w:rPr>
          <w:sz w:val="28"/>
          <w:szCs w:val="28"/>
        </w:rPr>
        <w:t xml:space="preserve">администрации </w:t>
      </w:r>
    </w:p>
    <w:p w:rsidR="00666629" w:rsidRPr="00CD2C0B" w:rsidRDefault="001A1771" w:rsidP="001A1771">
      <w:pPr>
        <w:shd w:val="clear" w:color="auto" w:fill="FFFFFF"/>
        <w:jc w:val="right"/>
        <w:rPr>
          <w:sz w:val="28"/>
          <w:szCs w:val="28"/>
        </w:rPr>
      </w:pPr>
      <w:r w:rsidRPr="00CD2C0B">
        <w:rPr>
          <w:sz w:val="28"/>
          <w:szCs w:val="28"/>
        </w:rPr>
        <w:t xml:space="preserve">МО </w:t>
      </w:r>
      <w:r w:rsidR="00875933">
        <w:rPr>
          <w:sz w:val="28"/>
          <w:szCs w:val="28"/>
        </w:rPr>
        <w:t>Николаевский сельсовет</w:t>
      </w:r>
    </w:p>
    <w:p w:rsidR="00666629" w:rsidRPr="00CD2C0B" w:rsidRDefault="00666629" w:rsidP="00666629">
      <w:pPr>
        <w:shd w:val="clear" w:color="auto" w:fill="FFFFFF"/>
        <w:jc w:val="right"/>
        <w:rPr>
          <w:sz w:val="28"/>
          <w:szCs w:val="28"/>
        </w:rPr>
      </w:pPr>
      <w:r w:rsidRPr="00CD2C0B">
        <w:rPr>
          <w:sz w:val="28"/>
          <w:szCs w:val="28"/>
        </w:rPr>
        <w:t xml:space="preserve">от </w:t>
      </w:r>
      <w:r w:rsidR="003424E5">
        <w:rPr>
          <w:sz w:val="28"/>
          <w:szCs w:val="28"/>
        </w:rPr>
        <w:t xml:space="preserve"> 16</w:t>
      </w:r>
      <w:r w:rsidR="00113E6C">
        <w:rPr>
          <w:sz w:val="28"/>
          <w:szCs w:val="28"/>
        </w:rPr>
        <w:t>.12.</w:t>
      </w:r>
      <w:r w:rsidR="005C49FD">
        <w:rPr>
          <w:sz w:val="28"/>
          <w:szCs w:val="28"/>
        </w:rPr>
        <w:t xml:space="preserve"> </w:t>
      </w:r>
      <w:r w:rsidR="003424E5">
        <w:rPr>
          <w:sz w:val="28"/>
          <w:szCs w:val="28"/>
        </w:rPr>
        <w:t>2024</w:t>
      </w:r>
      <w:r w:rsidR="00EE78A6">
        <w:rPr>
          <w:sz w:val="28"/>
          <w:szCs w:val="28"/>
        </w:rPr>
        <w:t xml:space="preserve"> </w:t>
      </w:r>
      <w:r w:rsidR="005C49FD">
        <w:rPr>
          <w:sz w:val="28"/>
          <w:szCs w:val="28"/>
        </w:rPr>
        <w:t xml:space="preserve"> </w:t>
      </w:r>
      <w:r w:rsidRPr="00CD2C0B">
        <w:rPr>
          <w:sz w:val="28"/>
          <w:szCs w:val="28"/>
        </w:rPr>
        <w:t xml:space="preserve">№ </w:t>
      </w:r>
      <w:r w:rsidR="003424E5">
        <w:rPr>
          <w:sz w:val="28"/>
          <w:szCs w:val="28"/>
        </w:rPr>
        <w:t>70</w:t>
      </w:r>
      <w:r w:rsidR="00DB2BA8" w:rsidRPr="00CD2C0B">
        <w:rPr>
          <w:sz w:val="28"/>
          <w:szCs w:val="28"/>
        </w:rPr>
        <w:t>-п</w:t>
      </w:r>
    </w:p>
    <w:p w:rsidR="00666629" w:rsidRDefault="00666629" w:rsidP="00666629">
      <w:pPr>
        <w:shd w:val="clear" w:color="auto" w:fill="FFFFFF"/>
        <w:jc w:val="right"/>
        <w:rPr>
          <w:rFonts w:ascii="Tahoma" w:hAnsi="Tahoma" w:cs="Tahoma"/>
          <w:color w:val="414141"/>
          <w:sz w:val="14"/>
          <w:szCs w:val="14"/>
        </w:rPr>
      </w:pPr>
    </w:p>
    <w:p w:rsidR="00D92824" w:rsidRPr="00D55C51" w:rsidRDefault="00D92824" w:rsidP="00666629">
      <w:pPr>
        <w:shd w:val="clear" w:color="auto" w:fill="FFFFFF"/>
        <w:jc w:val="right"/>
        <w:rPr>
          <w:rFonts w:ascii="Tahoma" w:hAnsi="Tahoma" w:cs="Tahoma"/>
          <w:color w:val="414141"/>
          <w:sz w:val="14"/>
          <w:szCs w:val="14"/>
        </w:rPr>
      </w:pPr>
    </w:p>
    <w:bookmarkEnd w:id="1"/>
    <w:p w:rsidR="005C49FD" w:rsidRPr="003B7EB4" w:rsidRDefault="00CD2C0B" w:rsidP="005C49FD">
      <w:pPr>
        <w:jc w:val="center"/>
        <w:outlineLvl w:val="0"/>
        <w:rPr>
          <w:b/>
          <w:sz w:val="28"/>
          <w:szCs w:val="28"/>
        </w:rPr>
      </w:pPr>
      <w:r w:rsidRPr="003F68F3">
        <w:rPr>
          <w:b/>
          <w:sz w:val="28"/>
          <w:szCs w:val="28"/>
        </w:rPr>
        <w:t xml:space="preserve">Программа профилактики рисков причинения вреда (ущерба) охраняемым законом </w:t>
      </w:r>
      <w:r w:rsidR="005C49FD" w:rsidRPr="00D23303">
        <w:rPr>
          <w:b/>
          <w:sz w:val="28"/>
          <w:szCs w:val="28"/>
        </w:rPr>
        <w:t>ценностям при осуществлении муниципал</w:t>
      </w:r>
      <w:r w:rsidR="003424E5">
        <w:rPr>
          <w:b/>
          <w:sz w:val="28"/>
          <w:szCs w:val="28"/>
        </w:rPr>
        <w:t>ьного жилищного контроля на 2025</w:t>
      </w:r>
      <w:r w:rsidR="005C49FD" w:rsidRPr="00D23303">
        <w:rPr>
          <w:b/>
          <w:sz w:val="28"/>
          <w:szCs w:val="28"/>
        </w:rPr>
        <w:t xml:space="preserve"> год</w:t>
      </w:r>
      <w:r w:rsidR="005C49FD">
        <w:rPr>
          <w:b/>
          <w:sz w:val="28"/>
          <w:szCs w:val="28"/>
        </w:rPr>
        <w:t xml:space="preserve"> на </w:t>
      </w:r>
      <w:r w:rsidR="005C49FD" w:rsidRPr="003B7EB4">
        <w:rPr>
          <w:rFonts w:eastAsia="Calibri"/>
          <w:b/>
          <w:sz w:val="28"/>
          <w:szCs w:val="28"/>
          <w:lang w:eastAsia="en-US"/>
        </w:rPr>
        <w:t>территории</w:t>
      </w:r>
      <w:r w:rsidR="005C49FD" w:rsidRPr="003B7EB4">
        <w:rPr>
          <w:b/>
          <w:sz w:val="28"/>
          <w:szCs w:val="28"/>
        </w:rPr>
        <w:t xml:space="preserve"> </w:t>
      </w:r>
      <w:r w:rsidR="005C49FD">
        <w:rPr>
          <w:b/>
          <w:sz w:val="28"/>
          <w:szCs w:val="28"/>
        </w:rPr>
        <w:t xml:space="preserve">муниципального образования </w:t>
      </w:r>
      <w:r w:rsidR="00875933">
        <w:rPr>
          <w:b/>
          <w:sz w:val="28"/>
          <w:szCs w:val="28"/>
        </w:rPr>
        <w:t>Николаевский сельсовет</w:t>
      </w:r>
      <w:r w:rsidR="005C49FD">
        <w:rPr>
          <w:b/>
          <w:sz w:val="28"/>
          <w:szCs w:val="28"/>
        </w:rPr>
        <w:t xml:space="preserve"> Саракташского района Оренбургской области </w:t>
      </w:r>
    </w:p>
    <w:p w:rsidR="005C49FD" w:rsidRPr="005C49FD" w:rsidRDefault="005C49FD" w:rsidP="005C49FD">
      <w:pPr>
        <w:pStyle w:val="ConsPlusTitle"/>
        <w:jc w:val="center"/>
        <w:rPr>
          <w:rFonts w:ascii="Times New Roman" w:hAnsi="Times New Roman" w:cs="Times New Roman"/>
          <w:sz w:val="28"/>
          <w:szCs w:val="28"/>
          <w:lang/>
        </w:rPr>
      </w:pPr>
    </w:p>
    <w:p w:rsidR="00CD2C0B" w:rsidRPr="00B67912" w:rsidRDefault="00B67912" w:rsidP="005C49FD">
      <w:pPr>
        <w:spacing w:line="200" w:lineRule="atLeast"/>
        <w:ind w:right="-28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B4205A" w:rsidRPr="0010383C" w:rsidRDefault="00B4205A" w:rsidP="00B4205A">
      <w:pPr>
        <w:jc w:val="center"/>
        <w:rPr>
          <w:sz w:val="28"/>
          <w:szCs w:val="28"/>
        </w:rPr>
      </w:pPr>
      <w:r w:rsidRPr="00802A67">
        <w:rPr>
          <w:b/>
          <w:bCs/>
          <w:sz w:val="28"/>
          <w:szCs w:val="28"/>
        </w:rPr>
        <w:t xml:space="preserve">Раздел 1. Анализ </w:t>
      </w:r>
      <w:r>
        <w:rPr>
          <w:b/>
          <w:bCs/>
          <w:sz w:val="28"/>
          <w:szCs w:val="28"/>
        </w:rPr>
        <w:t>текущего состояния осуществления вида контроля, описание текущего уровня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:rsidR="00B4205A" w:rsidRPr="003C657A" w:rsidRDefault="00B4205A" w:rsidP="00B4205A">
      <w:pPr>
        <w:jc w:val="both"/>
        <w:rPr>
          <w:color w:val="000000"/>
          <w:sz w:val="28"/>
          <w:szCs w:val="28"/>
        </w:rPr>
      </w:pPr>
    </w:p>
    <w:p w:rsidR="00B4205A" w:rsidRDefault="00B4205A" w:rsidP="00B4205A">
      <w:pPr>
        <w:autoSpaceDE w:val="0"/>
        <w:autoSpaceDN w:val="0"/>
        <w:adjustRightInd w:val="0"/>
        <w:ind w:right="-285" w:firstLine="851"/>
        <w:jc w:val="both"/>
        <w:rPr>
          <w:sz w:val="28"/>
          <w:szCs w:val="28"/>
        </w:rPr>
      </w:pPr>
    </w:p>
    <w:p w:rsidR="00B4205A" w:rsidRPr="00277678" w:rsidRDefault="00B4205A" w:rsidP="00277678">
      <w:pPr>
        <w:autoSpaceDE w:val="0"/>
        <w:autoSpaceDN w:val="0"/>
        <w:adjustRightInd w:val="0"/>
        <w:ind w:right="-1" w:firstLine="851"/>
        <w:jc w:val="both"/>
        <w:rPr>
          <w:color w:val="000000"/>
          <w:sz w:val="28"/>
          <w:szCs w:val="28"/>
        </w:rPr>
      </w:pPr>
      <w:r w:rsidRPr="00277678">
        <w:rPr>
          <w:color w:val="000000"/>
          <w:sz w:val="28"/>
          <w:szCs w:val="28"/>
        </w:rPr>
        <w:t xml:space="preserve">Настоящая программа разработана в соответствии со статьей 44 Федерального закона от 31 июля 2021 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 </w:t>
      </w:r>
      <w:r w:rsidRPr="00277678">
        <w:rPr>
          <w:color w:val="000000"/>
          <w:sz w:val="28"/>
          <w:szCs w:val="28"/>
        </w:rPr>
        <w:br/>
        <w:t xml:space="preserve">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</w:t>
      </w:r>
      <w:r w:rsidR="00D92824">
        <w:rPr>
          <w:color w:val="000000"/>
          <w:sz w:val="28"/>
          <w:szCs w:val="28"/>
        </w:rPr>
        <w:t xml:space="preserve">жилищного </w:t>
      </w:r>
      <w:r w:rsidRPr="00277678">
        <w:rPr>
          <w:color w:val="000000"/>
          <w:sz w:val="28"/>
          <w:szCs w:val="28"/>
        </w:rPr>
        <w:t>контроля</w:t>
      </w:r>
      <w:r w:rsidRPr="00277678">
        <w:rPr>
          <w:color w:val="000000"/>
          <w:sz w:val="28"/>
        </w:rPr>
        <w:t xml:space="preserve"> в границах</w:t>
      </w:r>
      <w:r w:rsidRPr="00277678">
        <w:rPr>
          <w:color w:val="000000"/>
          <w:sz w:val="28"/>
          <w:szCs w:val="28"/>
        </w:rPr>
        <w:t xml:space="preserve"> муниципального образования </w:t>
      </w:r>
      <w:r w:rsidR="00875933">
        <w:rPr>
          <w:color w:val="000000"/>
          <w:sz w:val="28"/>
          <w:szCs w:val="28"/>
        </w:rPr>
        <w:t>Николаевский сельсовет</w:t>
      </w:r>
      <w:r w:rsidRPr="00277678">
        <w:rPr>
          <w:color w:val="000000"/>
          <w:sz w:val="28"/>
          <w:szCs w:val="28"/>
        </w:rPr>
        <w:t xml:space="preserve"> Саракташского района Оренбургской области.</w:t>
      </w:r>
    </w:p>
    <w:p w:rsidR="00D92824" w:rsidRPr="007C334D" w:rsidRDefault="00D92824" w:rsidP="00D92824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Настоящая п</w:t>
      </w:r>
      <w:r w:rsidRPr="007C334D">
        <w:rPr>
          <w:rFonts w:ascii="Times New Roman" w:hAnsi="Times New Roman" w:cs="Times New Roman"/>
          <w:b w:val="0"/>
          <w:sz w:val="28"/>
          <w:szCs w:val="28"/>
        </w:rPr>
        <w:t>рограмма профилактики рисков причинения вреда (ущерба) охраняемым законом ценностям при осуществлении муниципал</w:t>
      </w:r>
      <w:r w:rsidR="007423CA">
        <w:rPr>
          <w:rFonts w:ascii="Times New Roman" w:hAnsi="Times New Roman" w:cs="Times New Roman"/>
          <w:b w:val="0"/>
          <w:sz w:val="28"/>
          <w:szCs w:val="28"/>
        </w:rPr>
        <w:t>ьного жилищного контроля на 2024</w:t>
      </w:r>
      <w:r w:rsidRPr="007C334D">
        <w:rPr>
          <w:rFonts w:ascii="Times New Roman" w:hAnsi="Times New Roman" w:cs="Times New Roman"/>
          <w:b w:val="0"/>
          <w:sz w:val="28"/>
          <w:szCs w:val="28"/>
        </w:rPr>
        <w:t xml:space="preserve"> год (далее - Программа) разработана в целях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стимулирования</w:t>
      </w:r>
      <w:r w:rsidRPr="007C334D">
        <w:rPr>
          <w:rFonts w:ascii="Times New Roman" w:hAnsi="Times New Roman" w:cs="Times New Roman"/>
          <w:b w:val="0"/>
          <w:sz w:val="28"/>
          <w:szCs w:val="28"/>
        </w:rPr>
        <w:t xml:space="preserve"> добросовестного соблюдения обязательных требований всеми </w:t>
      </w:r>
      <w:r>
        <w:rPr>
          <w:rFonts w:ascii="Times New Roman" w:hAnsi="Times New Roman" w:cs="Times New Roman"/>
          <w:b w:val="0"/>
          <w:sz w:val="28"/>
          <w:szCs w:val="28"/>
        </w:rPr>
        <w:t>контролируемыми лицами,</w:t>
      </w:r>
      <w:r w:rsidRPr="007C334D">
        <w:rPr>
          <w:rFonts w:ascii="Times New Roman" w:hAnsi="Times New Roman" w:cs="Times New Roman"/>
          <w:b w:val="0"/>
          <w:sz w:val="28"/>
          <w:szCs w:val="28"/>
        </w:rPr>
        <w:t xml:space="preserve"> устранени</w:t>
      </w:r>
      <w:r>
        <w:rPr>
          <w:rFonts w:ascii="Times New Roman" w:hAnsi="Times New Roman" w:cs="Times New Roman"/>
          <w:b w:val="0"/>
          <w:sz w:val="28"/>
          <w:szCs w:val="28"/>
        </w:rPr>
        <w:t>я</w:t>
      </w:r>
      <w:r w:rsidRPr="007C334D">
        <w:rPr>
          <w:rFonts w:ascii="Times New Roman" w:hAnsi="Times New Roman" w:cs="Times New Roman"/>
          <w:b w:val="0"/>
          <w:sz w:val="28"/>
          <w:szCs w:val="28"/>
        </w:rPr>
        <w:t xml:space="preserve"> условий, причин и факторов, способных привести к нарушениям обязательных требований и (или) причинению вреда (ущерба) охраняемым законом ценностям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в отношении муниципального жилищного фонда, а также </w:t>
      </w:r>
      <w:r w:rsidRPr="007C334D">
        <w:rPr>
          <w:rFonts w:ascii="Times New Roman" w:hAnsi="Times New Roman" w:cs="Times New Roman"/>
          <w:b w:val="0"/>
          <w:sz w:val="28"/>
          <w:szCs w:val="28"/>
        </w:rPr>
        <w:t>создание условий для доведения обязательных требований до контролируемых лиц, повышение информирова</w:t>
      </w:r>
      <w:r>
        <w:rPr>
          <w:rFonts w:ascii="Times New Roman" w:hAnsi="Times New Roman" w:cs="Times New Roman"/>
          <w:b w:val="0"/>
          <w:sz w:val="28"/>
          <w:szCs w:val="28"/>
        </w:rPr>
        <w:t>нности о способах их соблюдения.</w:t>
      </w:r>
    </w:p>
    <w:p w:rsidR="00D92824" w:rsidRPr="00954389" w:rsidRDefault="00D92824" w:rsidP="00D92824">
      <w:pPr>
        <w:ind w:firstLine="567"/>
        <w:contextualSpacing/>
        <w:jc w:val="both"/>
        <w:rPr>
          <w:sz w:val="28"/>
          <w:szCs w:val="28"/>
        </w:rPr>
      </w:pPr>
      <w:r w:rsidRPr="00D92824">
        <w:rPr>
          <w:sz w:val="28"/>
          <w:szCs w:val="28"/>
        </w:rPr>
        <w:t>Предметом муниципального жилищного контроля является деятельность органа муниципального контроля по организации и проведению проверок соблюдения юридическими лицами, индивидуальными предпринимателями и гражданами обязательных требований, требований, установленных муниципальными правовыми актами, а также по организации и проведению мероприятий по профилактике нарушений указанных требований</w:t>
      </w:r>
      <w:r w:rsidRPr="00954389">
        <w:rPr>
          <w:sz w:val="28"/>
          <w:szCs w:val="28"/>
        </w:rPr>
        <w:t>, мероприятий по контролю, осуществляемых без взаимодействия с юридическими лицами, индивидуальными предпринимателями, в сфере жилищных правоотношений.</w:t>
      </w:r>
    </w:p>
    <w:p w:rsidR="00B4205A" w:rsidRPr="00277678" w:rsidRDefault="00B4205A" w:rsidP="00277678">
      <w:pPr>
        <w:autoSpaceDE w:val="0"/>
        <w:autoSpaceDN w:val="0"/>
        <w:adjustRightInd w:val="0"/>
        <w:ind w:right="-1" w:firstLine="851"/>
        <w:jc w:val="both"/>
        <w:rPr>
          <w:sz w:val="28"/>
          <w:szCs w:val="28"/>
        </w:rPr>
      </w:pPr>
      <w:r w:rsidRPr="00277678">
        <w:rPr>
          <w:sz w:val="28"/>
          <w:szCs w:val="28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D92824" w:rsidRPr="00954389" w:rsidRDefault="00D92824" w:rsidP="00D92824">
      <w:pPr>
        <w:ind w:firstLine="567"/>
        <w:contextualSpacing/>
        <w:jc w:val="both"/>
        <w:rPr>
          <w:sz w:val="28"/>
          <w:szCs w:val="28"/>
        </w:rPr>
      </w:pPr>
      <w:r w:rsidRPr="00954389">
        <w:rPr>
          <w:sz w:val="28"/>
          <w:szCs w:val="28"/>
        </w:rPr>
        <w:t>Объектами муниципального жилищного контроля являются:</w:t>
      </w:r>
    </w:p>
    <w:p w:rsidR="00D92824" w:rsidRPr="00954389" w:rsidRDefault="00D92824" w:rsidP="00D92824">
      <w:pPr>
        <w:ind w:firstLine="567"/>
        <w:contextualSpacing/>
        <w:jc w:val="both"/>
        <w:rPr>
          <w:sz w:val="28"/>
          <w:szCs w:val="28"/>
        </w:rPr>
      </w:pPr>
      <w:r w:rsidRPr="00954389">
        <w:rPr>
          <w:sz w:val="28"/>
          <w:szCs w:val="28"/>
        </w:rPr>
        <w:lastRenderedPageBreak/>
        <w:t>1) деятельность, действия (бездействие) контролируемых лиц, к которым предъявляются обязательные требования в сфере жилищного законодательства, законодательства об энергосбережении и о повышении энергетической эффективности в отношении муниципального жилищного фонда;</w:t>
      </w:r>
    </w:p>
    <w:p w:rsidR="00D92824" w:rsidRPr="00954389" w:rsidRDefault="00D92824" w:rsidP="00D92824">
      <w:pPr>
        <w:ind w:firstLine="567"/>
        <w:contextualSpacing/>
        <w:jc w:val="both"/>
        <w:rPr>
          <w:sz w:val="28"/>
          <w:szCs w:val="28"/>
        </w:rPr>
      </w:pPr>
      <w:r w:rsidRPr="00954389">
        <w:rPr>
          <w:sz w:val="28"/>
          <w:szCs w:val="28"/>
        </w:rPr>
        <w:t>2) результаты деятельности контролируемых лиц, в том числе работы и услуги, к которым предъявляются обязательные требования в сфере жилищного законодательства, законодательства об энергосбережении и о повышении энергетической эффективности в отношении муниципального жилищного фонда;</w:t>
      </w:r>
    </w:p>
    <w:p w:rsidR="00D92824" w:rsidRPr="00954389" w:rsidRDefault="00D92824" w:rsidP="00D92824">
      <w:pPr>
        <w:ind w:firstLine="567"/>
        <w:contextualSpacing/>
        <w:jc w:val="both"/>
        <w:rPr>
          <w:sz w:val="28"/>
          <w:szCs w:val="28"/>
        </w:rPr>
      </w:pPr>
      <w:r w:rsidRPr="00954389">
        <w:rPr>
          <w:sz w:val="28"/>
          <w:szCs w:val="28"/>
        </w:rPr>
        <w:t>3) здания, помещения, сооружения, оборудование, устройства, предметы, материалы и другие объекты, которыми контролируемые лица владеют и (или) пользуются и к которым предъявляются обязательные требования в сфере жилищного законодательства, законодательства об энергосбережении и о повышении энергетической эффективности в отношении муниципального жилищного фонда (далее - производственные объекты).</w:t>
      </w:r>
    </w:p>
    <w:p w:rsidR="00B4205A" w:rsidRPr="00277678" w:rsidRDefault="00B4205A" w:rsidP="00277678">
      <w:pPr>
        <w:autoSpaceDE w:val="0"/>
        <w:autoSpaceDN w:val="0"/>
        <w:adjustRightInd w:val="0"/>
        <w:ind w:right="-1" w:firstLine="851"/>
        <w:jc w:val="both"/>
        <w:rPr>
          <w:color w:val="000000"/>
          <w:sz w:val="28"/>
          <w:szCs w:val="28"/>
        </w:rPr>
      </w:pPr>
      <w:r w:rsidRPr="00277678">
        <w:rPr>
          <w:color w:val="000000"/>
          <w:sz w:val="28"/>
          <w:szCs w:val="28"/>
        </w:rPr>
        <w:t>При осуществлении муниципального контроля управление муниципального контроля проводит следующие виды профилактических мероприятий:</w:t>
      </w:r>
    </w:p>
    <w:p w:rsidR="00B4205A" w:rsidRPr="00277678" w:rsidRDefault="00B4205A" w:rsidP="00277678">
      <w:pPr>
        <w:autoSpaceDE w:val="0"/>
        <w:autoSpaceDN w:val="0"/>
        <w:adjustRightInd w:val="0"/>
        <w:ind w:right="-285" w:firstLine="851"/>
        <w:jc w:val="both"/>
        <w:rPr>
          <w:color w:val="000000"/>
          <w:sz w:val="28"/>
          <w:szCs w:val="28"/>
        </w:rPr>
      </w:pPr>
      <w:r w:rsidRPr="00277678">
        <w:rPr>
          <w:color w:val="000000"/>
          <w:sz w:val="28"/>
          <w:szCs w:val="28"/>
        </w:rPr>
        <w:t>1) информирование;</w:t>
      </w:r>
    </w:p>
    <w:p w:rsidR="00B4205A" w:rsidRPr="00277678" w:rsidRDefault="00B4205A" w:rsidP="00277678">
      <w:pPr>
        <w:autoSpaceDE w:val="0"/>
        <w:autoSpaceDN w:val="0"/>
        <w:adjustRightInd w:val="0"/>
        <w:ind w:right="-285" w:firstLine="851"/>
        <w:jc w:val="both"/>
        <w:rPr>
          <w:color w:val="000000"/>
          <w:sz w:val="28"/>
          <w:szCs w:val="28"/>
        </w:rPr>
      </w:pPr>
      <w:bookmarkStart w:id="2" w:name="dst100500"/>
      <w:bookmarkEnd w:id="2"/>
      <w:r w:rsidRPr="00277678">
        <w:rPr>
          <w:color w:val="000000"/>
          <w:sz w:val="28"/>
          <w:szCs w:val="28"/>
        </w:rPr>
        <w:t>2) обобщение правоприменительной практики;</w:t>
      </w:r>
    </w:p>
    <w:p w:rsidR="00B4205A" w:rsidRPr="00277678" w:rsidRDefault="00B4205A" w:rsidP="00277678">
      <w:pPr>
        <w:autoSpaceDE w:val="0"/>
        <w:autoSpaceDN w:val="0"/>
        <w:adjustRightInd w:val="0"/>
        <w:ind w:right="-285" w:firstLine="851"/>
        <w:jc w:val="both"/>
        <w:rPr>
          <w:color w:val="000000"/>
          <w:sz w:val="28"/>
          <w:szCs w:val="28"/>
        </w:rPr>
      </w:pPr>
      <w:bookmarkStart w:id="3" w:name="dst100501"/>
      <w:bookmarkEnd w:id="3"/>
      <w:r w:rsidRPr="00277678">
        <w:rPr>
          <w:color w:val="000000"/>
          <w:sz w:val="28"/>
          <w:szCs w:val="28"/>
        </w:rPr>
        <w:t xml:space="preserve">3) </w:t>
      </w:r>
      <w:bookmarkStart w:id="4" w:name="dst100502"/>
      <w:bookmarkEnd w:id="4"/>
      <w:r w:rsidRPr="00277678">
        <w:rPr>
          <w:color w:val="000000"/>
          <w:sz w:val="28"/>
          <w:szCs w:val="28"/>
        </w:rPr>
        <w:t>объявление предостережения;</w:t>
      </w:r>
    </w:p>
    <w:p w:rsidR="00B4205A" w:rsidRPr="00277678" w:rsidRDefault="00B4205A" w:rsidP="00277678">
      <w:pPr>
        <w:autoSpaceDE w:val="0"/>
        <w:autoSpaceDN w:val="0"/>
        <w:adjustRightInd w:val="0"/>
        <w:ind w:right="-285" w:firstLine="851"/>
        <w:jc w:val="both"/>
        <w:rPr>
          <w:color w:val="000000"/>
          <w:sz w:val="28"/>
          <w:szCs w:val="28"/>
        </w:rPr>
      </w:pPr>
      <w:bookmarkStart w:id="5" w:name="dst100503"/>
      <w:bookmarkEnd w:id="5"/>
      <w:r w:rsidRPr="00277678">
        <w:rPr>
          <w:color w:val="000000"/>
          <w:sz w:val="28"/>
          <w:szCs w:val="28"/>
        </w:rPr>
        <w:t>4) консультирование;</w:t>
      </w:r>
    </w:p>
    <w:p w:rsidR="00B4205A" w:rsidRPr="00277678" w:rsidRDefault="00B4205A" w:rsidP="00277678">
      <w:pPr>
        <w:autoSpaceDE w:val="0"/>
        <w:autoSpaceDN w:val="0"/>
        <w:adjustRightInd w:val="0"/>
        <w:ind w:right="-285" w:firstLine="851"/>
        <w:jc w:val="both"/>
        <w:rPr>
          <w:color w:val="000000"/>
          <w:sz w:val="28"/>
          <w:szCs w:val="28"/>
        </w:rPr>
      </w:pPr>
      <w:bookmarkStart w:id="6" w:name="dst100504"/>
      <w:bookmarkStart w:id="7" w:name="dst100505"/>
      <w:bookmarkEnd w:id="6"/>
      <w:bookmarkEnd w:id="7"/>
      <w:r w:rsidRPr="00277678">
        <w:rPr>
          <w:color w:val="000000"/>
          <w:sz w:val="28"/>
          <w:szCs w:val="28"/>
        </w:rPr>
        <w:t>5) профилактический визит.</w:t>
      </w:r>
    </w:p>
    <w:p w:rsidR="00B4205A" w:rsidRPr="00277678" w:rsidRDefault="00B4205A" w:rsidP="00277678">
      <w:pPr>
        <w:autoSpaceDE w:val="0"/>
        <w:autoSpaceDN w:val="0"/>
        <w:adjustRightInd w:val="0"/>
        <w:ind w:right="-285" w:firstLine="851"/>
        <w:jc w:val="both"/>
        <w:rPr>
          <w:color w:val="000000"/>
          <w:sz w:val="28"/>
          <w:szCs w:val="28"/>
        </w:rPr>
      </w:pPr>
      <w:r w:rsidRPr="00277678">
        <w:rPr>
          <w:color w:val="000000"/>
          <w:sz w:val="28"/>
          <w:szCs w:val="28"/>
        </w:rPr>
        <w:t>Проведение профилактических мероприятий, направленных на соблюдение подконтрольными субъектами обязательных требований и побуждение подконтрольных субъектов к добросовестности, должно способствовать улучшению в целом ситуации, снижению количества выявляемых нарушений обязательных требований в указанной сфере.</w:t>
      </w:r>
    </w:p>
    <w:p w:rsidR="00B4205A" w:rsidRDefault="00B4205A" w:rsidP="00B4205A">
      <w:pPr>
        <w:autoSpaceDE w:val="0"/>
        <w:autoSpaceDN w:val="0"/>
        <w:adjustRightInd w:val="0"/>
        <w:ind w:right="-285" w:firstLine="851"/>
        <w:jc w:val="center"/>
        <w:outlineLvl w:val="1"/>
        <w:rPr>
          <w:b/>
          <w:bCs/>
          <w:sz w:val="28"/>
          <w:szCs w:val="28"/>
        </w:rPr>
      </w:pPr>
      <w:bookmarkStart w:id="8" w:name="Par175"/>
      <w:bookmarkEnd w:id="8"/>
    </w:p>
    <w:p w:rsidR="00B4205A" w:rsidRPr="00991A13" w:rsidRDefault="00B4205A" w:rsidP="00B4205A">
      <w:pPr>
        <w:autoSpaceDE w:val="0"/>
        <w:autoSpaceDN w:val="0"/>
        <w:adjustRightInd w:val="0"/>
        <w:ind w:right="-285"/>
        <w:jc w:val="center"/>
        <w:outlineLvl w:val="1"/>
        <w:rPr>
          <w:b/>
          <w:bCs/>
          <w:sz w:val="28"/>
          <w:szCs w:val="28"/>
        </w:rPr>
      </w:pPr>
      <w:r w:rsidRPr="00991A13">
        <w:rPr>
          <w:b/>
          <w:bCs/>
          <w:sz w:val="28"/>
          <w:szCs w:val="28"/>
        </w:rPr>
        <w:t>Раздел 2. Цели и задачи реализации программы профилактики рисков причинения вреда</w:t>
      </w:r>
    </w:p>
    <w:p w:rsidR="00B4205A" w:rsidRPr="00991A13" w:rsidRDefault="00B4205A" w:rsidP="00B4205A">
      <w:pPr>
        <w:autoSpaceDE w:val="0"/>
        <w:autoSpaceDN w:val="0"/>
        <w:adjustRightInd w:val="0"/>
        <w:ind w:right="-285"/>
        <w:jc w:val="center"/>
        <w:rPr>
          <w:sz w:val="28"/>
          <w:szCs w:val="28"/>
        </w:rPr>
      </w:pPr>
    </w:p>
    <w:p w:rsidR="00B4205A" w:rsidRPr="00991A13" w:rsidRDefault="00B4205A" w:rsidP="00B4205A">
      <w:pPr>
        <w:autoSpaceDE w:val="0"/>
        <w:autoSpaceDN w:val="0"/>
        <w:adjustRightInd w:val="0"/>
        <w:ind w:right="-285"/>
        <w:jc w:val="center"/>
        <w:outlineLvl w:val="2"/>
        <w:rPr>
          <w:b/>
          <w:bCs/>
          <w:sz w:val="28"/>
          <w:szCs w:val="28"/>
        </w:rPr>
      </w:pPr>
      <w:r w:rsidRPr="00991A13">
        <w:rPr>
          <w:b/>
          <w:bCs/>
          <w:sz w:val="28"/>
          <w:szCs w:val="28"/>
        </w:rPr>
        <w:t>Основными целями Программы профилактики являются:</w:t>
      </w:r>
    </w:p>
    <w:p w:rsidR="00B4205A" w:rsidRPr="00991A13" w:rsidRDefault="00B4205A" w:rsidP="00B4205A">
      <w:pPr>
        <w:autoSpaceDE w:val="0"/>
        <w:autoSpaceDN w:val="0"/>
        <w:adjustRightInd w:val="0"/>
        <w:ind w:right="-285"/>
        <w:jc w:val="center"/>
        <w:outlineLvl w:val="2"/>
        <w:rPr>
          <w:b/>
          <w:bCs/>
          <w:sz w:val="28"/>
          <w:szCs w:val="28"/>
        </w:rPr>
      </w:pPr>
    </w:p>
    <w:p w:rsidR="00B4205A" w:rsidRPr="00991A13" w:rsidRDefault="00B4205A" w:rsidP="00B4205A">
      <w:pPr>
        <w:numPr>
          <w:ilvl w:val="0"/>
          <w:numId w:val="21"/>
        </w:numPr>
        <w:autoSpaceDE w:val="0"/>
        <w:autoSpaceDN w:val="0"/>
        <w:adjustRightInd w:val="0"/>
        <w:ind w:left="0" w:right="-285" w:firstLine="851"/>
        <w:contextualSpacing/>
        <w:jc w:val="both"/>
        <w:outlineLvl w:val="2"/>
        <w:rPr>
          <w:rFonts w:eastAsia="Calibri"/>
          <w:sz w:val="28"/>
          <w:szCs w:val="28"/>
          <w:lang w:eastAsia="en-US"/>
        </w:rPr>
      </w:pPr>
      <w:r w:rsidRPr="00991A13">
        <w:rPr>
          <w:rFonts w:eastAsia="Calibri"/>
          <w:sz w:val="28"/>
          <w:szCs w:val="28"/>
          <w:lang w:eastAsia="en-US"/>
        </w:rPr>
        <w:t xml:space="preserve">Стимулирование добросовестного соблюдения обязательных требований всеми контролируемыми лицами; </w:t>
      </w:r>
    </w:p>
    <w:p w:rsidR="00B4205A" w:rsidRPr="00991A13" w:rsidRDefault="00B4205A" w:rsidP="00B4205A">
      <w:pPr>
        <w:numPr>
          <w:ilvl w:val="0"/>
          <w:numId w:val="21"/>
        </w:numPr>
        <w:autoSpaceDE w:val="0"/>
        <w:autoSpaceDN w:val="0"/>
        <w:adjustRightInd w:val="0"/>
        <w:ind w:left="0" w:right="-285" w:firstLine="851"/>
        <w:contextualSpacing/>
        <w:jc w:val="both"/>
        <w:outlineLvl w:val="2"/>
        <w:rPr>
          <w:rFonts w:eastAsia="Calibri"/>
          <w:bCs/>
          <w:sz w:val="28"/>
          <w:szCs w:val="28"/>
          <w:lang w:eastAsia="en-US"/>
        </w:rPr>
      </w:pPr>
      <w:r w:rsidRPr="00991A13">
        <w:rPr>
          <w:rFonts w:eastAsia="Calibri"/>
          <w:sz w:val="28"/>
          <w:szCs w:val="28"/>
          <w:lang w:eastAsia="en-US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B4205A" w:rsidRPr="00991A13" w:rsidRDefault="00B4205A" w:rsidP="00B4205A">
      <w:pPr>
        <w:numPr>
          <w:ilvl w:val="0"/>
          <w:numId w:val="21"/>
        </w:numPr>
        <w:autoSpaceDE w:val="0"/>
        <w:autoSpaceDN w:val="0"/>
        <w:adjustRightInd w:val="0"/>
        <w:ind w:left="0" w:right="-285" w:firstLine="851"/>
        <w:contextualSpacing/>
        <w:jc w:val="both"/>
        <w:outlineLvl w:val="2"/>
        <w:rPr>
          <w:rFonts w:eastAsia="Calibri"/>
          <w:bCs/>
          <w:sz w:val="28"/>
          <w:szCs w:val="28"/>
          <w:lang w:eastAsia="en-US"/>
        </w:rPr>
      </w:pPr>
      <w:r w:rsidRPr="00991A13">
        <w:rPr>
          <w:rFonts w:eastAsia="Calibri"/>
          <w:sz w:val="28"/>
          <w:szCs w:val="28"/>
          <w:lang w:eastAsia="en-US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B4205A" w:rsidRPr="00991A13" w:rsidRDefault="00B4205A" w:rsidP="00B4205A">
      <w:pPr>
        <w:autoSpaceDE w:val="0"/>
        <w:autoSpaceDN w:val="0"/>
        <w:adjustRightInd w:val="0"/>
        <w:ind w:right="-285" w:firstLine="851"/>
        <w:jc w:val="both"/>
        <w:rPr>
          <w:i/>
          <w:sz w:val="28"/>
          <w:szCs w:val="28"/>
        </w:rPr>
      </w:pPr>
    </w:p>
    <w:p w:rsidR="00B4205A" w:rsidRDefault="00B4205A" w:rsidP="00B4205A">
      <w:pPr>
        <w:autoSpaceDE w:val="0"/>
        <w:autoSpaceDN w:val="0"/>
        <w:adjustRightInd w:val="0"/>
        <w:ind w:right="-285"/>
        <w:jc w:val="center"/>
        <w:outlineLvl w:val="2"/>
        <w:rPr>
          <w:b/>
          <w:bCs/>
          <w:sz w:val="28"/>
          <w:szCs w:val="28"/>
        </w:rPr>
      </w:pPr>
      <w:r w:rsidRPr="00991A13">
        <w:rPr>
          <w:b/>
          <w:bCs/>
          <w:sz w:val="28"/>
          <w:szCs w:val="28"/>
        </w:rPr>
        <w:t>Проведение профилактических мероприятий программы профилактики направлено на решение следующих задач:</w:t>
      </w:r>
    </w:p>
    <w:p w:rsidR="00B4205A" w:rsidRPr="00991A13" w:rsidRDefault="00B4205A" w:rsidP="00B4205A">
      <w:pPr>
        <w:autoSpaceDE w:val="0"/>
        <w:autoSpaceDN w:val="0"/>
        <w:adjustRightInd w:val="0"/>
        <w:ind w:right="-285" w:firstLine="851"/>
        <w:jc w:val="both"/>
        <w:outlineLvl w:val="2"/>
        <w:rPr>
          <w:b/>
          <w:bCs/>
          <w:sz w:val="28"/>
          <w:szCs w:val="28"/>
        </w:rPr>
      </w:pPr>
    </w:p>
    <w:p w:rsidR="00B4205A" w:rsidRPr="00277678" w:rsidRDefault="00B4205A" w:rsidP="00B4205A">
      <w:pPr>
        <w:numPr>
          <w:ilvl w:val="0"/>
          <w:numId w:val="22"/>
        </w:numPr>
        <w:autoSpaceDE w:val="0"/>
        <w:autoSpaceDN w:val="0"/>
        <w:adjustRightInd w:val="0"/>
        <w:spacing w:before="220"/>
        <w:ind w:left="0" w:right="-285" w:firstLine="851"/>
        <w:contextualSpacing/>
        <w:jc w:val="both"/>
        <w:rPr>
          <w:rFonts w:eastAsia="Calibri"/>
          <w:sz w:val="28"/>
          <w:szCs w:val="28"/>
          <w:lang w:eastAsia="en-US"/>
        </w:rPr>
      </w:pPr>
      <w:r w:rsidRPr="00277678">
        <w:rPr>
          <w:rFonts w:eastAsia="Calibri"/>
          <w:sz w:val="28"/>
          <w:szCs w:val="28"/>
          <w:lang w:eastAsia="en-US"/>
        </w:rPr>
        <w:t>Укрепление системы профилактики нарушений рисков причинения вреда (ущерба) охраняемым законом ценностям;</w:t>
      </w:r>
    </w:p>
    <w:p w:rsidR="00B4205A" w:rsidRPr="00277678" w:rsidRDefault="00B4205A" w:rsidP="00B4205A">
      <w:pPr>
        <w:pStyle w:val="a9"/>
        <w:widowControl w:val="0"/>
        <w:numPr>
          <w:ilvl w:val="0"/>
          <w:numId w:val="22"/>
        </w:numPr>
        <w:suppressAutoHyphens/>
        <w:spacing w:after="0" w:line="240" w:lineRule="auto"/>
        <w:ind w:left="0" w:right="-285" w:firstLine="851"/>
        <w:contextualSpacing/>
        <w:jc w:val="both"/>
        <w:rPr>
          <w:rFonts w:ascii="Times New Roman" w:hAnsi="Times New Roman"/>
          <w:iCs/>
          <w:sz w:val="28"/>
          <w:szCs w:val="28"/>
        </w:rPr>
      </w:pPr>
      <w:r w:rsidRPr="00277678">
        <w:rPr>
          <w:rFonts w:ascii="Times New Roman" w:hAnsi="Times New Roman"/>
          <w:iCs/>
          <w:sz w:val="28"/>
          <w:szCs w:val="28"/>
        </w:rPr>
        <w:t>Повышение уровня информированности и</w:t>
      </w:r>
      <w:r w:rsidR="00277678" w:rsidRPr="00277678">
        <w:rPr>
          <w:rFonts w:ascii="Times New Roman" w:hAnsi="Times New Roman"/>
          <w:iCs/>
          <w:sz w:val="28"/>
          <w:szCs w:val="28"/>
          <w:lang w:val="ru-RU"/>
        </w:rPr>
        <w:t xml:space="preserve"> </w:t>
      </w:r>
      <w:r w:rsidRPr="00277678">
        <w:rPr>
          <w:rFonts w:ascii="Times New Roman" w:hAnsi="Times New Roman"/>
          <w:iCs/>
          <w:sz w:val="28"/>
          <w:szCs w:val="28"/>
        </w:rPr>
        <w:t xml:space="preserve">правосознания субъектов, в отношении которых осуществляется муниципальный </w:t>
      </w:r>
      <w:r w:rsidR="00D92824">
        <w:rPr>
          <w:rFonts w:ascii="Times New Roman" w:hAnsi="Times New Roman"/>
          <w:iCs/>
          <w:sz w:val="28"/>
          <w:szCs w:val="28"/>
          <w:lang w:val="ru-RU"/>
        </w:rPr>
        <w:t xml:space="preserve">жилищный </w:t>
      </w:r>
      <w:r w:rsidRPr="00277678">
        <w:rPr>
          <w:rFonts w:ascii="Times New Roman" w:hAnsi="Times New Roman"/>
          <w:iCs/>
          <w:sz w:val="28"/>
          <w:szCs w:val="28"/>
        </w:rPr>
        <w:t>контроль</w:t>
      </w:r>
      <w:r w:rsidR="00277678" w:rsidRPr="00277678">
        <w:rPr>
          <w:rFonts w:ascii="Times New Roman" w:hAnsi="Times New Roman"/>
          <w:iCs/>
          <w:sz w:val="28"/>
          <w:szCs w:val="28"/>
          <w:lang w:val="ru-RU"/>
        </w:rPr>
        <w:t xml:space="preserve"> </w:t>
      </w:r>
      <w:r w:rsidRPr="00277678">
        <w:rPr>
          <w:rFonts w:ascii="Times New Roman" w:hAnsi="Times New Roman"/>
          <w:sz w:val="28"/>
        </w:rPr>
        <w:t>в границах</w:t>
      </w:r>
      <w:r w:rsidRPr="00277678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r w:rsidR="00875933">
        <w:rPr>
          <w:rFonts w:ascii="Times New Roman" w:hAnsi="Times New Roman"/>
          <w:sz w:val="28"/>
          <w:szCs w:val="28"/>
          <w:lang w:val="ru-RU"/>
        </w:rPr>
        <w:t>Николаевский сельсовет</w:t>
      </w:r>
      <w:r w:rsidR="00277678" w:rsidRPr="00277678">
        <w:rPr>
          <w:rFonts w:ascii="Times New Roman" w:hAnsi="Times New Roman"/>
          <w:sz w:val="28"/>
          <w:szCs w:val="28"/>
          <w:lang w:val="ru-RU"/>
        </w:rPr>
        <w:t xml:space="preserve"> Саракташского района </w:t>
      </w:r>
      <w:r w:rsidR="00277678" w:rsidRPr="00277678">
        <w:rPr>
          <w:rFonts w:ascii="Times New Roman" w:hAnsi="Times New Roman"/>
          <w:sz w:val="28"/>
          <w:szCs w:val="28"/>
          <w:lang w:val="ru-RU"/>
        </w:rPr>
        <w:lastRenderedPageBreak/>
        <w:t>Оренбургской области</w:t>
      </w:r>
      <w:r w:rsidRPr="00277678">
        <w:rPr>
          <w:rFonts w:ascii="Times New Roman" w:hAnsi="Times New Roman"/>
          <w:iCs/>
          <w:sz w:val="28"/>
          <w:szCs w:val="28"/>
        </w:rPr>
        <w:t>;</w:t>
      </w:r>
    </w:p>
    <w:p w:rsidR="00B4205A" w:rsidRPr="00277678" w:rsidRDefault="00B4205A" w:rsidP="00B4205A">
      <w:pPr>
        <w:numPr>
          <w:ilvl w:val="0"/>
          <w:numId w:val="22"/>
        </w:numPr>
        <w:autoSpaceDE w:val="0"/>
        <w:autoSpaceDN w:val="0"/>
        <w:adjustRightInd w:val="0"/>
        <w:ind w:left="0" w:right="-285" w:firstLine="851"/>
        <w:contextualSpacing/>
        <w:jc w:val="both"/>
        <w:rPr>
          <w:rFonts w:eastAsia="Calibri"/>
          <w:sz w:val="28"/>
          <w:szCs w:val="28"/>
          <w:lang w:eastAsia="en-US"/>
        </w:rPr>
      </w:pPr>
      <w:r w:rsidRPr="00277678">
        <w:rPr>
          <w:rFonts w:eastAsia="Calibri"/>
          <w:sz w:val="28"/>
          <w:szCs w:val="28"/>
          <w:lang w:eastAsia="en-US"/>
        </w:rPr>
        <w:t>Выявление и устранение причин, факторов и условий, способствующих нарушениям субъектами</w:t>
      </w:r>
      <w:r w:rsidR="00277678" w:rsidRPr="00277678">
        <w:rPr>
          <w:rFonts w:eastAsia="Calibri"/>
          <w:sz w:val="28"/>
          <w:szCs w:val="28"/>
          <w:lang w:eastAsia="en-US"/>
        </w:rPr>
        <w:t xml:space="preserve"> </w:t>
      </w:r>
      <w:r w:rsidRPr="00277678">
        <w:rPr>
          <w:rFonts w:eastAsia="Calibri"/>
          <w:sz w:val="28"/>
          <w:szCs w:val="28"/>
          <w:lang w:eastAsia="en-US"/>
        </w:rPr>
        <w:t>обязательных требований, в отношении которых осуществляется муниципальный контроль.</w:t>
      </w:r>
    </w:p>
    <w:p w:rsidR="00B4205A" w:rsidRPr="00277678" w:rsidRDefault="00B4205A" w:rsidP="00B4205A">
      <w:pPr>
        <w:numPr>
          <w:ilvl w:val="0"/>
          <w:numId w:val="22"/>
        </w:numPr>
        <w:autoSpaceDE w:val="0"/>
        <w:autoSpaceDN w:val="0"/>
        <w:adjustRightInd w:val="0"/>
        <w:spacing w:before="220"/>
        <w:ind w:left="0" w:right="-285" w:firstLine="851"/>
        <w:contextualSpacing/>
        <w:jc w:val="both"/>
        <w:rPr>
          <w:rFonts w:eastAsia="Calibri"/>
          <w:sz w:val="28"/>
          <w:szCs w:val="28"/>
          <w:lang w:eastAsia="en-US"/>
        </w:rPr>
      </w:pPr>
      <w:r w:rsidRPr="00277678">
        <w:rPr>
          <w:rFonts w:eastAsia="Calibri"/>
          <w:sz w:val="28"/>
          <w:szCs w:val="28"/>
          <w:lang w:eastAsia="en-US"/>
        </w:rPr>
        <w:t>Принятие мер по устранению причин, факторов и условий, способствующих нарушению субъектами, в отношении которых осуществляется муниципальный контроль, обязательных требований.</w:t>
      </w:r>
    </w:p>
    <w:p w:rsidR="00B4205A" w:rsidRPr="00991A13" w:rsidRDefault="00B4205A" w:rsidP="00B4205A">
      <w:pPr>
        <w:autoSpaceDE w:val="0"/>
        <w:autoSpaceDN w:val="0"/>
        <w:adjustRightInd w:val="0"/>
        <w:spacing w:before="220"/>
        <w:ind w:right="-285" w:firstLine="851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B4205A" w:rsidRPr="00991A13" w:rsidRDefault="00B4205A" w:rsidP="00B4205A">
      <w:pPr>
        <w:autoSpaceDE w:val="0"/>
        <w:autoSpaceDN w:val="0"/>
        <w:adjustRightInd w:val="0"/>
        <w:ind w:right="-285" w:firstLine="851"/>
        <w:jc w:val="center"/>
        <w:outlineLvl w:val="1"/>
        <w:rPr>
          <w:b/>
          <w:bCs/>
          <w:sz w:val="28"/>
          <w:szCs w:val="28"/>
        </w:rPr>
      </w:pPr>
      <w:r w:rsidRPr="00991A13">
        <w:rPr>
          <w:b/>
          <w:bCs/>
          <w:sz w:val="28"/>
          <w:szCs w:val="28"/>
        </w:rPr>
        <w:t>Раздел 3. Перечень профилактических мероприятий, сроки (периодичность) их проведения</w:t>
      </w:r>
    </w:p>
    <w:p w:rsidR="00B4205A" w:rsidRPr="00991A13" w:rsidRDefault="00B4205A" w:rsidP="00B4205A">
      <w:pPr>
        <w:autoSpaceDE w:val="0"/>
        <w:autoSpaceDN w:val="0"/>
        <w:adjustRightInd w:val="0"/>
        <w:jc w:val="both"/>
        <w:outlineLvl w:val="1"/>
        <w:rPr>
          <w:bCs/>
          <w:i/>
          <w:sz w:val="28"/>
          <w:szCs w:val="28"/>
        </w:rPr>
      </w:pPr>
    </w:p>
    <w:tbl>
      <w:tblPr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3890"/>
        <w:gridCol w:w="1984"/>
        <w:gridCol w:w="3119"/>
      </w:tblGrid>
      <w:tr w:rsidR="00B4205A" w:rsidRPr="00991A13" w:rsidTr="00A7148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05A" w:rsidRPr="00991A13" w:rsidRDefault="00B4205A" w:rsidP="00A7148E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991A13">
              <w:rPr>
                <w:iCs/>
              </w:rPr>
              <w:t xml:space="preserve">№ п/п 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05A" w:rsidRPr="00991A13" w:rsidRDefault="00B4205A" w:rsidP="00A7148E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991A13">
              <w:rPr>
                <w:iCs/>
              </w:rPr>
              <w:t xml:space="preserve">Наименование мероприятия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05A" w:rsidRPr="00991A13" w:rsidRDefault="00B4205A" w:rsidP="00A7148E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991A13">
              <w:rPr>
                <w:iCs/>
              </w:rPr>
              <w:t xml:space="preserve">Срок исполнения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05A" w:rsidRPr="00991A13" w:rsidRDefault="00B4205A" w:rsidP="00A7148E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991A13">
              <w:rPr>
                <w:iCs/>
              </w:rPr>
              <w:t>Структурное подразделение, ответственное за реализацию</w:t>
            </w:r>
          </w:p>
        </w:tc>
      </w:tr>
      <w:tr w:rsidR="00277678" w:rsidRPr="00991A13" w:rsidTr="00A7148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678" w:rsidRPr="00991A13" w:rsidRDefault="00277678" w:rsidP="00A7148E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991A13">
              <w:rPr>
                <w:iCs/>
              </w:rPr>
              <w:t xml:space="preserve">1. 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678" w:rsidRPr="00991A13" w:rsidRDefault="00277678" w:rsidP="00A7148E">
            <w:pPr>
              <w:autoSpaceDE w:val="0"/>
              <w:autoSpaceDN w:val="0"/>
              <w:adjustRightInd w:val="0"/>
              <w:ind w:right="82"/>
              <w:jc w:val="both"/>
              <w:rPr>
                <w:iCs/>
              </w:rPr>
            </w:pPr>
            <w:r>
              <w:rPr>
                <w:iCs/>
              </w:rPr>
              <w:t>И</w:t>
            </w:r>
            <w:r w:rsidRPr="00A707F1">
              <w:rPr>
                <w:iCs/>
              </w:rPr>
              <w:t>нформирование контролируемых и иных заинтересованных лиц по вопросам соблюдения обязательных требований посредством размещения сведений, определенных частью 3 статьи 46 Федерального закона, на своем на официальном сайте в сети «Интернет» (далее – официальный сайт), в средствах массовой информации, через личные кабинеты контролируемых лиц в государственных информационных системах (при их наличии) и в иных формах</w:t>
            </w:r>
            <w:r w:rsidRPr="00864A69">
              <w:rPr>
                <w:iCs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678" w:rsidRPr="00991A13" w:rsidRDefault="00277678" w:rsidP="00A7148E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991A13">
              <w:rPr>
                <w:iCs/>
              </w:rPr>
              <w:t>По мере необходимости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78" w:rsidRDefault="00277678">
            <w:r w:rsidRPr="00F255F4">
              <w:rPr>
                <w:rFonts w:eastAsia="Calibri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277678" w:rsidRPr="00991A13" w:rsidTr="00A7148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678" w:rsidRPr="00991A13" w:rsidRDefault="00277678" w:rsidP="00A7148E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991A13">
              <w:rPr>
                <w:iCs/>
              </w:rPr>
              <w:t>2.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678" w:rsidRPr="00A707F1" w:rsidRDefault="00277678" w:rsidP="00A7148E">
            <w:pPr>
              <w:autoSpaceDE w:val="0"/>
              <w:autoSpaceDN w:val="0"/>
              <w:adjustRightInd w:val="0"/>
              <w:ind w:right="82"/>
              <w:jc w:val="both"/>
              <w:rPr>
                <w:iCs/>
              </w:rPr>
            </w:pPr>
            <w:r>
              <w:rPr>
                <w:iCs/>
              </w:rPr>
              <w:t>О</w:t>
            </w:r>
            <w:r w:rsidRPr="00E827E3">
              <w:rPr>
                <w:iCs/>
              </w:rPr>
              <w:t xml:space="preserve">бъявление предостережения </w:t>
            </w:r>
            <w:r w:rsidRPr="00A707F1">
              <w:rPr>
                <w:iCs/>
              </w:rPr>
              <w:t>о недопустимости нарушения обязательных требований.</w:t>
            </w:r>
          </w:p>
          <w:p w:rsidR="00277678" w:rsidRPr="00A707F1" w:rsidRDefault="00277678" w:rsidP="00A7148E">
            <w:pPr>
              <w:autoSpaceDE w:val="0"/>
              <w:autoSpaceDN w:val="0"/>
              <w:adjustRightInd w:val="0"/>
              <w:ind w:right="82"/>
              <w:jc w:val="both"/>
              <w:rPr>
                <w:iCs/>
              </w:rPr>
            </w:pPr>
            <w:r w:rsidRPr="00A707F1">
              <w:rPr>
                <w:iCs/>
              </w:rPr>
              <w:t xml:space="preserve">Управление муниципального контроля объявляет контролируемому лицу предостережение о недопустимости нарушения обязательных требований (далее – предостережение) при наличии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и предлагает </w:t>
            </w:r>
            <w:r w:rsidRPr="00A707F1">
              <w:rPr>
                <w:iCs/>
              </w:rPr>
              <w:lastRenderedPageBreak/>
              <w:t>принять меры по обеспечению соблюдения обязательных требований.</w:t>
            </w:r>
          </w:p>
          <w:p w:rsidR="00277678" w:rsidRPr="00991A13" w:rsidRDefault="00277678" w:rsidP="00A7148E">
            <w:pPr>
              <w:autoSpaceDE w:val="0"/>
              <w:autoSpaceDN w:val="0"/>
              <w:adjustRightInd w:val="0"/>
              <w:ind w:right="82"/>
              <w:jc w:val="both"/>
              <w:rPr>
                <w:iCs/>
              </w:rPr>
            </w:pPr>
            <w:r w:rsidRPr="00A707F1">
              <w:rPr>
                <w:iCs/>
              </w:rPr>
              <w:t>Предостережение составляется по форме, утвержденной приказом Минэкономразвития России от 31.03.2021 № 151 «О типовых формах документов, используемых контрольным (надзорным) органом»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678" w:rsidRPr="00991A13" w:rsidRDefault="00277678" w:rsidP="00A7148E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991A13">
              <w:rPr>
                <w:iCs/>
              </w:rPr>
              <w:lastRenderedPageBreak/>
              <w:t>По мере необходимости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78" w:rsidRDefault="00277678">
            <w:r w:rsidRPr="00F255F4">
              <w:rPr>
                <w:rFonts w:eastAsia="Calibri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277678" w:rsidRPr="00991A13" w:rsidTr="00A7148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678" w:rsidRPr="00991A13" w:rsidRDefault="00277678" w:rsidP="00A7148E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991A13">
              <w:rPr>
                <w:iCs/>
              </w:rPr>
              <w:lastRenderedPageBreak/>
              <w:t xml:space="preserve">3. 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678" w:rsidRPr="00FF5D6B" w:rsidRDefault="00277678" w:rsidP="00A7148E">
            <w:pPr>
              <w:ind w:right="82"/>
              <w:jc w:val="both"/>
            </w:pPr>
            <w:r w:rsidRPr="00FF5D6B">
              <w:t>Консультирование осуществляется должностными лицами Управления по телефону, в письменной форме, на личном приеме либо в ходе проведения профилактического мероприятия, контрольного мероприятия. Время консультирования при личном обращении составляет 10 минут.</w:t>
            </w:r>
          </w:p>
          <w:p w:rsidR="00277678" w:rsidRPr="00FF5D6B" w:rsidRDefault="00277678" w:rsidP="00A7148E">
            <w:pPr>
              <w:ind w:right="82"/>
              <w:jc w:val="both"/>
            </w:pPr>
            <w:r w:rsidRPr="00FF5D6B">
              <w:t>Консультирование контролируемых лиц и их представителей осуществляется по вопросам, связанным с организацией и осуществлением муниципального контроля:</w:t>
            </w:r>
          </w:p>
          <w:p w:rsidR="00277678" w:rsidRPr="00FF5D6B" w:rsidRDefault="00277678" w:rsidP="00A7148E">
            <w:pPr>
              <w:ind w:right="82"/>
              <w:jc w:val="both"/>
            </w:pPr>
            <w:r w:rsidRPr="00FF5D6B">
              <w:t>1) порядка проведения контрольных мероприятий;</w:t>
            </w:r>
          </w:p>
          <w:p w:rsidR="00277678" w:rsidRPr="00FF5D6B" w:rsidRDefault="00277678" w:rsidP="00A7148E">
            <w:pPr>
              <w:ind w:right="82"/>
              <w:jc w:val="both"/>
            </w:pPr>
            <w:r w:rsidRPr="00FF5D6B">
              <w:t>2) периодичности проведения контрольных мероприятий;</w:t>
            </w:r>
          </w:p>
          <w:p w:rsidR="00277678" w:rsidRPr="00FF5D6B" w:rsidRDefault="00277678" w:rsidP="00A7148E">
            <w:pPr>
              <w:ind w:right="82"/>
              <w:jc w:val="both"/>
            </w:pPr>
            <w:r w:rsidRPr="00FF5D6B">
              <w:t>3) порядка принятия решений по итогам контрольных мероприятий;</w:t>
            </w:r>
          </w:p>
          <w:p w:rsidR="00277678" w:rsidRPr="00FF5D6B" w:rsidRDefault="00277678" w:rsidP="00A7148E">
            <w:pPr>
              <w:ind w:right="82"/>
              <w:jc w:val="both"/>
            </w:pPr>
            <w:r w:rsidRPr="00FF5D6B">
              <w:t>4) порядка обжалования решений Контрольного органа.</w:t>
            </w:r>
          </w:p>
          <w:p w:rsidR="00277678" w:rsidRPr="0076320F" w:rsidRDefault="00277678" w:rsidP="00A7148E">
            <w:pPr>
              <w:ind w:right="82"/>
              <w:jc w:val="both"/>
            </w:pPr>
            <w:r w:rsidRPr="00FF5D6B">
              <w:t>Управление муниципального контроля не предоставляет контролируемым лицам и их представителям в письменной форме информацию по вопросам устного консультирования.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678" w:rsidRPr="00991A13" w:rsidRDefault="00277678" w:rsidP="00A7148E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991A13">
              <w:rPr>
                <w:iCs/>
              </w:rPr>
              <w:t>По мере необходимости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78" w:rsidRDefault="00277678">
            <w:r w:rsidRPr="00DA766D">
              <w:rPr>
                <w:rFonts w:eastAsia="Calibri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277678" w:rsidRPr="00991A13" w:rsidTr="00A7148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678" w:rsidRPr="00991A13" w:rsidRDefault="00277678" w:rsidP="00A7148E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4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678" w:rsidRPr="00A707F1" w:rsidRDefault="00277678" w:rsidP="00A7148E">
            <w:pPr>
              <w:ind w:right="82"/>
              <w:jc w:val="both"/>
            </w:pPr>
            <w:r w:rsidRPr="00A707F1">
              <w:t>Обобщение правоприменительной практики организации и проведения муниципального контроля осуществляется ежегодно.</w:t>
            </w:r>
          </w:p>
          <w:p w:rsidR="00277678" w:rsidRPr="00A707F1" w:rsidRDefault="00277678" w:rsidP="00A7148E">
            <w:pPr>
              <w:ind w:right="82"/>
              <w:jc w:val="both"/>
            </w:pPr>
            <w:r w:rsidRPr="00A707F1">
              <w:t>По итогам обобщения правоприменительной практики управление муниципального контроля обеспечивает подготовку доклада с результатами обобщения правоприменительной практики Контрольного органа (далее – доклад).</w:t>
            </w:r>
          </w:p>
          <w:p w:rsidR="00277678" w:rsidRPr="00A707F1" w:rsidRDefault="00277678" w:rsidP="00A7148E">
            <w:pPr>
              <w:ind w:right="82"/>
              <w:jc w:val="both"/>
            </w:pPr>
            <w:r w:rsidRPr="00A707F1">
              <w:t xml:space="preserve">Управление муниципального контроля обеспечивает публичное </w:t>
            </w:r>
            <w:r w:rsidRPr="00A707F1">
              <w:lastRenderedPageBreak/>
              <w:t xml:space="preserve">обсуждение проекта доклада. </w:t>
            </w:r>
          </w:p>
          <w:p w:rsidR="00277678" w:rsidRPr="00FF5D6B" w:rsidRDefault="00277678" w:rsidP="00A7148E">
            <w:pPr>
              <w:ind w:right="82"/>
              <w:jc w:val="both"/>
            </w:pPr>
            <w:r w:rsidRPr="00A707F1">
              <w:t>Доклад утверждается начальником управления муниципального контроля и размещается на официальном сайте ежегодно не позднее 30 января года, следующего за годом обобщения правоприменительной практи</w:t>
            </w:r>
            <w:r>
              <w:t>ки.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678" w:rsidRPr="00991A13" w:rsidRDefault="00277678" w:rsidP="00A7148E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991A13">
              <w:rPr>
                <w:iCs/>
              </w:rPr>
              <w:lastRenderedPageBreak/>
              <w:t>По мере необходимости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78" w:rsidRDefault="00277678">
            <w:r w:rsidRPr="00DA766D">
              <w:rPr>
                <w:rFonts w:eastAsia="Calibri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B4205A" w:rsidRPr="00991A13" w:rsidTr="00A7148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05A" w:rsidRPr="00991A13" w:rsidRDefault="00B4205A" w:rsidP="00A7148E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lastRenderedPageBreak/>
              <w:t>5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05A" w:rsidRPr="00A707F1" w:rsidRDefault="00B4205A" w:rsidP="00A7148E">
            <w:pPr>
              <w:ind w:right="82"/>
              <w:jc w:val="both"/>
            </w:pPr>
            <w:r w:rsidRPr="00A707F1">
              <w:t xml:space="preserve">Профилактический визит проводится </w:t>
            </w:r>
            <w:r w:rsidRPr="00A707F1">
              <w:rPr>
                <w:iCs/>
              </w:rPr>
              <w:t xml:space="preserve">инспектором </w:t>
            </w:r>
            <w:r w:rsidRPr="00A707F1">
              <w:t>в форме профилактической беседы по месту осуществления деятельности контролируемого лица либо путем использования видео-конференц-связи.</w:t>
            </w:r>
          </w:p>
          <w:p w:rsidR="00B4205A" w:rsidRPr="00A707F1" w:rsidRDefault="00B4205A" w:rsidP="00A7148E">
            <w:pPr>
              <w:ind w:right="82"/>
              <w:jc w:val="both"/>
            </w:pPr>
            <w:r w:rsidRPr="00A707F1">
              <w:t>Инспектор проводит обязательный профилактический визит в отношении:</w:t>
            </w:r>
          </w:p>
          <w:p w:rsidR="00B4205A" w:rsidRPr="00736E77" w:rsidRDefault="00B4205A" w:rsidP="00A7148E">
            <w:pPr>
              <w:ind w:right="82"/>
              <w:jc w:val="both"/>
            </w:pPr>
            <w:r w:rsidRPr="00736E77">
              <w:t xml:space="preserve">1) контролируемых лиц, приступающих к осуществлению деятельности в сфере </w:t>
            </w:r>
            <w:r w:rsidRPr="00736E77">
              <w:rPr>
                <w:spacing w:val="2"/>
              </w:rPr>
              <w:t>автомобильного транспорта, городского наземного электрического транспорта и в дорожном хозяйстве</w:t>
            </w:r>
            <w:r w:rsidRPr="00736E77">
              <w:t>, не позднее чем в течение одного года с момента начала такой деятельности (при наличии сведений о начале деятельности).</w:t>
            </w:r>
          </w:p>
          <w:p w:rsidR="00B4205A" w:rsidRPr="00A707F1" w:rsidRDefault="00B4205A" w:rsidP="00A7148E">
            <w:pPr>
              <w:ind w:right="82"/>
              <w:jc w:val="both"/>
            </w:pPr>
            <w:r w:rsidRPr="00A707F1">
              <w:t>Профилактические визиты проводятся по согласованию с контролируемыми лицами.</w:t>
            </w:r>
          </w:p>
          <w:p w:rsidR="00B4205A" w:rsidRPr="00A707F1" w:rsidRDefault="00B4205A" w:rsidP="00A7148E">
            <w:pPr>
              <w:ind w:right="82"/>
              <w:jc w:val="both"/>
            </w:pPr>
            <w:r w:rsidRPr="00A707F1">
              <w:t>Управление муниципального контроля направляет контролируемому лицу уведомление о проведении профилактического визита не позднее чем за пять рабочих дней до даты его проведения.</w:t>
            </w:r>
          </w:p>
          <w:p w:rsidR="00B4205A" w:rsidRPr="00A707F1" w:rsidRDefault="00B4205A" w:rsidP="00A7148E">
            <w:pPr>
              <w:ind w:right="82"/>
              <w:jc w:val="both"/>
            </w:pPr>
            <w:r w:rsidRPr="00A707F1">
              <w:t>Контролируемое лицо вправе отказаться от проведения профилактического визита (включая обязательный профилактический визит), уведомив об этом управление муниципального контроля не позднее, чем за три рабочих дня до даты его проведения.</w:t>
            </w:r>
          </w:p>
          <w:p w:rsidR="00B4205A" w:rsidRPr="00FF5D6B" w:rsidRDefault="00B4205A" w:rsidP="00A7148E">
            <w:pPr>
              <w:ind w:left="140" w:right="82"/>
              <w:jc w:val="both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05A" w:rsidRPr="00991A13" w:rsidRDefault="00B4205A" w:rsidP="00A7148E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991A13">
              <w:rPr>
                <w:iCs/>
              </w:rPr>
              <w:t>По мере необходимости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05A" w:rsidRPr="00991A13" w:rsidRDefault="00277678" w:rsidP="00A7148E">
            <w:pPr>
              <w:autoSpaceDE w:val="0"/>
              <w:autoSpaceDN w:val="0"/>
              <w:adjustRightInd w:val="0"/>
              <w:ind w:right="80"/>
              <w:jc w:val="center"/>
              <w:rPr>
                <w:iCs/>
              </w:rPr>
            </w:pPr>
            <w:r w:rsidRPr="003F68F3">
              <w:rPr>
                <w:rFonts w:eastAsia="Calibri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:rsidR="00B4205A" w:rsidRDefault="00B4205A" w:rsidP="00B4205A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8"/>
          <w:szCs w:val="28"/>
        </w:rPr>
      </w:pPr>
    </w:p>
    <w:p w:rsidR="00B4205A" w:rsidRPr="00991A13" w:rsidRDefault="00B4205A" w:rsidP="00B4205A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8"/>
          <w:szCs w:val="28"/>
        </w:rPr>
      </w:pPr>
      <w:r w:rsidRPr="00991A13">
        <w:rPr>
          <w:b/>
          <w:bCs/>
          <w:sz w:val="28"/>
          <w:szCs w:val="28"/>
        </w:rPr>
        <w:t>Раздел 4. Показатели результативности и эффективности программы профилактики рисков причинения вреда</w:t>
      </w:r>
    </w:p>
    <w:p w:rsidR="00B4205A" w:rsidRPr="00991A13" w:rsidRDefault="00B4205A" w:rsidP="00B4205A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</w:rPr>
      </w:pPr>
    </w:p>
    <w:tbl>
      <w:tblPr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6237"/>
        <w:gridCol w:w="2694"/>
      </w:tblGrid>
      <w:tr w:rsidR="00B4205A" w:rsidRPr="00991A13" w:rsidTr="00A7148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05A" w:rsidRPr="00991A13" w:rsidRDefault="00B4205A" w:rsidP="00A7148E">
            <w:pPr>
              <w:autoSpaceDE w:val="0"/>
              <w:autoSpaceDN w:val="0"/>
              <w:adjustRightInd w:val="0"/>
              <w:jc w:val="center"/>
            </w:pPr>
            <w:r w:rsidRPr="00991A13">
              <w:lastRenderedPageBreak/>
              <w:t>№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05A" w:rsidRPr="00991A13" w:rsidRDefault="00B4205A" w:rsidP="00A7148E">
            <w:pPr>
              <w:autoSpaceDE w:val="0"/>
              <w:autoSpaceDN w:val="0"/>
              <w:adjustRightInd w:val="0"/>
              <w:jc w:val="center"/>
            </w:pPr>
            <w:r w:rsidRPr="00991A13">
              <w:t>Наименование показателя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05A" w:rsidRPr="00991A13" w:rsidRDefault="00B4205A" w:rsidP="00A7148E">
            <w:pPr>
              <w:autoSpaceDE w:val="0"/>
              <w:autoSpaceDN w:val="0"/>
              <w:adjustRightInd w:val="0"/>
              <w:jc w:val="center"/>
            </w:pPr>
            <w:r w:rsidRPr="00991A13">
              <w:t>Величина</w:t>
            </w:r>
          </w:p>
        </w:tc>
      </w:tr>
      <w:tr w:rsidR="00B4205A" w:rsidRPr="00991A13" w:rsidTr="00A7148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05A" w:rsidRPr="00991A13" w:rsidRDefault="00B4205A" w:rsidP="00A7148E">
            <w:pPr>
              <w:autoSpaceDE w:val="0"/>
              <w:autoSpaceDN w:val="0"/>
              <w:adjustRightInd w:val="0"/>
              <w:jc w:val="center"/>
            </w:pPr>
            <w:r w:rsidRPr="00991A13"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05A" w:rsidRPr="00991A13" w:rsidRDefault="00B4205A" w:rsidP="00A7148E">
            <w:pPr>
              <w:autoSpaceDE w:val="0"/>
              <w:autoSpaceDN w:val="0"/>
              <w:adjustRightInd w:val="0"/>
              <w:jc w:val="both"/>
            </w:pPr>
            <w:r w:rsidRPr="00991A13"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05A" w:rsidRPr="00991A13" w:rsidRDefault="00B4205A" w:rsidP="00A7148E">
            <w:pPr>
              <w:autoSpaceDE w:val="0"/>
              <w:autoSpaceDN w:val="0"/>
              <w:adjustRightInd w:val="0"/>
              <w:jc w:val="center"/>
            </w:pPr>
            <w:r w:rsidRPr="00991A13">
              <w:t>100 %</w:t>
            </w:r>
          </w:p>
        </w:tc>
      </w:tr>
      <w:tr w:rsidR="00B4205A" w:rsidRPr="00991A13" w:rsidTr="00A7148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05A" w:rsidRPr="00991A13" w:rsidRDefault="00B4205A" w:rsidP="00A7148E">
            <w:pPr>
              <w:autoSpaceDE w:val="0"/>
              <w:autoSpaceDN w:val="0"/>
              <w:adjustRightInd w:val="0"/>
              <w:jc w:val="center"/>
            </w:pPr>
            <w:r w:rsidRPr="00991A13"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05A" w:rsidRPr="00991A13" w:rsidRDefault="00B4205A" w:rsidP="00A7148E">
            <w:pPr>
              <w:autoSpaceDE w:val="0"/>
              <w:autoSpaceDN w:val="0"/>
              <w:adjustRightInd w:val="0"/>
              <w:jc w:val="both"/>
            </w:pPr>
            <w:r w:rsidRPr="00991A13">
              <w:t>Удовлетворенность контролируемых лиц и их представителями консультированием контрольного (надзорного) органа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05A" w:rsidRPr="00991A13" w:rsidRDefault="00B4205A" w:rsidP="00A7148E">
            <w:pPr>
              <w:autoSpaceDE w:val="0"/>
              <w:autoSpaceDN w:val="0"/>
              <w:adjustRightInd w:val="0"/>
              <w:jc w:val="center"/>
            </w:pPr>
            <w:r>
              <w:t>90</w:t>
            </w:r>
            <w:r w:rsidRPr="00991A13">
              <w:t xml:space="preserve"> % от числа обратившихся</w:t>
            </w:r>
          </w:p>
        </w:tc>
      </w:tr>
      <w:tr w:rsidR="00B4205A" w:rsidRPr="00991A13" w:rsidTr="00A7148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05A" w:rsidRPr="00991A13" w:rsidRDefault="00B4205A" w:rsidP="00A7148E">
            <w:pPr>
              <w:autoSpaceDE w:val="0"/>
              <w:autoSpaceDN w:val="0"/>
              <w:adjustRightInd w:val="0"/>
              <w:jc w:val="center"/>
            </w:pPr>
            <w:r w:rsidRPr="00991A13"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05A" w:rsidRPr="00991A13" w:rsidRDefault="00B4205A" w:rsidP="00A7148E">
            <w:pPr>
              <w:autoSpaceDE w:val="0"/>
              <w:autoSpaceDN w:val="0"/>
              <w:adjustRightInd w:val="0"/>
              <w:jc w:val="both"/>
            </w:pPr>
            <w:r w:rsidRPr="00991A13">
              <w:t>Количество проведенных профилактических мероприятий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05A" w:rsidRPr="00991A13" w:rsidRDefault="00B4205A" w:rsidP="00A7148E">
            <w:pPr>
              <w:autoSpaceDE w:val="0"/>
              <w:autoSpaceDN w:val="0"/>
              <w:adjustRightInd w:val="0"/>
              <w:jc w:val="center"/>
            </w:pPr>
            <w:r w:rsidRPr="00991A13">
              <w:t>не менее 1 мероприятий, проведенных контрольным (надзорным) органом</w:t>
            </w:r>
          </w:p>
        </w:tc>
      </w:tr>
    </w:tbl>
    <w:p w:rsidR="00B4205A" w:rsidRDefault="00B4205A" w:rsidP="00B4205A">
      <w:pPr>
        <w:ind w:firstLine="709"/>
      </w:pPr>
    </w:p>
    <w:p w:rsidR="00B4205A" w:rsidRDefault="00B4205A" w:rsidP="00B4205A">
      <w:pPr>
        <w:ind w:firstLine="709"/>
      </w:pPr>
    </w:p>
    <w:p w:rsidR="00B4205A" w:rsidRPr="00991A13" w:rsidRDefault="00B4205A" w:rsidP="00B4205A">
      <w:pPr>
        <w:ind w:firstLine="709"/>
      </w:pPr>
    </w:p>
    <w:sectPr w:rsidR="00B4205A" w:rsidRPr="00991A13" w:rsidSect="00332074">
      <w:pgSz w:w="11906" w:h="16838"/>
      <w:pgMar w:top="720" w:right="720" w:bottom="425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2653" w:rsidRDefault="00552653">
      <w:r>
        <w:separator/>
      </w:r>
    </w:p>
  </w:endnote>
  <w:endnote w:type="continuationSeparator" w:id="1">
    <w:p w:rsidR="00552653" w:rsidRDefault="005526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2653" w:rsidRDefault="00552653">
      <w:r>
        <w:separator/>
      </w:r>
    </w:p>
  </w:footnote>
  <w:footnote w:type="continuationSeparator" w:id="1">
    <w:p w:rsidR="00552653" w:rsidRDefault="0055265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62018"/>
    <w:multiLevelType w:val="multilevel"/>
    <w:tmpl w:val="E98EA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714183"/>
    <w:multiLevelType w:val="multilevel"/>
    <w:tmpl w:val="DB40E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B67C31"/>
    <w:multiLevelType w:val="hybridMultilevel"/>
    <w:tmpl w:val="A18CFCF8"/>
    <w:lvl w:ilvl="0" w:tplc="0419000F">
      <w:start w:val="17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C778D0"/>
    <w:multiLevelType w:val="hybridMultilevel"/>
    <w:tmpl w:val="557876D8"/>
    <w:lvl w:ilvl="0" w:tplc="4F3C41A8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464132"/>
    <w:multiLevelType w:val="multilevel"/>
    <w:tmpl w:val="9D36C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4EB73C4"/>
    <w:multiLevelType w:val="multilevel"/>
    <w:tmpl w:val="F020C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9F42C96"/>
    <w:multiLevelType w:val="hybridMultilevel"/>
    <w:tmpl w:val="64569E20"/>
    <w:lvl w:ilvl="0" w:tplc="CDB885DA">
      <w:start w:val="1"/>
      <w:numFmt w:val="decimal"/>
      <w:lvlText w:val="%1."/>
      <w:lvlJc w:val="left"/>
      <w:pPr>
        <w:tabs>
          <w:tab w:val="num" w:pos="1485"/>
        </w:tabs>
        <w:ind w:left="148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>
    <w:nsid w:val="2CFE46B7"/>
    <w:multiLevelType w:val="hybridMultilevel"/>
    <w:tmpl w:val="B2F2763E"/>
    <w:lvl w:ilvl="0" w:tplc="54EEB1F6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D4432FB"/>
    <w:multiLevelType w:val="multilevel"/>
    <w:tmpl w:val="EF728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EC44BCA"/>
    <w:multiLevelType w:val="hybridMultilevel"/>
    <w:tmpl w:val="9BEC302A"/>
    <w:lvl w:ilvl="0" w:tplc="0419000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8460"/>
        </w:tabs>
        <w:ind w:left="8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9180"/>
        </w:tabs>
        <w:ind w:left="9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9900"/>
        </w:tabs>
        <w:ind w:left="9900" w:hanging="360"/>
      </w:pPr>
      <w:rPr>
        <w:rFonts w:ascii="Wingdings" w:hAnsi="Wingdings" w:hint="default"/>
      </w:rPr>
    </w:lvl>
  </w:abstractNum>
  <w:abstractNum w:abstractNumId="11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44CC7E17"/>
    <w:multiLevelType w:val="hybridMultilevel"/>
    <w:tmpl w:val="72720D1A"/>
    <w:lvl w:ilvl="0" w:tplc="AB601EC2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5B866DF"/>
    <w:multiLevelType w:val="hybridMultilevel"/>
    <w:tmpl w:val="B56A59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DF4B10"/>
    <w:multiLevelType w:val="multilevel"/>
    <w:tmpl w:val="348AE9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>
    <w:nsid w:val="4A1D7D65"/>
    <w:multiLevelType w:val="multilevel"/>
    <w:tmpl w:val="5478FC7C"/>
    <w:lvl w:ilvl="0">
      <w:start w:val="1"/>
      <w:numFmt w:val="decimal"/>
      <w:lvlText w:val="%1."/>
      <w:lvlJc w:val="left"/>
      <w:pPr>
        <w:tabs>
          <w:tab w:val="num" w:pos="113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12"/>
        </w:tabs>
        <w:ind w:left="1512" w:hanging="432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>
    <w:nsid w:val="4AAE2B7B"/>
    <w:multiLevelType w:val="hybridMultilevel"/>
    <w:tmpl w:val="7E52755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7">
    <w:nsid w:val="4B537850"/>
    <w:multiLevelType w:val="multilevel"/>
    <w:tmpl w:val="C7522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CEF3EC7"/>
    <w:multiLevelType w:val="multilevel"/>
    <w:tmpl w:val="584E4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7DC55DF"/>
    <w:multiLevelType w:val="multilevel"/>
    <w:tmpl w:val="1CC88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51A50BB"/>
    <w:multiLevelType w:val="multilevel"/>
    <w:tmpl w:val="B41E4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2">
    <w:nsid w:val="7A183975"/>
    <w:multiLevelType w:val="hybridMultilevel"/>
    <w:tmpl w:val="1FF416BE"/>
    <w:lvl w:ilvl="0" w:tplc="DF38F67A">
      <w:start w:val="9"/>
      <w:numFmt w:val="bullet"/>
      <w:lvlText w:val=""/>
      <w:lvlJc w:val="left"/>
      <w:pPr>
        <w:tabs>
          <w:tab w:val="num" w:pos="958"/>
        </w:tabs>
        <w:ind w:left="958" w:hanging="675"/>
      </w:pPr>
      <w:rPr>
        <w:rFonts w:ascii="Symbol" w:eastAsia="Times New Roman" w:hAnsi="Symbol" w:cs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363"/>
        </w:tabs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3"/>
        </w:tabs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3"/>
        </w:tabs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3"/>
        </w:tabs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3"/>
        </w:tabs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3"/>
        </w:tabs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3"/>
        </w:tabs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3"/>
        </w:tabs>
        <w:ind w:left="6403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5"/>
  </w:num>
  <w:num w:numId="3">
    <w:abstractNumId w:val="0"/>
  </w:num>
  <w:num w:numId="4">
    <w:abstractNumId w:val="10"/>
  </w:num>
  <w:num w:numId="5">
    <w:abstractNumId w:val="5"/>
  </w:num>
  <w:num w:numId="6">
    <w:abstractNumId w:val="17"/>
  </w:num>
  <w:num w:numId="7">
    <w:abstractNumId w:val="20"/>
  </w:num>
  <w:num w:numId="8">
    <w:abstractNumId w:val="9"/>
  </w:num>
  <w:num w:numId="9">
    <w:abstractNumId w:val="1"/>
  </w:num>
  <w:num w:numId="10">
    <w:abstractNumId w:val="4"/>
  </w:num>
  <w:num w:numId="11">
    <w:abstractNumId w:val="19"/>
  </w:num>
  <w:num w:numId="12">
    <w:abstractNumId w:val="18"/>
  </w:num>
  <w:num w:numId="13">
    <w:abstractNumId w:val="16"/>
  </w:num>
  <w:num w:numId="14">
    <w:abstractNumId w:val="6"/>
  </w:num>
  <w:num w:numId="15">
    <w:abstractNumId w:val="7"/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</w:num>
  <w:num w:numId="19">
    <w:abstractNumId w:val="13"/>
  </w:num>
  <w:num w:numId="20">
    <w:abstractNumId w:val="8"/>
  </w:num>
  <w:num w:numId="21">
    <w:abstractNumId w:val="21"/>
  </w:num>
  <w:num w:numId="22">
    <w:abstractNumId w:val="11"/>
  </w:num>
  <w:num w:numId="2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9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E1D3E"/>
    <w:rsid w:val="00000808"/>
    <w:rsid w:val="000011B5"/>
    <w:rsid w:val="00003D88"/>
    <w:rsid w:val="000042ED"/>
    <w:rsid w:val="000054EB"/>
    <w:rsid w:val="000069C5"/>
    <w:rsid w:val="000110FD"/>
    <w:rsid w:val="000138AC"/>
    <w:rsid w:val="00013DD4"/>
    <w:rsid w:val="00014575"/>
    <w:rsid w:val="00020A91"/>
    <w:rsid w:val="00021DFF"/>
    <w:rsid w:val="0002327E"/>
    <w:rsid w:val="00024C6A"/>
    <w:rsid w:val="00025F30"/>
    <w:rsid w:val="00031709"/>
    <w:rsid w:val="00032C1E"/>
    <w:rsid w:val="00034F0E"/>
    <w:rsid w:val="00035ECC"/>
    <w:rsid w:val="0003753E"/>
    <w:rsid w:val="00037B4F"/>
    <w:rsid w:val="000427BE"/>
    <w:rsid w:val="00043613"/>
    <w:rsid w:val="00046505"/>
    <w:rsid w:val="0004657C"/>
    <w:rsid w:val="00046F27"/>
    <w:rsid w:val="0004747A"/>
    <w:rsid w:val="00050607"/>
    <w:rsid w:val="00050FBF"/>
    <w:rsid w:val="000520EB"/>
    <w:rsid w:val="00052500"/>
    <w:rsid w:val="000528B4"/>
    <w:rsid w:val="000530D4"/>
    <w:rsid w:val="00054573"/>
    <w:rsid w:val="0005459D"/>
    <w:rsid w:val="00054DB6"/>
    <w:rsid w:val="00055A53"/>
    <w:rsid w:val="000566CB"/>
    <w:rsid w:val="00057608"/>
    <w:rsid w:val="00057701"/>
    <w:rsid w:val="00062651"/>
    <w:rsid w:val="00063444"/>
    <w:rsid w:val="000636D6"/>
    <w:rsid w:val="00063907"/>
    <w:rsid w:val="00066CDA"/>
    <w:rsid w:val="000705C7"/>
    <w:rsid w:val="00073B19"/>
    <w:rsid w:val="00073CA6"/>
    <w:rsid w:val="00073E38"/>
    <w:rsid w:val="00075618"/>
    <w:rsid w:val="000763CA"/>
    <w:rsid w:val="00076751"/>
    <w:rsid w:val="00077294"/>
    <w:rsid w:val="00081307"/>
    <w:rsid w:val="00081DF6"/>
    <w:rsid w:val="00082105"/>
    <w:rsid w:val="00083584"/>
    <w:rsid w:val="00083EBA"/>
    <w:rsid w:val="00085856"/>
    <w:rsid w:val="000916FA"/>
    <w:rsid w:val="00096212"/>
    <w:rsid w:val="00097164"/>
    <w:rsid w:val="000A3345"/>
    <w:rsid w:val="000A6D71"/>
    <w:rsid w:val="000A6EEE"/>
    <w:rsid w:val="000B233D"/>
    <w:rsid w:val="000B4A57"/>
    <w:rsid w:val="000B6BFD"/>
    <w:rsid w:val="000B7215"/>
    <w:rsid w:val="000C1605"/>
    <w:rsid w:val="000C1930"/>
    <w:rsid w:val="000C43B5"/>
    <w:rsid w:val="000C6AD5"/>
    <w:rsid w:val="000D4DA2"/>
    <w:rsid w:val="000D5254"/>
    <w:rsid w:val="000D5424"/>
    <w:rsid w:val="000D7471"/>
    <w:rsid w:val="000D7A56"/>
    <w:rsid w:val="000E2931"/>
    <w:rsid w:val="000E38DA"/>
    <w:rsid w:val="000E3A46"/>
    <w:rsid w:val="000E7056"/>
    <w:rsid w:val="000F0837"/>
    <w:rsid w:val="000F193F"/>
    <w:rsid w:val="000F6263"/>
    <w:rsid w:val="000F7DD3"/>
    <w:rsid w:val="00101C4D"/>
    <w:rsid w:val="00103D17"/>
    <w:rsid w:val="00104772"/>
    <w:rsid w:val="001061F0"/>
    <w:rsid w:val="00110175"/>
    <w:rsid w:val="001101FE"/>
    <w:rsid w:val="001105E2"/>
    <w:rsid w:val="00110EC5"/>
    <w:rsid w:val="00113ADA"/>
    <w:rsid w:val="00113E6C"/>
    <w:rsid w:val="001144EC"/>
    <w:rsid w:val="00114DCA"/>
    <w:rsid w:val="00116D32"/>
    <w:rsid w:val="00117A47"/>
    <w:rsid w:val="00122F9E"/>
    <w:rsid w:val="0012720B"/>
    <w:rsid w:val="00131223"/>
    <w:rsid w:val="001339C2"/>
    <w:rsid w:val="00133F50"/>
    <w:rsid w:val="00133FFE"/>
    <w:rsid w:val="001344CF"/>
    <w:rsid w:val="00136055"/>
    <w:rsid w:val="00136307"/>
    <w:rsid w:val="00137F94"/>
    <w:rsid w:val="001410AC"/>
    <w:rsid w:val="00141A71"/>
    <w:rsid w:val="001505A6"/>
    <w:rsid w:val="00150B69"/>
    <w:rsid w:val="001518C4"/>
    <w:rsid w:val="001531F3"/>
    <w:rsid w:val="00155A66"/>
    <w:rsid w:val="0015653D"/>
    <w:rsid w:val="00156D06"/>
    <w:rsid w:val="00164DFB"/>
    <w:rsid w:val="00166230"/>
    <w:rsid w:val="001707E9"/>
    <w:rsid w:val="00170C13"/>
    <w:rsid w:val="00173644"/>
    <w:rsid w:val="00175870"/>
    <w:rsid w:val="00177A06"/>
    <w:rsid w:val="00177B9A"/>
    <w:rsid w:val="00180B2B"/>
    <w:rsid w:val="00185281"/>
    <w:rsid w:val="00186666"/>
    <w:rsid w:val="00186DA2"/>
    <w:rsid w:val="001936EE"/>
    <w:rsid w:val="0019385E"/>
    <w:rsid w:val="00193BB1"/>
    <w:rsid w:val="0019484D"/>
    <w:rsid w:val="001962AF"/>
    <w:rsid w:val="00197A08"/>
    <w:rsid w:val="001A0B01"/>
    <w:rsid w:val="001A0B47"/>
    <w:rsid w:val="001A116B"/>
    <w:rsid w:val="001A1253"/>
    <w:rsid w:val="001A1771"/>
    <w:rsid w:val="001A2CF5"/>
    <w:rsid w:val="001A2F1B"/>
    <w:rsid w:val="001A53B0"/>
    <w:rsid w:val="001A59AF"/>
    <w:rsid w:val="001B1EB8"/>
    <w:rsid w:val="001B1F78"/>
    <w:rsid w:val="001B4F54"/>
    <w:rsid w:val="001C09B8"/>
    <w:rsid w:val="001C0BFB"/>
    <w:rsid w:val="001C1272"/>
    <w:rsid w:val="001C231B"/>
    <w:rsid w:val="001C3B35"/>
    <w:rsid w:val="001C61E4"/>
    <w:rsid w:val="001C7AB5"/>
    <w:rsid w:val="001D1A88"/>
    <w:rsid w:val="001D27D0"/>
    <w:rsid w:val="001D2E11"/>
    <w:rsid w:val="001D6DA6"/>
    <w:rsid w:val="001D7AB2"/>
    <w:rsid w:val="001E4D8B"/>
    <w:rsid w:val="001E52B3"/>
    <w:rsid w:val="001E740E"/>
    <w:rsid w:val="001E7EE1"/>
    <w:rsid w:val="001F14CC"/>
    <w:rsid w:val="001F1D49"/>
    <w:rsid w:val="001F2DEA"/>
    <w:rsid w:val="001F430B"/>
    <w:rsid w:val="001F530F"/>
    <w:rsid w:val="001F54B4"/>
    <w:rsid w:val="001F68D6"/>
    <w:rsid w:val="0020123E"/>
    <w:rsid w:val="00201348"/>
    <w:rsid w:val="00201D4C"/>
    <w:rsid w:val="00203F22"/>
    <w:rsid w:val="00206A10"/>
    <w:rsid w:val="00210455"/>
    <w:rsid w:val="00211938"/>
    <w:rsid w:val="00212FF9"/>
    <w:rsid w:val="00213B1F"/>
    <w:rsid w:val="00213C77"/>
    <w:rsid w:val="00216A49"/>
    <w:rsid w:val="00221328"/>
    <w:rsid w:val="00221880"/>
    <w:rsid w:val="00221EEF"/>
    <w:rsid w:val="0022329D"/>
    <w:rsid w:val="00224A0C"/>
    <w:rsid w:val="00225ED1"/>
    <w:rsid w:val="00226D71"/>
    <w:rsid w:val="002305A8"/>
    <w:rsid w:val="002313ED"/>
    <w:rsid w:val="00231E5E"/>
    <w:rsid w:val="0023426F"/>
    <w:rsid w:val="00235D23"/>
    <w:rsid w:val="002377B0"/>
    <w:rsid w:val="00240DA0"/>
    <w:rsid w:val="00243A65"/>
    <w:rsid w:val="002466CE"/>
    <w:rsid w:val="00247CD2"/>
    <w:rsid w:val="00247E8F"/>
    <w:rsid w:val="00250E74"/>
    <w:rsid w:val="00251DC6"/>
    <w:rsid w:val="002521BB"/>
    <w:rsid w:val="002530FD"/>
    <w:rsid w:val="002557D8"/>
    <w:rsid w:val="00260201"/>
    <w:rsid w:val="00262206"/>
    <w:rsid w:val="0026651F"/>
    <w:rsid w:val="002678E4"/>
    <w:rsid w:val="00270729"/>
    <w:rsid w:val="00271AE8"/>
    <w:rsid w:val="00272CA8"/>
    <w:rsid w:val="00272F5D"/>
    <w:rsid w:val="002735C1"/>
    <w:rsid w:val="0027479C"/>
    <w:rsid w:val="002749B4"/>
    <w:rsid w:val="00275AA6"/>
    <w:rsid w:val="00276EE1"/>
    <w:rsid w:val="00277678"/>
    <w:rsid w:val="00277D86"/>
    <w:rsid w:val="0028067B"/>
    <w:rsid w:val="00282102"/>
    <w:rsid w:val="002830C0"/>
    <w:rsid w:val="00283F09"/>
    <w:rsid w:val="00291707"/>
    <w:rsid w:val="0029243A"/>
    <w:rsid w:val="0029610E"/>
    <w:rsid w:val="0029626C"/>
    <w:rsid w:val="00296AB1"/>
    <w:rsid w:val="002A22A7"/>
    <w:rsid w:val="002A3522"/>
    <w:rsid w:val="002A3876"/>
    <w:rsid w:val="002A6ECE"/>
    <w:rsid w:val="002B01CA"/>
    <w:rsid w:val="002B06C6"/>
    <w:rsid w:val="002B168E"/>
    <w:rsid w:val="002B1D7A"/>
    <w:rsid w:val="002B3194"/>
    <w:rsid w:val="002B4DF0"/>
    <w:rsid w:val="002B52FC"/>
    <w:rsid w:val="002B7055"/>
    <w:rsid w:val="002C0C07"/>
    <w:rsid w:val="002C2E82"/>
    <w:rsid w:val="002C31B2"/>
    <w:rsid w:val="002C491B"/>
    <w:rsid w:val="002C4D7F"/>
    <w:rsid w:val="002C4DDE"/>
    <w:rsid w:val="002C66B3"/>
    <w:rsid w:val="002C6AEB"/>
    <w:rsid w:val="002C7251"/>
    <w:rsid w:val="002D2974"/>
    <w:rsid w:val="002D3B6E"/>
    <w:rsid w:val="002D4133"/>
    <w:rsid w:val="002D41B5"/>
    <w:rsid w:val="002D76D6"/>
    <w:rsid w:val="002E03CC"/>
    <w:rsid w:val="002E1E87"/>
    <w:rsid w:val="002E2443"/>
    <w:rsid w:val="002E37D4"/>
    <w:rsid w:val="002E51F9"/>
    <w:rsid w:val="002E6E50"/>
    <w:rsid w:val="002E7EB9"/>
    <w:rsid w:val="002F09B1"/>
    <w:rsid w:val="002F3AA3"/>
    <w:rsid w:val="002F5444"/>
    <w:rsid w:val="002F6340"/>
    <w:rsid w:val="002F6364"/>
    <w:rsid w:val="002F6FBE"/>
    <w:rsid w:val="00303D52"/>
    <w:rsid w:val="00303F13"/>
    <w:rsid w:val="00303FD6"/>
    <w:rsid w:val="00306F46"/>
    <w:rsid w:val="00312247"/>
    <w:rsid w:val="00313707"/>
    <w:rsid w:val="003174EF"/>
    <w:rsid w:val="00325DAD"/>
    <w:rsid w:val="003278A0"/>
    <w:rsid w:val="00327C3C"/>
    <w:rsid w:val="00331B35"/>
    <w:rsid w:val="00332074"/>
    <w:rsid w:val="00333B52"/>
    <w:rsid w:val="00336733"/>
    <w:rsid w:val="003374C4"/>
    <w:rsid w:val="00341166"/>
    <w:rsid w:val="0034248C"/>
    <w:rsid w:val="003424E5"/>
    <w:rsid w:val="00342EA7"/>
    <w:rsid w:val="00343456"/>
    <w:rsid w:val="00343B84"/>
    <w:rsid w:val="00344E25"/>
    <w:rsid w:val="003457F6"/>
    <w:rsid w:val="00345B52"/>
    <w:rsid w:val="00346D20"/>
    <w:rsid w:val="00350E6C"/>
    <w:rsid w:val="00352DE9"/>
    <w:rsid w:val="00355D10"/>
    <w:rsid w:val="00356943"/>
    <w:rsid w:val="00360ACA"/>
    <w:rsid w:val="00361F8E"/>
    <w:rsid w:val="0036297B"/>
    <w:rsid w:val="00364192"/>
    <w:rsid w:val="00364555"/>
    <w:rsid w:val="00366B37"/>
    <w:rsid w:val="00371243"/>
    <w:rsid w:val="0037148E"/>
    <w:rsid w:val="00375019"/>
    <w:rsid w:val="00375FC1"/>
    <w:rsid w:val="00381494"/>
    <w:rsid w:val="00383816"/>
    <w:rsid w:val="00384947"/>
    <w:rsid w:val="00384E76"/>
    <w:rsid w:val="00384FE7"/>
    <w:rsid w:val="0038578E"/>
    <w:rsid w:val="00387824"/>
    <w:rsid w:val="00392952"/>
    <w:rsid w:val="00392A1E"/>
    <w:rsid w:val="00397428"/>
    <w:rsid w:val="003A05E2"/>
    <w:rsid w:val="003A1E63"/>
    <w:rsid w:val="003A4817"/>
    <w:rsid w:val="003A4E4D"/>
    <w:rsid w:val="003A5E22"/>
    <w:rsid w:val="003A62BA"/>
    <w:rsid w:val="003A7327"/>
    <w:rsid w:val="003A781A"/>
    <w:rsid w:val="003B176C"/>
    <w:rsid w:val="003B209C"/>
    <w:rsid w:val="003B2491"/>
    <w:rsid w:val="003B2632"/>
    <w:rsid w:val="003B41F9"/>
    <w:rsid w:val="003B536D"/>
    <w:rsid w:val="003B7EB4"/>
    <w:rsid w:val="003C3C00"/>
    <w:rsid w:val="003C5CB8"/>
    <w:rsid w:val="003C5D07"/>
    <w:rsid w:val="003D0835"/>
    <w:rsid w:val="003D1435"/>
    <w:rsid w:val="003D23B8"/>
    <w:rsid w:val="003D3A33"/>
    <w:rsid w:val="003D461C"/>
    <w:rsid w:val="003D5968"/>
    <w:rsid w:val="003D61C8"/>
    <w:rsid w:val="003D6859"/>
    <w:rsid w:val="003E5466"/>
    <w:rsid w:val="003E60A0"/>
    <w:rsid w:val="003E7617"/>
    <w:rsid w:val="003E7880"/>
    <w:rsid w:val="003F0A7F"/>
    <w:rsid w:val="003F1637"/>
    <w:rsid w:val="003F37F0"/>
    <w:rsid w:val="003F61D1"/>
    <w:rsid w:val="003F68F3"/>
    <w:rsid w:val="004028EA"/>
    <w:rsid w:val="00402C08"/>
    <w:rsid w:val="004038EC"/>
    <w:rsid w:val="004109F9"/>
    <w:rsid w:val="00410B04"/>
    <w:rsid w:val="00412524"/>
    <w:rsid w:val="0041271C"/>
    <w:rsid w:val="004149E7"/>
    <w:rsid w:val="0041525A"/>
    <w:rsid w:val="00415CD5"/>
    <w:rsid w:val="00417357"/>
    <w:rsid w:val="004174AF"/>
    <w:rsid w:val="00422E5A"/>
    <w:rsid w:val="004253E1"/>
    <w:rsid w:val="00425EA8"/>
    <w:rsid w:val="004266FD"/>
    <w:rsid w:val="004271C3"/>
    <w:rsid w:val="0043040E"/>
    <w:rsid w:val="00430CA7"/>
    <w:rsid w:val="0043292B"/>
    <w:rsid w:val="00433016"/>
    <w:rsid w:val="00433451"/>
    <w:rsid w:val="00433AE8"/>
    <w:rsid w:val="00434E0B"/>
    <w:rsid w:val="00435BF4"/>
    <w:rsid w:val="00440336"/>
    <w:rsid w:val="00440536"/>
    <w:rsid w:val="004415D7"/>
    <w:rsid w:val="004419F1"/>
    <w:rsid w:val="004439DD"/>
    <w:rsid w:val="004441F1"/>
    <w:rsid w:val="00444A60"/>
    <w:rsid w:val="00447EB7"/>
    <w:rsid w:val="00453FF2"/>
    <w:rsid w:val="00454BCD"/>
    <w:rsid w:val="00461B46"/>
    <w:rsid w:val="00462C14"/>
    <w:rsid w:val="00465B72"/>
    <w:rsid w:val="0046737E"/>
    <w:rsid w:val="004675A7"/>
    <w:rsid w:val="00467D1C"/>
    <w:rsid w:val="00471445"/>
    <w:rsid w:val="0047303B"/>
    <w:rsid w:val="004757A7"/>
    <w:rsid w:val="00475D98"/>
    <w:rsid w:val="00476BED"/>
    <w:rsid w:val="004771C2"/>
    <w:rsid w:val="00482190"/>
    <w:rsid w:val="00483240"/>
    <w:rsid w:val="0048697F"/>
    <w:rsid w:val="00486BA4"/>
    <w:rsid w:val="00491E42"/>
    <w:rsid w:val="004938A1"/>
    <w:rsid w:val="00495854"/>
    <w:rsid w:val="00496FDE"/>
    <w:rsid w:val="00497609"/>
    <w:rsid w:val="00497E1B"/>
    <w:rsid w:val="004A099F"/>
    <w:rsid w:val="004A0C58"/>
    <w:rsid w:val="004A2F80"/>
    <w:rsid w:val="004B1C95"/>
    <w:rsid w:val="004B23AC"/>
    <w:rsid w:val="004B31F4"/>
    <w:rsid w:val="004B3E5D"/>
    <w:rsid w:val="004B4BE0"/>
    <w:rsid w:val="004B6598"/>
    <w:rsid w:val="004B65EC"/>
    <w:rsid w:val="004C703C"/>
    <w:rsid w:val="004D4CD6"/>
    <w:rsid w:val="004D62AB"/>
    <w:rsid w:val="004D6640"/>
    <w:rsid w:val="004E2938"/>
    <w:rsid w:val="004E2991"/>
    <w:rsid w:val="004E2B65"/>
    <w:rsid w:val="004E3967"/>
    <w:rsid w:val="004E6596"/>
    <w:rsid w:val="004F1899"/>
    <w:rsid w:val="004F262B"/>
    <w:rsid w:val="0050037E"/>
    <w:rsid w:val="00506A61"/>
    <w:rsid w:val="00514AF3"/>
    <w:rsid w:val="00517167"/>
    <w:rsid w:val="005177BB"/>
    <w:rsid w:val="005204D5"/>
    <w:rsid w:val="00522897"/>
    <w:rsid w:val="005263C6"/>
    <w:rsid w:val="00527FD6"/>
    <w:rsid w:val="00531C27"/>
    <w:rsid w:val="00535338"/>
    <w:rsid w:val="00535568"/>
    <w:rsid w:val="00535E8B"/>
    <w:rsid w:val="00536D9A"/>
    <w:rsid w:val="00536E50"/>
    <w:rsid w:val="0054263F"/>
    <w:rsid w:val="00542831"/>
    <w:rsid w:val="005450DD"/>
    <w:rsid w:val="00546950"/>
    <w:rsid w:val="00547364"/>
    <w:rsid w:val="00547B80"/>
    <w:rsid w:val="00552653"/>
    <w:rsid w:val="0055348B"/>
    <w:rsid w:val="00553AB2"/>
    <w:rsid w:val="0055526D"/>
    <w:rsid w:val="0055689E"/>
    <w:rsid w:val="0055789A"/>
    <w:rsid w:val="005653D5"/>
    <w:rsid w:val="0056668F"/>
    <w:rsid w:val="005718A9"/>
    <w:rsid w:val="00582E59"/>
    <w:rsid w:val="00583A00"/>
    <w:rsid w:val="0058508D"/>
    <w:rsid w:val="00585E2B"/>
    <w:rsid w:val="00586E0D"/>
    <w:rsid w:val="005906C5"/>
    <w:rsid w:val="005914FB"/>
    <w:rsid w:val="0059456D"/>
    <w:rsid w:val="005A27F2"/>
    <w:rsid w:val="005A30BA"/>
    <w:rsid w:val="005B5CC9"/>
    <w:rsid w:val="005B5F45"/>
    <w:rsid w:val="005B5FA7"/>
    <w:rsid w:val="005B7A9E"/>
    <w:rsid w:val="005C1FCB"/>
    <w:rsid w:val="005C3343"/>
    <w:rsid w:val="005C49FD"/>
    <w:rsid w:val="005C5B09"/>
    <w:rsid w:val="005C61C6"/>
    <w:rsid w:val="005D418C"/>
    <w:rsid w:val="005D4481"/>
    <w:rsid w:val="005D52B2"/>
    <w:rsid w:val="005D7559"/>
    <w:rsid w:val="005E0196"/>
    <w:rsid w:val="005E0E07"/>
    <w:rsid w:val="005E4BFF"/>
    <w:rsid w:val="005E4F8B"/>
    <w:rsid w:val="005E5A58"/>
    <w:rsid w:val="005F105D"/>
    <w:rsid w:val="005F25E9"/>
    <w:rsid w:val="005F3160"/>
    <w:rsid w:val="005F6024"/>
    <w:rsid w:val="005F6129"/>
    <w:rsid w:val="005F6EF6"/>
    <w:rsid w:val="005F7F9B"/>
    <w:rsid w:val="006007CC"/>
    <w:rsid w:val="00603F99"/>
    <w:rsid w:val="00604B1F"/>
    <w:rsid w:val="00605205"/>
    <w:rsid w:val="00606083"/>
    <w:rsid w:val="00607670"/>
    <w:rsid w:val="00612CB7"/>
    <w:rsid w:val="006130C9"/>
    <w:rsid w:val="006170FD"/>
    <w:rsid w:val="00620D45"/>
    <w:rsid w:val="00622065"/>
    <w:rsid w:val="006259B2"/>
    <w:rsid w:val="00627085"/>
    <w:rsid w:val="006273E8"/>
    <w:rsid w:val="00630A9B"/>
    <w:rsid w:val="00630CDE"/>
    <w:rsid w:val="006312EE"/>
    <w:rsid w:val="00631ADE"/>
    <w:rsid w:val="00632909"/>
    <w:rsid w:val="00632D32"/>
    <w:rsid w:val="00634052"/>
    <w:rsid w:val="00637192"/>
    <w:rsid w:val="0063743F"/>
    <w:rsid w:val="006379E4"/>
    <w:rsid w:val="00637DAA"/>
    <w:rsid w:val="00643CF8"/>
    <w:rsid w:val="00651580"/>
    <w:rsid w:val="00652368"/>
    <w:rsid w:val="00653CEE"/>
    <w:rsid w:val="00653DF1"/>
    <w:rsid w:val="006548A6"/>
    <w:rsid w:val="006555FF"/>
    <w:rsid w:val="00661E09"/>
    <w:rsid w:val="006636DA"/>
    <w:rsid w:val="00664F57"/>
    <w:rsid w:val="00665590"/>
    <w:rsid w:val="00666629"/>
    <w:rsid w:val="00666702"/>
    <w:rsid w:val="00666884"/>
    <w:rsid w:val="00667009"/>
    <w:rsid w:val="006679D0"/>
    <w:rsid w:val="00671932"/>
    <w:rsid w:val="006719F7"/>
    <w:rsid w:val="006829FD"/>
    <w:rsid w:val="006840BE"/>
    <w:rsid w:val="00685CCB"/>
    <w:rsid w:val="00687E0C"/>
    <w:rsid w:val="0069028D"/>
    <w:rsid w:val="00690494"/>
    <w:rsid w:val="00690916"/>
    <w:rsid w:val="006936C1"/>
    <w:rsid w:val="00694514"/>
    <w:rsid w:val="00694876"/>
    <w:rsid w:val="006A0176"/>
    <w:rsid w:val="006A41D3"/>
    <w:rsid w:val="006A4C17"/>
    <w:rsid w:val="006A71B4"/>
    <w:rsid w:val="006B06E7"/>
    <w:rsid w:val="006B1E34"/>
    <w:rsid w:val="006B2944"/>
    <w:rsid w:val="006B531F"/>
    <w:rsid w:val="006B5B0F"/>
    <w:rsid w:val="006B5F8A"/>
    <w:rsid w:val="006B6197"/>
    <w:rsid w:val="006B66AF"/>
    <w:rsid w:val="006B712A"/>
    <w:rsid w:val="006B716A"/>
    <w:rsid w:val="006C2D53"/>
    <w:rsid w:val="006C5FAE"/>
    <w:rsid w:val="006D072E"/>
    <w:rsid w:val="006D2ACC"/>
    <w:rsid w:val="006D38CB"/>
    <w:rsid w:val="006D4775"/>
    <w:rsid w:val="006D69E6"/>
    <w:rsid w:val="006D7907"/>
    <w:rsid w:val="006D7CAE"/>
    <w:rsid w:val="006E0054"/>
    <w:rsid w:val="006E1032"/>
    <w:rsid w:val="006E44CB"/>
    <w:rsid w:val="006E4AFD"/>
    <w:rsid w:val="006E4BAB"/>
    <w:rsid w:val="006E5AF4"/>
    <w:rsid w:val="006E654B"/>
    <w:rsid w:val="006F1BE6"/>
    <w:rsid w:val="006F624C"/>
    <w:rsid w:val="006F7811"/>
    <w:rsid w:val="00701536"/>
    <w:rsid w:val="00701BB4"/>
    <w:rsid w:val="00701BF3"/>
    <w:rsid w:val="00702446"/>
    <w:rsid w:val="00702C29"/>
    <w:rsid w:val="007059E0"/>
    <w:rsid w:val="00707295"/>
    <w:rsid w:val="007100CF"/>
    <w:rsid w:val="007120AA"/>
    <w:rsid w:val="00712DE9"/>
    <w:rsid w:val="00714526"/>
    <w:rsid w:val="0071520A"/>
    <w:rsid w:val="0071619A"/>
    <w:rsid w:val="007201B3"/>
    <w:rsid w:val="007206CC"/>
    <w:rsid w:val="00721EC1"/>
    <w:rsid w:val="007227C0"/>
    <w:rsid w:val="007229F4"/>
    <w:rsid w:val="0072651F"/>
    <w:rsid w:val="0073004C"/>
    <w:rsid w:val="00730ADD"/>
    <w:rsid w:val="00731328"/>
    <w:rsid w:val="00733BA0"/>
    <w:rsid w:val="00737742"/>
    <w:rsid w:val="007402EA"/>
    <w:rsid w:val="007423CA"/>
    <w:rsid w:val="0074682D"/>
    <w:rsid w:val="00746D79"/>
    <w:rsid w:val="0075024A"/>
    <w:rsid w:val="0075083B"/>
    <w:rsid w:val="00751557"/>
    <w:rsid w:val="00753DFD"/>
    <w:rsid w:val="007549C6"/>
    <w:rsid w:val="00757012"/>
    <w:rsid w:val="00757064"/>
    <w:rsid w:val="00757B20"/>
    <w:rsid w:val="00757ED6"/>
    <w:rsid w:val="00761625"/>
    <w:rsid w:val="00764473"/>
    <w:rsid w:val="00766FE2"/>
    <w:rsid w:val="00767C04"/>
    <w:rsid w:val="00767F18"/>
    <w:rsid w:val="0077269E"/>
    <w:rsid w:val="007739D3"/>
    <w:rsid w:val="00775AF1"/>
    <w:rsid w:val="0078222F"/>
    <w:rsid w:val="00782A72"/>
    <w:rsid w:val="007834E4"/>
    <w:rsid w:val="0078525A"/>
    <w:rsid w:val="00793C1C"/>
    <w:rsid w:val="00793E66"/>
    <w:rsid w:val="00796CE3"/>
    <w:rsid w:val="0079770B"/>
    <w:rsid w:val="007A073A"/>
    <w:rsid w:val="007A0805"/>
    <w:rsid w:val="007A2468"/>
    <w:rsid w:val="007A713E"/>
    <w:rsid w:val="007A7543"/>
    <w:rsid w:val="007B08C4"/>
    <w:rsid w:val="007B32E5"/>
    <w:rsid w:val="007B38CF"/>
    <w:rsid w:val="007B5498"/>
    <w:rsid w:val="007B69CC"/>
    <w:rsid w:val="007B6E8F"/>
    <w:rsid w:val="007B7205"/>
    <w:rsid w:val="007B78B5"/>
    <w:rsid w:val="007C366E"/>
    <w:rsid w:val="007C4ED9"/>
    <w:rsid w:val="007D4A64"/>
    <w:rsid w:val="007D6ADF"/>
    <w:rsid w:val="007D6F99"/>
    <w:rsid w:val="007E00D5"/>
    <w:rsid w:val="007E0846"/>
    <w:rsid w:val="007E1FD8"/>
    <w:rsid w:val="007E6A5C"/>
    <w:rsid w:val="007F026B"/>
    <w:rsid w:val="007F0F77"/>
    <w:rsid w:val="007F1090"/>
    <w:rsid w:val="007F2E7F"/>
    <w:rsid w:val="007F5D6B"/>
    <w:rsid w:val="007F74CF"/>
    <w:rsid w:val="0080357B"/>
    <w:rsid w:val="00803B40"/>
    <w:rsid w:val="00804112"/>
    <w:rsid w:val="00804319"/>
    <w:rsid w:val="00804422"/>
    <w:rsid w:val="008103A7"/>
    <w:rsid w:val="00810BA0"/>
    <w:rsid w:val="00812487"/>
    <w:rsid w:val="008124B3"/>
    <w:rsid w:val="00813722"/>
    <w:rsid w:val="00815DDA"/>
    <w:rsid w:val="00816904"/>
    <w:rsid w:val="00821D83"/>
    <w:rsid w:val="00822E98"/>
    <w:rsid w:val="00823862"/>
    <w:rsid w:val="0082547D"/>
    <w:rsid w:val="00825C1B"/>
    <w:rsid w:val="008307F7"/>
    <w:rsid w:val="00831772"/>
    <w:rsid w:val="0083463D"/>
    <w:rsid w:val="00837A0D"/>
    <w:rsid w:val="00840603"/>
    <w:rsid w:val="00841D4E"/>
    <w:rsid w:val="00842F4D"/>
    <w:rsid w:val="00845D32"/>
    <w:rsid w:val="00846947"/>
    <w:rsid w:val="008479B2"/>
    <w:rsid w:val="00851E84"/>
    <w:rsid w:val="00854501"/>
    <w:rsid w:val="00854669"/>
    <w:rsid w:val="00855DC6"/>
    <w:rsid w:val="00860CF3"/>
    <w:rsid w:val="00866746"/>
    <w:rsid w:val="00866BDD"/>
    <w:rsid w:val="00867A6C"/>
    <w:rsid w:val="00871C17"/>
    <w:rsid w:val="00873E11"/>
    <w:rsid w:val="0087499B"/>
    <w:rsid w:val="00875107"/>
    <w:rsid w:val="00875933"/>
    <w:rsid w:val="00875A76"/>
    <w:rsid w:val="00876185"/>
    <w:rsid w:val="00877E72"/>
    <w:rsid w:val="00883540"/>
    <w:rsid w:val="00890ADD"/>
    <w:rsid w:val="008910BE"/>
    <w:rsid w:val="00896068"/>
    <w:rsid w:val="0089621C"/>
    <w:rsid w:val="00896F4C"/>
    <w:rsid w:val="008A1F37"/>
    <w:rsid w:val="008A352D"/>
    <w:rsid w:val="008A4D68"/>
    <w:rsid w:val="008A6017"/>
    <w:rsid w:val="008B1A9D"/>
    <w:rsid w:val="008C15AD"/>
    <w:rsid w:val="008C18F0"/>
    <w:rsid w:val="008C1D9A"/>
    <w:rsid w:val="008C2A3B"/>
    <w:rsid w:val="008C3FCF"/>
    <w:rsid w:val="008D1A76"/>
    <w:rsid w:val="008D4606"/>
    <w:rsid w:val="008D7F2D"/>
    <w:rsid w:val="008E38E8"/>
    <w:rsid w:val="008E5347"/>
    <w:rsid w:val="008E63BC"/>
    <w:rsid w:val="008F1CD6"/>
    <w:rsid w:val="008F32E1"/>
    <w:rsid w:val="008F7EB6"/>
    <w:rsid w:val="0090021C"/>
    <w:rsid w:val="00901B66"/>
    <w:rsid w:val="00902ACE"/>
    <w:rsid w:val="009069C4"/>
    <w:rsid w:val="00907474"/>
    <w:rsid w:val="009150F9"/>
    <w:rsid w:val="00916DBE"/>
    <w:rsid w:val="00917D1A"/>
    <w:rsid w:val="00921BE4"/>
    <w:rsid w:val="00925F4B"/>
    <w:rsid w:val="00926C4C"/>
    <w:rsid w:val="0093195B"/>
    <w:rsid w:val="0093316D"/>
    <w:rsid w:val="00941EAA"/>
    <w:rsid w:val="00943C7E"/>
    <w:rsid w:val="00950880"/>
    <w:rsid w:val="00951355"/>
    <w:rsid w:val="009578CB"/>
    <w:rsid w:val="009609FF"/>
    <w:rsid w:val="00961D3C"/>
    <w:rsid w:val="00962012"/>
    <w:rsid w:val="00962A0C"/>
    <w:rsid w:val="0096369A"/>
    <w:rsid w:val="00965236"/>
    <w:rsid w:val="00970643"/>
    <w:rsid w:val="00971AEF"/>
    <w:rsid w:val="0097216A"/>
    <w:rsid w:val="009723C8"/>
    <w:rsid w:val="00972467"/>
    <w:rsid w:val="00974BE7"/>
    <w:rsid w:val="009819EC"/>
    <w:rsid w:val="00983B15"/>
    <w:rsid w:val="009853B1"/>
    <w:rsid w:val="009865A8"/>
    <w:rsid w:val="00987AD9"/>
    <w:rsid w:val="00991282"/>
    <w:rsid w:val="009965DC"/>
    <w:rsid w:val="00997B8C"/>
    <w:rsid w:val="009A2ACC"/>
    <w:rsid w:val="009A680B"/>
    <w:rsid w:val="009A703E"/>
    <w:rsid w:val="009A72B1"/>
    <w:rsid w:val="009A7A4E"/>
    <w:rsid w:val="009B17B5"/>
    <w:rsid w:val="009B192A"/>
    <w:rsid w:val="009B28C0"/>
    <w:rsid w:val="009B3628"/>
    <w:rsid w:val="009B3902"/>
    <w:rsid w:val="009B39FA"/>
    <w:rsid w:val="009B602E"/>
    <w:rsid w:val="009B69F9"/>
    <w:rsid w:val="009C1521"/>
    <w:rsid w:val="009C2565"/>
    <w:rsid w:val="009C37FA"/>
    <w:rsid w:val="009C471E"/>
    <w:rsid w:val="009C6A4C"/>
    <w:rsid w:val="009D41E7"/>
    <w:rsid w:val="009D4ED7"/>
    <w:rsid w:val="009D63C1"/>
    <w:rsid w:val="009D7514"/>
    <w:rsid w:val="009E1E97"/>
    <w:rsid w:val="009E2D15"/>
    <w:rsid w:val="009F0A89"/>
    <w:rsid w:val="009F216A"/>
    <w:rsid w:val="009F4980"/>
    <w:rsid w:val="009F6597"/>
    <w:rsid w:val="00A00BF7"/>
    <w:rsid w:val="00A020CB"/>
    <w:rsid w:val="00A04033"/>
    <w:rsid w:val="00A0621F"/>
    <w:rsid w:val="00A064DD"/>
    <w:rsid w:val="00A11910"/>
    <w:rsid w:val="00A13D7E"/>
    <w:rsid w:val="00A14726"/>
    <w:rsid w:val="00A24FAD"/>
    <w:rsid w:val="00A25D8A"/>
    <w:rsid w:val="00A3076E"/>
    <w:rsid w:val="00A35986"/>
    <w:rsid w:val="00A35A5D"/>
    <w:rsid w:val="00A36B6C"/>
    <w:rsid w:val="00A4001C"/>
    <w:rsid w:val="00A4058F"/>
    <w:rsid w:val="00A43F63"/>
    <w:rsid w:val="00A44509"/>
    <w:rsid w:val="00A4568A"/>
    <w:rsid w:val="00A47776"/>
    <w:rsid w:val="00A47CB7"/>
    <w:rsid w:val="00A50C07"/>
    <w:rsid w:val="00A54747"/>
    <w:rsid w:val="00A54B73"/>
    <w:rsid w:val="00A56088"/>
    <w:rsid w:val="00A561A1"/>
    <w:rsid w:val="00A575C9"/>
    <w:rsid w:val="00A627CD"/>
    <w:rsid w:val="00A63B41"/>
    <w:rsid w:val="00A63F26"/>
    <w:rsid w:val="00A65E74"/>
    <w:rsid w:val="00A7148E"/>
    <w:rsid w:val="00A72697"/>
    <w:rsid w:val="00A7432E"/>
    <w:rsid w:val="00A75F62"/>
    <w:rsid w:val="00A762C5"/>
    <w:rsid w:val="00A81FA4"/>
    <w:rsid w:val="00A83FF7"/>
    <w:rsid w:val="00A8527F"/>
    <w:rsid w:val="00A85714"/>
    <w:rsid w:val="00A905A6"/>
    <w:rsid w:val="00A9086C"/>
    <w:rsid w:val="00A93567"/>
    <w:rsid w:val="00A946F0"/>
    <w:rsid w:val="00A970D4"/>
    <w:rsid w:val="00A97883"/>
    <w:rsid w:val="00AA0296"/>
    <w:rsid w:val="00AA094A"/>
    <w:rsid w:val="00AA0DFA"/>
    <w:rsid w:val="00AA589F"/>
    <w:rsid w:val="00AA67DC"/>
    <w:rsid w:val="00AA6C79"/>
    <w:rsid w:val="00AB282F"/>
    <w:rsid w:val="00AB31E2"/>
    <w:rsid w:val="00AB41F6"/>
    <w:rsid w:val="00AB484E"/>
    <w:rsid w:val="00AB5B6C"/>
    <w:rsid w:val="00AB5C41"/>
    <w:rsid w:val="00AB6071"/>
    <w:rsid w:val="00AB6511"/>
    <w:rsid w:val="00AC0CE1"/>
    <w:rsid w:val="00AC333B"/>
    <w:rsid w:val="00AC4289"/>
    <w:rsid w:val="00AC6428"/>
    <w:rsid w:val="00AC6DD7"/>
    <w:rsid w:val="00AD16F7"/>
    <w:rsid w:val="00AD1997"/>
    <w:rsid w:val="00AD3068"/>
    <w:rsid w:val="00AD69FE"/>
    <w:rsid w:val="00AD7AB8"/>
    <w:rsid w:val="00AE3E40"/>
    <w:rsid w:val="00AE5AF1"/>
    <w:rsid w:val="00AE6D35"/>
    <w:rsid w:val="00AE711E"/>
    <w:rsid w:val="00AF0BA7"/>
    <w:rsid w:val="00AF1749"/>
    <w:rsid w:val="00AF2398"/>
    <w:rsid w:val="00AF3CF8"/>
    <w:rsid w:val="00AF41AA"/>
    <w:rsid w:val="00AF69B8"/>
    <w:rsid w:val="00AF6B68"/>
    <w:rsid w:val="00AF79E0"/>
    <w:rsid w:val="00B01A1A"/>
    <w:rsid w:val="00B022DC"/>
    <w:rsid w:val="00B02B09"/>
    <w:rsid w:val="00B02FF2"/>
    <w:rsid w:val="00B10733"/>
    <w:rsid w:val="00B14D59"/>
    <w:rsid w:val="00B1597D"/>
    <w:rsid w:val="00B208E3"/>
    <w:rsid w:val="00B21993"/>
    <w:rsid w:val="00B21A8B"/>
    <w:rsid w:val="00B236F6"/>
    <w:rsid w:val="00B30334"/>
    <w:rsid w:val="00B304C9"/>
    <w:rsid w:val="00B31734"/>
    <w:rsid w:val="00B33EF0"/>
    <w:rsid w:val="00B365B4"/>
    <w:rsid w:val="00B4205A"/>
    <w:rsid w:val="00B504ED"/>
    <w:rsid w:val="00B50B51"/>
    <w:rsid w:val="00B53BF2"/>
    <w:rsid w:val="00B54A0D"/>
    <w:rsid w:val="00B55A7F"/>
    <w:rsid w:val="00B55C82"/>
    <w:rsid w:val="00B563AD"/>
    <w:rsid w:val="00B56688"/>
    <w:rsid w:val="00B624BF"/>
    <w:rsid w:val="00B64E20"/>
    <w:rsid w:val="00B65705"/>
    <w:rsid w:val="00B67912"/>
    <w:rsid w:val="00B70A22"/>
    <w:rsid w:val="00B74E2A"/>
    <w:rsid w:val="00B76278"/>
    <w:rsid w:val="00B81D78"/>
    <w:rsid w:val="00B86FDF"/>
    <w:rsid w:val="00B91B37"/>
    <w:rsid w:val="00B957F9"/>
    <w:rsid w:val="00B95A08"/>
    <w:rsid w:val="00BA2AC7"/>
    <w:rsid w:val="00BA3023"/>
    <w:rsid w:val="00BA3317"/>
    <w:rsid w:val="00BA3996"/>
    <w:rsid w:val="00BA5240"/>
    <w:rsid w:val="00BA74A7"/>
    <w:rsid w:val="00BA7C60"/>
    <w:rsid w:val="00BB42F1"/>
    <w:rsid w:val="00BB57BB"/>
    <w:rsid w:val="00BB5D9F"/>
    <w:rsid w:val="00BC1DD4"/>
    <w:rsid w:val="00BC45B5"/>
    <w:rsid w:val="00BC5789"/>
    <w:rsid w:val="00BC6DBB"/>
    <w:rsid w:val="00BC7194"/>
    <w:rsid w:val="00BD1B88"/>
    <w:rsid w:val="00BD2ACB"/>
    <w:rsid w:val="00BD63E6"/>
    <w:rsid w:val="00BE0A54"/>
    <w:rsid w:val="00BE30F8"/>
    <w:rsid w:val="00BE425D"/>
    <w:rsid w:val="00BE5356"/>
    <w:rsid w:val="00BF00D1"/>
    <w:rsid w:val="00BF06F3"/>
    <w:rsid w:val="00BF1AA1"/>
    <w:rsid w:val="00BF1D26"/>
    <w:rsid w:val="00BF240F"/>
    <w:rsid w:val="00BF4BA1"/>
    <w:rsid w:val="00BF5459"/>
    <w:rsid w:val="00C00ABC"/>
    <w:rsid w:val="00C01B91"/>
    <w:rsid w:val="00C0586A"/>
    <w:rsid w:val="00C06DC8"/>
    <w:rsid w:val="00C0708E"/>
    <w:rsid w:val="00C107C9"/>
    <w:rsid w:val="00C118FC"/>
    <w:rsid w:val="00C11BE4"/>
    <w:rsid w:val="00C11CCC"/>
    <w:rsid w:val="00C123A8"/>
    <w:rsid w:val="00C124AC"/>
    <w:rsid w:val="00C138C6"/>
    <w:rsid w:val="00C201C6"/>
    <w:rsid w:val="00C21D88"/>
    <w:rsid w:val="00C238B2"/>
    <w:rsid w:val="00C240EA"/>
    <w:rsid w:val="00C24494"/>
    <w:rsid w:val="00C25B2A"/>
    <w:rsid w:val="00C27F89"/>
    <w:rsid w:val="00C30AD2"/>
    <w:rsid w:val="00C313E4"/>
    <w:rsid w:val="00C35245"/>
    <w:rsid w:val="00C35A05"/>
    <w:rsid w:val="00C3753B"/>
    <w:rsid w:val="00C4241C"/>
    <w:rsid w:val="00C46610"/>
    <w:rsid w:val="00C47009"/>
    <w:rsid w:val="00C5140B"/>
    <w:rsid w:val="00C53A2C"/>
    <w:rsid w:val="00C5457C"/>
    <w:rsid w:val="00C70121"/>
    <w:rsid w:val="00C711BA"/>
    <w:rsid w:val="00C72C84"/>
    <w:rsid w:val="00C73DCB"/>
    <w:rsid w:val="00C74E86"/>
    <w:rsid w:val="00C75068"/>
    <w:rsid w:val="00C77281"/>
    <w:rsid w:val="00C773C4"/>
    <w:rsid w:val="00C815A9"/>
    <w:rsid w:val="00C81F7E"/>
    <w:rsid w:val="00C82C22"/>
    <w:rsid w:val="00C82D79"/>
    <w:rsid w:val="00C84305"/>
    <w:rsid w:val="00C843E0"/>
    <w:rsid w:val="00C853AB"/>
    <w:rsid w:val="00C875AA"/>
    <w:rsid w:val="00C876E3"/>
    <w:rsid w:val="00C879A1"/>
    <w:rsid w:val="00CA2A47"/>
    <w:rsid w:val="00CA58E8"/>
    <w:rsid w:val="00CA6EF7"/>
    <w:rsid w:val="00CA7E76"/>
    <w:rsid w:val="00CA7EDD"/>
    <w:rsid w:val="00CB0FA1"/>
    <w:rsid w:val="00CB122D"/>
    <w:rsid w:val="00CB155A"/>
    <w:rsid w:val="00CB45F7"/>
    <w:rsid w:val="00CB553A"/>
    <w:rsid w:val="00CB7DDE"/>
    <w:rsid w:val="00CC2FB9"/>
    <w:rsid w:val="00CC6B18"/>
    <w:rsid w:val="00CC78C8"/>
    <w:rsid w:val="00CD2C0B"/>
    <w:rsid w:val="00CD2FAC"/>
    <w:rsid w:val="00CD32DA"/>
    <w:rsid w:val="00CD4769"/>
    <w:rsid w:val="00CD575D"/>
    <w:rsid w:val="00CD6494"/>
    <w:rsid w:val="00CE1CD6"/>
    <w:rsid w:val="00CE1FFB"/>
    <w:rsid w:val="00CE3EEC"/>
    <w:rsid w:val="00CF0572"/>
    <w:rsid w:val="00CF10A5"/>
    <w:rsid w:val="00CF3C1B"/>
    <w:rsid w:val="00CF6B49"/>
    <w:rsid w:val="00D021EB"/>
    <w:rsid w:val="00D056C7"/>
    <w:rsid w:val="00D06838"/>
    <w:rsid w:val="00D10F9F"/>
    <w:rsid w:val="00D159DC"/>
    <w:rsid w:val="00D21FDE"/>
    <w:rsid w:val="00D23A08"/>
    <w:rsid w:val="00D2559D"/>
    <w:rsid w:val="00D26805"/>
    <w:rsid w:val="00D26F08"/>
    <w:rsid w:val="00D274C7"/>
    <w:rsid w:val="00D323EC"/>
    <w:rsid w:val="00D343FE"/>
    <w:rsid w:val="00D37A40"/>
    <w:rsid w:val="00D40455"/>
    <w:rsid w:val="00D42EA4"/>
    <w:rsid w:val="00D44E1C"/>
    <w:rsid w:val="00D52BFF"/>
    <w:rsid w:val="00D52D01"/>
    <w:rsid w:val="00D57273"/>
    <w:rsid w:val="00D57EC0"/>
    <w:rsid w:val="00D637BF"/>
    <w:rsid w:val="00D63932"/>
    <w:rsid w:val="00D64275"/>
    <w:rsid w:val="00D6491C"/>
    <w:rsid w:val="00D70D9E"/>
    <w:rsid w:val="00D7139A"/>
    <w:rsid w:val="00D71806"/>
    <w:rsid w:val="00D718D5"/>
    <w:rsid w:val="00D71E00"/>
    <w:rsid w:val="00D736A7"/>
    <w:rsid w:val="00D738BD"/>
    <w:rsid w:val="00D73E6A"/>
    <w:rsid w:val="00D75A4C"/>
    <w:rsid w:val="00D76BF4"/>
    <w:rsid w:val="00D83B7B"/>
    <w:rsid w:val="00D87617"/>
    <w:rsid w:val="00D913DB"/>
    <w:rsid w:val="00D92824"/>
    <w:rsid w:val="00D96948"/>
    <w:rsid w:val="00DA2C50"/>
    <w:rsid w:val="00DA2E6E"/>
    <w:rsid w:val="00DA3C4C"/>
    <w:rsid w:val="00DA42D4"/>
    <w:rsid w:val="00DA6568"/>
    <w:rsid w:val="00DA72C6"/>
    <w:rsid w:val="00DB04A0"/>
    <w:rsid w:val="00DB0A5D"/>
    <w:rsid w:val="00DB2BA8"/>
    <w:rsid w:val="00DC07FA"/>
    <w:rsid w:val="00DC20A0"/>
    <w:rsid w:val="00DD0719"/>
    <w:rsid w:val="00DD0C86"/>
    <w:rsid w:val="00DD0FB2"/>
    <w:rsid w:val="00DD14F2"/>
    <w:rsid w:val="00DD39B7"/>
    <w:rsid w:val="00DD4542"/>
    <w:rsid w:val="00DD5608"/>
    <w:rsid w:val="00DE0B85"/>
    <w:rsid w:val="00DE0BE0"/>
    <w:rsid w:val="00DE126E"/>
    <w:rsid w:val="00DE1699"/>
    <w:rsid w:val="00DE1F76"/>
    <w:rsid w:val="00DE31D8"/>
    <w:rsid w:val="00DE4825"/>
    <w:rsid w:val="00DE4FBA"/>
    <w:rsid w:val="00DE5746"/>
    <w:rsid w:val="00DE5AE4"/>
    <w:rsid w:val="00DE5F45"/>
    <w:rsid w:val="00DE72C8"/>
    <w:rsid w:val="00DE7E45"/>
    <w:rsid w:val="00DF033D"/>
    <w:rsid w:val="00DF0E10"/>
    <w:rsid w:val="00DF79AF"/>
    <w:rsid w:val="00E00933"/>
    <w:rsid w:val="00E04093"/>
    <w:rsid w:val="00E05986"/>
    <w:rsid w:val="00E10810"/>
    <w:rsid w:val="00E10B35"/>
    <w:rsid w:val="00E11D65"/>
    <w:rsid w:val="00E12D0D"/>
    <w:rsid w:val="00E13930"/>
    <w:rsid w:val="00E158A3"/>
    <w:rsid w:val="00E15DA0"/>
    <w:rsid w:val="00E17FC1"/>
    <w:rsid w:val="00E20A41"/>
    <w:rsid w:val="00E20C2B"/>
    <w:rsid w:val="00E217A9"/>
    <w:rsid w:val="00E234FC"/>
    <w:rsid w:val="00E248B2"/>
    <w:rsid w:val="00E25303"/>
    <w:rsid w:val="00E31C14"/>
    <w:rsid w:val="00E34B8C"/>
    <w:rsid w:val="00E34F80"/>
    <w:rsid w:val="00E37D90"/>
    <w:rsid w:val="00E4036E"/>
    <w:rsid w:val="00E41BCE"/>
    <w:rsid w:val="00E51E22"/>
    <w:rsid w:val="00E53425"/>
    <w:rsid w:val="00E545E6"/>
    <w:rsid w:val="00E54DFE"/>
    <w:rsid w:val="00E55CD8"/>
    <w:rsid w:val="00E565EA"/>
    <w:rsid w:val="00E6182F"/>
    <w:rsid w:val="00E61C14"/>
    <w:rsid w:val="00E61E99"/>
    <w:rsid w:val="00E67AC6"/>
    <w:rsid w:val="00E70FFB"/>
    <w:rsid w:val="00E7585A"/>
    <w:rsid w:val="00E75E7D"/>
    <w:rsid w:val="00E8176C"/>
    <w:rsid w:val="00E81B42"/>
    <w:rsid w:val="00E83E2C"/>
    <w:rsid w:val="00E925B1"/>
    <w:rsid w:val="00E96EB8"/>
    <w:rsid w:val="00E973D5"/>
    <w:rsid w:val="00EA0245"/>
    <w:rsid w:val="00EA1105"/>
    <w:rsid w:val="00EA1CE8"/>
    <w:rsid w:val="00EA3A1A"/>
    <w:rsid w:val="00EA6F76"/>
    <w:rsid w:val="00EB013C"/>
    <w:rsid w:val="00EB055B"/>
    <w:rsid w:val="00EB161C"/>
    <w:rsid w:val="00EB5E14"/>
    <w:rsid w:val="00EB64DF"/>
    <w:rsid w:val="00EB6ABF"/>
    <w:rsid w:val="00EC4489"/>
    <w:rsid w:val="00EC4BC1"/>
    <w:rsid w:val="00EC51D1"/>
    <w:rsid w:val="00EC72AC"/>
    <w:rsid w:val="00EC773D"/>
    <w:rsid w:val="00ED0BCE"/>
    <w:rsid w:val="00ED0CB3"/>
    <w:rsid w:val="00ED1A82"/>
    <w:rsid w:val="00ED4430"/>
    <w:rsid w:val="00ED6F3A"/>
    <w:rsid w:val="00EE2874"/>
    <w:rsid w:val="00EE2D55"/>
    <w:rsid w:val="00EE4100"/>
    <w:rsid w:val="00EE78A6"/>
    <w:rsid w:val="00EF1256"/>
    <w:rsid w:val="00F03B26"/>
    <w:rsid w:val="00F13D92"/>
    <w:rsid w:val="00F14F4E"/>
    <w:rsid w:val="00F172C0"/>
    <w:rsid w:val="00F20320"/>
    <w:rsid w:val="00F207D6"/>
    <w:rsid w:val="00F20BD2"/>
    <w:rsid w:val="00F220D0"/>
    <w:rsid w:val="00F222E8"/>
    <w:rsid w:val="00F251D5"/>
    <w:rsid w:val="00F268AE"/>
    <w:rsid w:val="00F26D0D"/>
    <w:rsid w:val="00F27CDD"/>
    <w:rsid w:val="00F30A0D"/>
    <w:rsid w:val="00F3117A"/>
    <w:rsid w:val="00F340E8"/>
    <w:rsid w:val="00F351D4"/>
    <w:rsid w:val="00F406F7"/>
    <w:rsid w:val="00F4188B"/>
    <w:rsid w:val="00F41CBD"/>
    <w:rsid w:val="00F422B8"/>
    <w:rsid w:val="00F4259F"/>
    <w:rsid w:val="00F42618"/>
    <w:rsid w:val="00F42BF0"/>
    <w:rsid w:val="00F46CA8"/>
    <w:rsid w:val="00F47BB5"/>
    <w:rsid w:val="00F5008D"/>
    <w:rsid w:val="00F5096C"/>
    <w:rsid w:val="00F5135E"/>
    <w:rsid w:val="00F54ECB"/>
    <w:rsid w:val="00F56148"/>
    <w:rsid w:val="00F56DBB"/>
    <w:rsid w:val="00F571D2"/>
    <w:rsid w:val="00F617CB"/>
    <w:rsid w:val="00F623E4"/>
    <w:rsid w:val="00F65BB1"/>
    <w:rsid w:val="00F663D9"/>
    <w:rsid w:val="00F66B4E"/>
    <w:rsid w:val="00F72A19"/>
    <w:rsid w:val="00F72CB9"/>
    <w:rsid w:val="00F73504"/>
    <w:rsid w:val="00F740A1"/>
    <w:rsid w:val="00F741F1"/>
    <w:rsid w:val="00F7519B"/>
    <w:rsid w:val="00F771BA"/>
    <w:rsid w:val="00F8084A"/>
    <w:rsid w:val="00F817C9"/>
    <w:rsid w:val="00F82DCD"/>
    <w:rsid w:val="00F8363F"/>
    <w:rsid w:val="00F84954"/>
    <w:rsid w:val="00F84A2E"/>
    <w:rsid w:val="00F869C6"/>
    <w:rsid w:val="00F87407"/>
    <w:rsid w:val="00F87EBF"/>
    <w:rsid w:val="00F9039D"/>
    <w:rsid w:val="00F9247A"/>
    <w:rsid w:val="00F9257C"/>
    <w:rsid w:val="00F9708C"/>
    <w:rsid w:val="00FA3099"/>
    <w:rsid w:val="00FA3DBD"/>
    <w:rsid w:val="00FA5EA8"/>
    <w:rsid w:val="00FB248F"/>
    <w:rsid w:val="00FB27AC"/>
    <w:rsid w:val="00FB526C"/>
    <w:rsid w:val="00FB5F36"/>
    <w:rsid w:val="00FB5FC0"/>
    <w:rsid w:val="00FB6698"/>
    <w:rsid w:val="00FB70B4"/>
    <w:rsid w:val="00FC22BE"/>
    <w:rsid w:val="00FC4325"/>
    <w:rsid w:val="00FC43A6"/>
    <w:rsid w:val="00FC569A"/>
    <w:rsid w:val="00FC57EE"/>
    <w:rsid w:val="00FC6375"/>
    <w:rsid w:val="00FC7267"/>
    <w:rsid w:val="00FD07C5"/>
    <w:rsid w:val="00FD4999"/>
    <w:rsid w:val="00FE1D3E"/>
    <w:rsid w:val="00FE5176"/>
    <w:rsid w:val="00FF04DD"/>
    <w:rsid w:val="00FF3284"/>
    <w:rsid w:val="00FF6C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HTML Preformatted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2E51F9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87593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Таблицы (моноширинный)"/>
    <w:basedOn w:val="a"/>
    <w:next w:val="a"/>
    <w:rsid w:val="00AF6B68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1"/>
    <w:rsid w:val="00D6491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A5608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0">
    <w:name w:val="consplusnormal"/>
    <w:basedOn w:val="a"/>
    <w:rsid w:val="000E3A46"/>
    <w:pPr>
      <w:spacing w:before="75" w:after="75"/>
    </w:pPr>
    <w:rPr>
      <w:rFonts w:ascii="Arial" w:hAnsi="Arial" w:cs="Arial"/>
      <w:color w:val="000000"/>
      <w:sz w:val="20"/>
      <w:szCs w:val="20"/>
    </w:rPr>
  </w:style>
  <w:style w:type="paragraph" w:styleId="a4">
    <w:name w:val="Balloon Text"/>
    <w:basedOn w:val="a"/>
    <w:semiHidden/>
    <w:rsid w:val="0038578E"/>
    <w:rPr>
      <w:rFonts w:ascii="Tahoma" w:hAnsi="Tahoma" w:cs="Tahoma"/>
      <w:sz w:val="16"/>
      <w:szCs w:val="16"/>
    </w:rPr>
  </w:style>
  <w:style w:type="paragraph" w:customStyle="1" w:styleId="conspluscell">
    <w:name w:val="conspluscell"/>
    <w:basedOn w:val="a"/>
    <w:rsid w:val="00096212"/>
    <w:pPr>
      <w:spacing w:before="100" w:beforeAutospacing="1" w:after="100" w:afterAutospacing="1"/>
    </w:pPr>
  </w:style>
  <w:style w:type="character" w:styleId="a5">
    <w:name w:val="Hyperlink"/>
    <w:rsid w:val="004E2991"/>
    <w:rPr>
      <w:color w:val="0000FF"/>
      <w:u w:val="single"/>
    </w:rPr>
  </w:style>
  <w:style w:type="table" w:styleId="a6">
    <w:name w:val="Table Grid"/>
    <w:basedOn w:val="a1"/>
    <w:uiPriority w:val="39"/>
    <w:rsid w:val="00753D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Title"/>
    <w:basedOn w:val="a"/>
    <w:qFormat/>
    <w:rsid w:val="00DE0B85"/>
    <w:pPr>
      <w:jc w:val="center"/>
    </w:pPr>
    <w:rPr>
      <w:rFonts w:ascii="Garamond" w:hAnsi="Garamond"/>
      <w:b/>
      <w:sz w:val="28"/>
      <w:szCs w:val="20"/>
      <w:lang w:val="en-US"/>
    </w:rPr>
  </w:style>
  <w:style w:type="paragraph" w:styleId="21">
    <w:name w:val="Body Text 2"/>
    <w:basedOn w:val="a"/>
    <w:rsid w:val="00DE0B85"/>
    <w:pPr>
      <w:jc w:val="both"/>
    </w:pPr>
    <w:rPr>
      <w:sz w:val="28"/>
      <w:szCs w:val="20"/>
    </w:rPr>
  </w:style>
  <w:style w:type="paragraph" w:customStyle="1" w:styleId="ConsNormal">
    <w:name w:val="ConsNormal"/>
    <w:rsid w:val="00757ED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apple-style-span">
    <w:name w:val="apple-style-span"/>
    <w:basedOn w:val="a0"/>
    <w:rsid w:val="0096369A"/>
  </w:style>
  <w:style w:type="character" w:customStyle="1" w:styleId="a8">
    <w:name w:val="Гипертекстовая ссылка"/>
    <w:basedOn w:val="a0"/>
    <w:uiPriority w:val="99"/>
    <w:rsid w:val="00C711BA"/>
    <w:rPr>
      <w:rFonts w:cs="Times New Roman"/>
      <w:color w:val="106BBE"/>
    </w:rPr>
  </w:style>
  <w:style w:type="paragraph" w:customStyle="1" w:styleId="BlockQuotation">
    <w:name w:val="Block Quotation"/>
    <w:basedOn w:val="a"/>
    <w:rsid w:val="0041525A"/>
    <w:pPr>
      <w:widowControl w:val="0"/>
      <w:overflowPunct w:val="0"/>
      <w:autoSpaceDE w:val="0"/>
      <w:autoSpaceDN w:val="0"/>
      <w:adjustRightInd w:val="0"/>
      <w:ind w:left="567" w:right="-2" w:firstLine="851"/>
      <w:jc w:val="both"/>
      <w:textAlignment w:val="baseline"/>
    </w:pPr>
    <w:rPr>
      <w:sz w:val="28"/>
      <w:szCs w:val="20"/>
    </w:rPr>
  </w:style>
  <w:style w:type="paragraph" w:styleId="a9">
    <w:name w:val="List Paragraph"/>
    <w:basedOn w:val="a"/>
    <w:link w:val="aa"/>
    <w:uiPriority w:val="99"/>
    <w:qFormat/>
    <w:rsid w:val="0041525A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customStyle="1" w:styleId="Style5">
    <w:name w:val="Style5"/>
    <w:basedOn w:val="a"/>
    <w:uiPriority w:val="99"/>
    <w:rsid w:val="0041525A"/>
    <w:pPr>
      <w:widowControl w:val="0"/>
      <w:autoSpaceDE w:val="0"/>
      <w:autoSpaceDN w:val="0"/>
      <w:adjustRightInd w:val="0"/>
      <w:spacing w:line="308" w:lineRule="exact"/>
      <w:jc w:val="center"/>
    </w:pPr>
  </w:style>
  <w:style w:type="paragraph" w:customStyle="1" w:styleId="Style6">
    <w:name w:val="Style6"/>
    <w:basedOn w:val="a"/>
    <w:uiPriority w:val="99"/>
    <w:rsid w:val="0041525A"/>
    <w:pPr>
      <w:widowControl w:val="0"/>
      <w:autoSpaceDE w:val="0"/>
      <w:autoSpaceDN w:val="0"/>
      <w:adjustRightInd w:val="0"/>
      <w:spacing w:line="307" w:lineRule="exact"/>
      <w:ind w:firstLine="528"/>
      <w:jc w:val="both"/>
    </w:pPr>
  </w:style>
  <w:style w:type="paragraph" w:customStyle="1" w:styleId="Style9">
    <w:name w:val="Style9"/>
    <w:basedOn w:val="a"/>
    <w:uiPriority w:val="99"/>
    <w:rsid w:val="0041525A"/>
    <w:pPr>
      <w:widowControl w:val="0"/>
      <w:autoSpaceDE w:val="0"/>
      <w:autoSpaceDN w:val="0"/>
      <w:adjustRightInd w:val="0"/>
      <w:spacing w:line="307" w:lineRule="exact"/>
      <w:ind w:firstLine="653"/>
      <w:jc w:val="both"/>
    </w:pPr>
  </w:style>
  <w:style w:type="paragraph" w:customStyle="1" w:styleId="Style2">
    <w:name w:val="Style2"/>
    <w:basedOn w:val="a"/>
    <w:uiPriority w:val="99"/>
    <w:rsid w:val="0041525A"/>
    <w:pPr>
      <w:widowControl w:val="0"/>
      <w:autoSpaceDE w:val="0"/>
      <w:autoSpaceDN w:val="0"/>
      <w:adjustRightInd w:val="0"/>
      <w:spacing w:line="306" w:lineRule="exact"/>
      <w:ind w:firstLine="662"/>
      <w:jc w:val="both"/>
    </w:pPr>
  </w:style>
  <w:style w:type="paragraph" w:customStyle="1" w:styleId="Style13">
    <w:name w:val="Style13"/>
    <w:basedOn w:val="a"/>
    <w:uiPriority w:val="99"/>
    <w:rsid w:val="0041525A"/>
    <w:pPr>
      <w:widowControl w:val="0"/>
      <w:autoSpaceDE w:val="0"/>
      <w:autoSpaceDN w:val="0"/>
      <w:adjustRightInd w:val="0"/>
      <w:spacing w:line="307" w:lineRule="exact"/>
      <w:jc w:val="center"/>
    </w:pPr>
  </w:style>
  <w:style w:type="paragraph" w:customStyle="1" w:styleId="Style15">
    <w:name w:val="Style15"/>
    <w:basedOn w:val="a"/>
    <w:uiPriority w:val="99"/>
    <w:rsid w:val="0041525A"/>
    <w:pPr>
      <w:widowControl w:val="0"/>
      <w:autoSpaceDE w:val="0"/>
      <w:autoSpaceDN w:val="0"/>
      <w:adjustRightInd w:val="0"/>
      <w:jc w:val="both"/>
    </w:pPr>
  </w:style>
  <w:style w:type="paragraph" w:customStyle="1" w:styleId="Style16">
    <w:name w:val="Style16"/>
    <w:basedOn w:val="a"/>
    <w:uiPriority w:val="99"/>
    <w:rsid w:val="0041525A"/>
    <w:pPr>
      <w:widowControl w:val="0"/>
      <w:autoSpaceDE w:val="0"/>
      <w:autoSpaceDN w:val="0"/>
      <w:adjustRightInd w:val="0"/>
      <w:spacing w:line="312" w:lineRule="exact"/>
      <w:jc w:val="both"/>
    </w:pPr>
  </w:style>
  <w:style w:type="paragraph" w:customStyle="1" w:styleId="Style14">
    <w:name w:val="Style14"/>
    <w:basedOn w:val="a"/>
    <w:uiPriority w:val="99"/>
    <w:rsid w:val="0041525A"/>
    <w:pPr>
      <w:widowControl w:val="0"/>
      <w:autoSpaceDE w:val="0"/>
      <w:autoSpaceDN w:val="0"/>
      <w:adjustRightInd w:val="0"/>
      <w:spacing w:line="317" w:lineRule="exact"/>
      <w:ind w:firstLine="518"/>
      <w:jc w:val="both"/>
    </w:pPr>
  </w:style>
  <w:style w:type="character" w:customStyle="1" w:styleId="FontStyle18">
    <w:name w:val="Font Style18"/>
    <w:uiPriority w:val="99"/>
    <w:rsid w:val="0041525A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9">
    <w:name w:val="Font Style19"/>
    <w:uiPriority w:val="99"/>
    <w:rsid w:val="0041525A"/>
    <w:rPr>
      <w:rFonts w:ascii="Times New Roman" w:hAnsi="Times New Roman" w:cs="Times New Roman" w:hint="default"/>
      <w:sz w:val="26"/>
      <w:szCs w:val="26"/>
    </w:rPr>
  </w:style>
  <w:style w:type="character" w:customStyle="1" w:styleId="FontStyle20">
    <w:name w:val="Font Style20"/>
    <w:uiPriority w:val="99"/>
    <w:rsid w:val="0041525A"/>
    <w:rPr>
      <w:rFonts w:ascii="Times New Roman" w:hAnsi="Times New Roman" w:cs="Times New Roman" w:hint="default"/>
      <w:i/>
      <w:iCs/>
      <w:sz w:val="26"/>
      <w:szCs w:val="26"/>
    </w:rPr>
  </w:style>
  <w:style w:type="paragraph" w:customStyle="1" w:styleId="ConsPlusTitle">
    <w:name w:val="ConsPlusTitle"/>
    <w:uiPriority w:val="99"/>
    <w:rsid w:val="0015653D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b">
    <w:name w:val="No Spacing"/>
    <w:uiPriority w:val="1"/>
    <w:qFormat/>
    <w:rsid w:val="0033207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styleId="ac">
    <w:name w:val="Emphasis"/>
    <w:uiPriority w:val="20"/>
    <w:qFormat/>
    <w:rsid w:val="003B7EB4"/>
    <w:rPr>
      <w:i/>
      <w:iCs/>
    </w:rPr>
  </w:style>
  <w:style w:type="character" w:customStyle="1" w:styleId="aa">
    <w:name w:val="Абзац списка Знак"/>
    <w:link w:val="a9"/>
    <w:uiPriority w:val="99"/>
    <w:locked/>
    <w:rsid w:val="00247E8F"/>
    <w:rPr>
      <w:rFonts w:ascii="Calibri" w:eastAsia="Calibri" w:hAnsi="Calibri"/>
      <w:sz w:val="22"/>
      <w:szCs w:val="22"/>
      <w:lang w:eastAsia="en-US"/>
    </w:rPr>
  </w:style>
  <w:style w:type="character" w:customStyle="1" w:styleId="ConsPlusNormal1">
    <w:name w:val="ConsPlusNormal1"/>
    <w:link w:val="ConsPlusNormal"/>
    <w:locked/>
    <w:rsid w:val="00CD2C0B"/>
    <w:rPr>
      <w:rFonts w:ascii="Arial" w:hAnsi="Arial" w:cs="Arial"/>
      <w:lang w:val="ru-RU" w:eastAsia="ru-RU" w:bidi="ar-SA"/>
    </w:rPr>
  </w:style>
  <w:style w:type="paragraph" w:styleId="HTML">
    <w:name w:val="HTML Preformatted"/>
    <w:basedOn w:val="a"/>
    <w:link w:val="HTML0"/>
    <w:uiPriority w:val="99"/>
    <w:unhideWhenUsed/>
    <w:rsid w:val="00CD2C0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/>
    </w:rPr>
  </w:style>
  <w:style w:type="character" w:customStyle="1" w:styleId="HTML0">
    <w:name w:val="Стандартный HTML Знак"/>
    <w:basedOn w:val="a0"/>
    <w:link w:val="HTML"/>
    <w:uiPriority w:val="99"/>
    <w:rsid w:val="00CD2C0B"/>
    <w:rPr>
      <w:rFonts w:ascii="Courier New" w:hAnsi="Courier New"/>
      <w:lang/>
    </w:rPr>
  </w:style>
  <w:style w:type="paragraph" w:styleId="ad">
    <w:name w:val="Normal (Web)"/>
    <w:basedOn w:val="a"/>
    <w:uiPriority w:val="99"/>
    <w:unhideWhenUsed/>
    <w:rsid w:val="00B4205A"/>
    <w:pPr>
      <w:spacing w:before="100" w:beforeAutospacing="1" w:after="119"/>
    </w:pPr>
  </w:style>
  <w:style w:type="character" w:customStyle="1" w:styleId="ae">
    <w:name w:val="Основной текст_"/>
    <w:link w:val="3"/>
    <w:uiPriority w:val="99"/>
    <w:locked/>
    <w:rsid w:val="00B4205A"/>
    <w:rPr>
      <w:sz w:val="27"/>
      <w:shd w:val="clear" w:color="auto" w:fill="FFFFFF"/>
    </w:rPr>
  </w:style>
  <w:style w:type="paragraph" w:customStyle="1" w:styleId="3">
    <w:name w:val="Основной текст3"/>
    <w:basedOn w:val="a"/>
    <w:link w:val="ae"/>
    <w:uiPriority w:val="99"/>
    <w:rsid w:val="00B4205A"/>
    <w:pPr>
      <w:shd w:val="clear" w:color="auto" w:fill="FFFFFF"/>
      <w:spacing w:before="360" w:after="540" w:line="240" w:lineRule="atLeast"/>
      <w:ind w:hanging="300"/>
    </w:pPr>
    <w:rPr>
      <w:sz w:val="27"/>
      <w:szCs w:val="20"/>
      <w:lang/>
    </w:rPr>
  </w:style>
  <w:style w:type="character" w:customStyle="1" w:styleId="20">
    <w:name w:val="Заголовок 2 Знак"/>
    <w:basedOn w:val="a0"/>
    <w:link w:val="2"/>
    <w:semiHidden/>
    <w:rsid w:val="00875933"/>
    <w:rPr>
      <w:rFonts w:ascii="Cambria" w:hAnsi="Cambria"/>
      <w:b/>
      <w:bCs/>
      <w:i/>
      <w:iCs/>
      <w:sz w:val="28"/>
      <w:szCs w:val="28"/>
    </w:rPr>
  </w:style>
  <w:style w:type="paragraph" w:styleId="af">
    <w:name w:val="header"/>
    <w:basedOn w:val="a"/>
    <w:link w:val="af0"/>
    <w:uiPriority w:val="99"/>
    <w:unhideWhenUsed/>
    <w:rsid w:val="00875933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af0">
    <w:name w:val="Верхний колонтитул Знак"/>
    <w:basedOn w:val="a0"/>
    <w:link w:val="af"/>
    <w:uiPriority w:val="99"/>
    <w:rsid w:val="00875933"/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483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0A3AFD-8756-485C-BD2C-59DB88A90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1911</Words>
  <Characters>10895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Reanimator Extreme Edition</Company>
  <LinksUpToDate>false</LinksUpToDate>
  <CharactersWithSpaces>12781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User</dc:creator>
  <cp:lastModifiedBy>Пользователь Windows</cp:lastModifiedBy>
  <cp:revision>2</cp:revision>
  <cp:lastPrinted>2022-03-18T10:09:00Z</cp:lastPrinted>
  <dcterms:created xsi:type="dcterms:W3CDTF">2024-12-23T09:06:00Z</dcterms:created>
  <dcterms:modified xsi:type="dcterms:W3CDTF">2024-12-23T09:06:00Z</dcterms:modified>
</cp:coreProperties>
</file>