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3B" w:rsidRPr="00830AC8" w:rsidRDefault="008C0CEE" w:rsidP="0005793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85775" cy="809625"/>
            <wp:effectExtent l="19050" t="0" r="9525"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05793B" w:rsidRPr="00830AC8" w:rsidRDefault="0005793B" w:rsidP="0005793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sidR="00006CBC">
        <w:rPr>
          <w:rFonts w:ascii="Times New Roman" w:eastAsia="Times New Roman" w:hAnsi="Times New Roman"/>
          <w:b/>
          <w:bCs/>
          <w:sz w:val="28"/>
          <w:szCs w:val="28"/>
          <w:lang w:eastAsia="ru-RU"/>
        </w:rPr>
        <w:t>НИКОЛАЕВСКОГО</w:t>
      </w:r>
      <w:r w:rsidRPr="00830AC8">
        <w:rPr>
          <w:rFonts w:ascii="Times New Roman" w:eastAsia="Times New Roman" w:hAnsi="Times New Roman"/>
          <w:b/>
          <w:bCs/>
          <w:sz w:val="28"/>
          <w:szCs w:val="28"/>
          <w:lang w:eastAsia="ru-RU"/>
        </w:rPr>
        <w:t xml:space="preserve"> СЕЛЬСОВЕТА</w:t>
      </w:r>
    </w:p>
    <w:p w:rsidR="0005793B" w:rsidRPr="00830AC8" w:rsidRDefault="0005793B" w:rsidP="0005793B">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05793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05793B">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830AC8" w:rsidRDefault="001154D6" w:rsidP="0005793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14</w:t>
      </w:r>
      <w:r w:rsidR="0005793B" w:rsidRPr="00830AC8">
        <w:rPr>
          <w:rFonts w:ascii="Times New Roman" w:eastAsia="Times New Roman" w:hAnsi="Times New Roman"/>
          <w:sz w:val="28"/>
          <w:lang w:eastAsia="ru-RU"/>
        </w:rPr>
        <w:t>.</w:t>
      </w:r>
      <w:r>
        <w:rPr>
          <w:rFonts w:ascii="Times New Roman" w:eastAsia="Times New Roman" w:hAnsi="Times New Roman"/>
          <w:sz w:val="28"/>
          <w:lang w:eastAsia="ru-RU"/>
        </w:rPr>
        <w:t>02</w:t>
      </w:r>
      <w:r w:rsidR="0005793B" w:rsidRPr="00830AC8">
        <w:rPr>
          <w:rFonts w:ascii="Times New Roman" w:eastAsia="Times New Roman" w:hAnsi="Times New Roman"/>
          <w:sz w:val="28"/>
          <w:lang w:eastAsia="ru-RU"/>
        </w:rPr>
        <w:t>.20</w:t>
      </w:r>
      <w:r w:rsidR="00164553">
        <w:rPr>
          <w:rFonts w:ascii="Times New Roman" w:eastAsia="Times New Roman" w:hAnsi="Times New Roman"/>
          <w:sz w:val="28"/>
          <w:lang w:eastAsia="ru-RU"/>
        </w:rPr>
        <w:t>2</w:t>
      </w:r>
      <w:r>
        <w:rPr>
          <w:rFonts w:ascii="Times New Roman" w:eastAsia="Times New Roman" w:hAnsi="Times New Roman"/>
          <w:sz w:val="28"/>
          <w:lang w:eastAsia="ru-RU"/>
        </w:rPr>
        <w:t>4</w:t>
      </w:r>
      <w:r w:rsidR="00164553">
        <w:rPr>
          <w:rFonts w:ascii="Times New Roman" w:eastAsia="Times New Roman" w:hAnsi="Times New Roman"/>
          <w:sz w:val="28"/>
          <w:lang w:eastAsia="ru-RU"/>
        </w:rPr>
        <w:t xml:space="preserve"> </w:t>
      </w:r>
      <w:r w:rsidR="00073330">
        <w:rPr>
          <w:rFonts w:ascii="Times New Roman" w:eastAsia="Times New Roman" w:hAnsi="Times New Roman"/>
          <w:sz w:val="28"/>
          <w:lang w:eastAsia="ru-RU"/>
        </w:rPr>
        <w:t>г</w:t>
      </w:r>
      <w:r w:rsidR="0005793B" w:rsidRPr="00830AC8">
        <w:rPr>
          <w:rFonts w:ascii="Times New Roman" w:eastAsia="Times New Roman" w:hAnsi="Times New Roman"/>
          <w:sz w:val="28"/>
          <w:lang w:eastAsia="ru-RU"/>
        </w:rPr>
        <w:t xml:space="preserve">                            с. </w:t>
      </w:r>
      <w:r w:rsidR="00006CBC">
        <w:rPr>
          <w:rFonts w:ascii="Times New Roman" w:eastAsia="Times New Roman" w:hAnsi="Times New Roman"/>
          <w:sz w:val="28"/>
          <w:lang w:eastAsia="ru-RU"/>
        </w:rPr>
        <w:t>Николаевка</w:t>
      </w:r>
      <w:r w:rsidR="0005793B" w:rsidRPr="00830AC8">
        <w:rPr>
          <w:rFonts w:ascii="Times New Roman" w:eastAsia="Times New Roman" w:hAnsi="Times New Roman"/>
          <w:sz w:val="28"/>
          <w:lang w:eastAsia="ru-RU"/>
        </w:rPr>
        <w:t xml:space="preserve">                      </w:t>
      </w:r>
      <w:r w:rsidR="004A30CC">
        <w:rPr>
          <w:rFonts w:ascii="Times New Roman" w:eastAsia="Times New Roman" w:hAnsi="Times New Roman"/>
          <w:sz w:val="28"/>
          <w:lang w:eastAsia="ru-RU"/>
        </w:rPr>
        <w:t xml:space="preserve">                  №</w:t>
      </w:r>
      <w:r w:rsidR="00451071">
        <w:rPr>
          <w:rFonts w:ascii="Times New Roman" w:eastAsia="Times New Roman" w:hAnsi="Times New Roman"/>
          <w:sz w:val="28"/>
          <w:lang w:eastAsia="ru-RU"/>
        </w:rPr>
        <w:t xml:space="preserve"> </w:t>
      </w:r>
      <w:r>
        <w:rPr>
          <w:rFonts w:ascii="Times New Roman" w:eastAsia="Times New Roman" w:hAnsi="Times New Roman"/>
          <w:sz w:val="28"/>
          <w:lang w:eastAsia="ru-RU"/>
        </w:rPr>
        <w:t>11.1</w:t>
      </w:r>
      <w:r w:rsidR="0005793B" w:rsidRPr="00830AC8">
        <w:rPr>
          <w:rFonts w:ascii="Times New Roman" w:eastAsia="Times New Roman" w:hAnsi="Times New Roman"/>
          <w:sz w:val="28"/>
          <w:lang w:eastAsia="ru-RU"/>
        </w:rPr>
        <w:t>-п</w:t>
      </w:r>
    </w:p>
    <w:p w:rsidR="006069E7" w:rsidRDefault="006069E7" w:rsidP="006069E7">
      <w:pPr>
        <w:pStyle w:val="ConsPlusNormal"/>
        <w:widowControl/>
        <w:jc w:val="both"/>
        <w:rPr>
          <w:rFonts w:ascii="Times New Roman" w:hAnsi="Times New Roman" w:cs="Times New Roman"/>
          <w:sz w:val="28"/>
          <w:szCs w:val="28"/>
        </w:rPr>
      </w:pPr>
    </w:p>
    <w:p w:rsidR="006069E7" w:rsidRDefault="006069E7" w:rsidP="006069E7">
      <w:pPr>
        <w:pStyle w:val="a6"/>
        <w:jc w:val="center"/>
        <w:rPr>
          <w:rFonts w:ascii="Times New Roman" w:hAnsi="Times New Roman"/>
          <w:sz w:val="28"/>
          <w:szCs w:val="28"/>
        </w:rPr>
      </w:pPr>
      <w:r>
        <w:rPr>
          <w:rFonts w:ascii="Times New Roman" w:hAnsi="Times New Roman"/>
          <w:sz w:val="28"/>
          <w:szCs w:val="28"/>
        </w:rPr>
        <w:t>О внесении изменений в муниципальную программу «Реализация муниципальной политики на территории муниципального образования Николаевский сельсовет Саракташского ра</w:t>
      </w:r>
      <w:r w:rsidR="001154D6">
        <w:rPr>
          <w:rFonts w:ascii="Times New Roman" w:hAnsi="Times New Roman"/>
          <w:sz w:val="28"/>
          <w:szCs w:val="28"/>
        </w:rPr>
        <w:t>йона Оренбургской области на 2023-2030</w:t>
      </w:r>
      <w:r>
        <w:rPr>
          <w:rFonts w:ascii="Times New Roman" w:hAnsi="Times New Roman"/>
          <w:sz w:val="28"/>
          <w:szCs w:val="28"/>
        </w:rPr>
        <w:t xml:space="preserve"> годы»</w:t>
      </w:r>
    </w:p>
    <w:p w:rsidR="006069E7" w:rsidRDefault="006069E7" w:rsidP="006069E7">
      <w:pPr>
        <w:rPr>
          <w:rFonts w:ascii="Times New Roman" w:hAnsi="Times New Roman"/>
          <w:sz w:val="28"/>
          <w:szCs w:val="28"/>
        </w:rPr>
      </w:pPr>
    </w:p>
    <w:p w:rsidR="006069E7" w:rsidRDefault="006069E7" w:rsidP="00451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sz w:val="28"/>
          <w:szCs w:val="28"/>
        </w:rPr>
        <w:t>Николаевский</w:t>
      </w:r>
      <w:r>
        <w:rPr>
          <w:rFonts w:ascii="Times New Roman" w:hAnsi="Times New Roman" w:cs="Times New Roman"/>
          <w:sz w:val="28"/>
          <w:szCs w:val="28"/>
        </w:rPr>
        <w:t xml:space="preserve"> сельсовет от </w:t>
      </w:r>
      <w:r w:rsidR="001154D6" w:rsidRPr="004E2B8C">
        <w:rPr>
          <w:rFonts w:ascii="Times New Roman" w:hAnsi="Times New Roman" w:cs="Times New Roman"/>
          <w:sz w:val="28"/>
          <w:szCs w:val="28"/>
        </w:rPr>
        <w:t>1</w:t>
      </w:r>
      <w:r w:rsidR="001154D6">
        <w:rPr>
          <w:rFonts w:ascii="Times New Roman" w:hAnsi="Times New Roman" w:cs="Times New Roman"/>
          <w:sz w:val="28"/>
          <w:szCs w:val="28"/>
        </w:rPr>
        <w:t>3.11.2023</w:t>
      </w:r>
      <w:r w:rsidR="001154D6" w:rsidRPr="004E2B8C">
        <w:rPr>
          <w:rFonts w:ascii="Times New Roman" w:hAnsi="Times New Roman" w:cs="Times New Roman"/>
          <w:sz w:val="28"/>
          <w:szCs w:val="28"/>
        </w:rPr>
        <w:t xml:space="preserve"> </w:t>
      </w:r>
      <w:r w:rsidR="001154D6">
        <w:rPr>
          <w:rFonts w:ascii="Times New Roman" w:hAnsi="Times New Roman" w:cs="Times New Roman"/>
          <w:sz w:val="28"/>
          <w:szCs w:val="28"/>
        </w:rPr>
        <w:t>года № 78</w:t>
      </w:r>
      <w:r>
        <w:rPr>
          <w:rFonts w:ascii="Times New Roman" w:hAnsi="Times New Roman" w:cs="Times New Roman"/>
          <w:sz w:val="28"/>
          <w:szCs w:val="28"/>
        </w:rPr>
        <w:t>-п «</w:t>
      </w:r>
      <w:r>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sz w:val="28"/>
          <w:szCs w:val="28"/>
        </w:rPr>
        <w:t>Николаевский</w:t>
      </w:r>
      <w:r>
        <w:rPr>
          <w:rFonts w:ascii="Times New Roman" w:hAnsi="Times New Roman" w:cs="Times New Roman"/>
          <w:bCs/>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руководствуясь Уставом МО </w:t>
      </w:r>
      <w:r>
        <w:rPr>
          <w:rFonts w:ascii="Times New Roman" w:hAnsi="Times New Roman"/>
          <w:sz w:val="28"/>
          <w:szCs w:val="28"/>
        </w:rPr>
        <w:t>Николаевский</w:t>
      </w:r>
      <w:r>
        <w:rPr>
          <w:rFonts w:ascii="Times New Roman" w:hAnsi="Times New Roman" w:cs="Times New Roman"/>
          <w:sz w:val="28"/>
          <w:szCs w:val="28"/>
        </w:rPr>
        <w:t xml:space="preserve"> сельсовет</w:t>
      </w:r>
    </w:p>
    <w:p w:rsidR="006069E7" w:rsidRDefault="006069E7" w:rsidP="00451071">
      <w:pPr>
        <w:pStyle w:val="ConsPlusNormal"/>
        <w:ind w:firstLine="709"/>
        <w:jc w:val="both"/>
        <w:rPr>
          <w:rFonts w:ascii="Times New Roman" w:hAnsi="Times New Roman" w:cs="Times New Roman"/>
          <w:sz w:val="28"/>
          <w:szCs w:val="28"/>
        </w:rPr>
      </w:pPr>
    </w:p>
    <w:p w:rsidR="006069E7" w:rsidRPr="00451071" w:rsidRDefault="006069E7" w:rsidP="00451071">
      <w:pPr>
        <w:pStyle w:val="a6"/>
        <w:ind w:firstLine="709"/>
        <w:jc w:val="both"/>
        <w:rPr>
          <w:rFonts w:ascii="Times New Roman" w:hAnsi="Times New Roman"/>
          <w:sz w:val="28"/>
          <w:szCs w:val="28"/>
        </w:rPr>
      </w:pPr>
      <w:r w:rsidRPr="00451071">
        <w:rPr>
          <w:rFonts w:ascii="Times New Roman" w:hAnsi="Times New Roman"/>
          <w:sz w:val="28"/>
          <w:szCs w:val="28"/>
        </w:rPr>
        <w:t>1. Внести изменения в приложения к</w:t>
      </w:r>
      <w:r w:rsidR="001154D6">
        <w:rPr>
          <w:rFonts w:ascii="Times New Roman" w:hAnsi="Times New Roman"/>
          <w:sz w:val="28"/>
          <w:szCs w:val="28"/>
        </w:rPr>
        <w:t xml:space="preserve"> постановлению от 13.11.2023</w:t>
      </w:r>
      <w:r w:rsidRPr="00451071">
        <w:rPr>
          <w:rFonts w:ascii="Times New Roman" w:hAnsi="Times New Roman"/>
          <w:sz w:val="28"/>
          <w:szCs w:val="28"/>
        </w:rPr>
        <w:t xml:space="preserve"> г.       </w:t>
      </w:r>
      <w:r w:rsidR="001154D6">
        <w:rPr>
          <w:rFonts w:ascii="Times New Roman" w:hAnsi="Times New Roman"/>
          <w:sz w:val="28"/>
          <w:szCs w:val="28"/>
        </w:rPr>
        <w:t xml:space="preserve">                            № 79</w:t>
      </w:r>
      <w:r w:rsidRPr="00451071">
        <w:rPr>
          <w:rFonts w:ascii="Times New Roman" w:hAnsi="Times New Roman"/>
          <w:sz w:val="28"/>
          <w:szCs w:val="28"/>
        </w:rPr>
        <w:t xml:space="preserve">-п «Паспорт муниципальной программы» и приложения № 3 </w:t>
      </w:r>
    </w:p>
    <w:p w:rsidR="006069E7" w:rsidRPr="00451071" w:rsidRDefault="006069E7" w:rsidP="00451071">
      <w:pPr>
        <w:pStyle w:val="a6"/>
        <w:ind w:firstLine="709"/>
        <w:jc w:val="both"/>
        <w:rPr>
          <w:rFonts w:ascii="Times New Roman" w:hAnsi="Times New Roman"/>
          <w:sz w:val="28"/>
          <w:szCs w:val="28"/>
        </w:rPr>
      </w:pPr>
      <w:r w:rsidRPr="00451071">
        <w:rPr>
          <w:rFonts w:ascii="Times New Roman" w:hAnsi="Times New Roman"/>
          <w:sz w:val="28"/>
          <w:szCs w:val="28"/>
        </w:rPr>
        <w:t>изложив в новой редакции.</w:t>
      </w:r>
    </w:p>
    <w:p w:rsidR="006069E7" w:rsidRPr="00451071" w:rsidRDefault="006069E7" w:rsidP="00451071">
      <w:pPr>
        <w:pStyle w:val="a6"/>
        <w:ind w:firstLine="709"/>
        <w:jc w:val="both"/>
        <w:rPr>
          <w:rFonts w:ascii="Times New Roman" w:hAnsi="Times New Roman"/>
          <w:sz w:val="28"/>
          <w:szCs w:val="28"/>
        </w:rPr>
      </w:pPr>
      <w:r w:rsidRPr="00451071">
        <w:rPr>
          <w:rFonts w:ascii="Times New Roman" w:hAnsi="Times New Roman"/>
          <w:sz w:val="28"/>
          <w:szCs w:val="28"/>
        </w:rPr>
        <w:t>2. Контроль за выполнением настоящего постановления оставляю за собой.</w:t>
      </w:r>
    </w:p>
    <w:p w:rsidR="006069E7" w:rsidRPr="00451071" w:rsidRDefault="006069E7" w:rsidP="00451071">
      <w:pPr>
        <w:pStyle w:val="a6"/>
        <w:ind w:firstLine="709"/>
        <w:jc w:val="both"/>
        <w:rPr>
          <w:rFonts w:ascii="Times New Roman" w:hAnsi="Times New Roman"/>
          <w:sz w:val="28"/>
          <w:szCs w:val="28"/>
        </w:rPr>
      </w:pPr>
      <w:r w:rsidRPr="00451071">
        <w:rPr>
          <w:rFonts w:ascii="Times New Roman" w:hAnsi="Times New Roman"/>
          <w:sz w:val="28"/>
          <w:szCs w:val="28"/>
        </w:rPr>
        <w:t xml:space="preserve">3. Постановление вступает в силу со дня его обнародования, подлежит размещению на официальном сайте администрации сельсовета  и распространяется на правоотношения возникшие с  01 </w:t>
      </w:r>
      <w:r w:rsidR="00164553" w:rsidRPr="00451071">
        <w:rPr>
          <w:rFonts w:ascii="Times New Roman" w:hAnsi="Times New Roman"/>
          <w:sz w:val="28"/>
          <w:szCs w:val="28"/>
        </w:rPr>
        <w:t>января</w:t>
      </w:r>
      <w:r w:rsidRPr="00451071">
        <w:rPr>
          <w:rFonts w:ascii="Times New Roman" w:hAnsi="Times New Roman"/>
          <w:sz w:val="28"/>
          <w:szCs w:val="28"/>
        </w:rPr>
        <w:t xml:space="preserve">  20</w:t>
      </w:r>
      <w:r w:rsidR="00164553" w:rsidRPr="00451071">
        <w:rPr>
          <w:rFonts w:ascii="Times New Roman" w:hAnsi="Times New Roman"/>
          <w:sz w:val="28"/>
          <w:szCs w:val="28"/>
        </w:rPr>
        <w:t>2</w:t>
      </w:r>
      <w:r w:rsidR="004B6069">
        <w:rPr>
          <w:rFonts w:ascii="Times New Roman" w:hAnsi="Times New Roman"/>
          <w:sz w:val="28"/>
          <w:szCs w:val="28"/>
        </w:rPr>
        <w:t>4</w:t>
      </w:r>
      <w:r w:rsidRPr="00451071">
        <w:rPr>
          <w:rFonts w:ascii="Times New Roman" w:hAnsi="Times New Roman"/>
          <w:sz w:val="28"/>
          <w:szCs w:val="28"/>
        </w:rPr>
        <w:t xml:space="preserve"> года.</w:t>
      </w:r>
    </w:p>
    <w:p w:rsidR="006069E7" w:rsidRPr="006069E7" w:rsidRDefault="006069E7" w:rsidP="00451071">
      <w:pPr>
        <w:pStyle w:val="ConsPlusNormal"/>
        <w:widowControl/>
        <w:ind w:firstLine="709"/>
        <w:rPr>
          <w:rFonts w:ascii="Times New Roman" w:hAnsi="Times New Roman" w:cs="Times New Roman"/>
          <w:sz w:val="28"/>
          <w:szCs w:val="28"/>
        </w:rPr>
      </w:pPr>
    </w:p>
    <w:p w:rsidR="006069E7" w:rsidRPr="006069E7" w:rsidRDefault="004B6069" w:rsidP="006069E7">
      <w:pPr>
        <w:rPr>
          <w:rFonts w:ascii="Times New Roman" w:hAnsi="Times New Roman"/>
          <w:sz w:val="28"/>
          <w:szCs w:val="28"/>
        </w:rPr>
      </w:pPr>
      <w:r>
        <w:rPr>
          <w:rFonts w:ascii="Times New Roman" w:hAnsi="Times New Roman"/>
          <w:sz w:val="28"/>
          <w:szCs w:val="28"/>
        </w:rPr>
        <w:t>ВРИО главы</w:t>
      </w:r>
      <w:r w:rsidR="006069E7" w:rsidRPr="006069E7">
        <w:rPr>
          <w:rFonts w:ascii="Times New Roman" w:hAnsi="Times New Roman"/>
          <w:sz w:val="28"/>
          <w:szCs w:val="28"/>
        </w:rPr>
        <w:t xml:space="preserve"> Николаевского сельс</w:t>
      </w:r>
      <w:r>
        <w:rPr>
          <w:rFonts w:ascii="Times New Roman" w:hAnsi="Times New Roman"/>
          <w:sz w:val="28"/>
          <w:szCs w:val="28"/>
        </w:rPr>
        <w:t xml:space="preserve">овета              </w:t>
      </w:r>
      <w:r w:rsidR="006069E7" w:rsidRPr="006069E7">
        <w:rPr>
          <w:rFonts w:ascii="Times New Roman" w:hAnsi="Times New Roman"/>
          <w:sz w:val="28"/>
          <w:szCs w:val="28"/>
        </w:rPr>
        <w:t xml:space="preserve">                     </w:t>
      </w:r>
      <w:r>
        <w:rPr>
          <w:rFonts w:ascii="Times New Roman" w:hAnsi="Times New Roman"/>
          <w:sz w:val="28"/>
          <w:szCs w:val="28"/>
        </w:rPr>
        <w:t>Е.С. Жигалкина</w:t>
      </w:r>
    </w:p>
    <w:p w:rsidR="006069E7" w:rsidRPr="006069E7" w:rsidRDefault="006069E7" w:rsidP="006069E7">
      <w:pPr>
        <w:rPr>
          <w:rFonts w:ascii="Times New Roman" w:hAnsi="Times New Roman"/>
          <w:sz w:val="28"/>
          <w:szCs w:val="28"/>
        </w:rPr>
      </w:pPr>
      <w:r w:rsidRPr="006069E7">
        <w:rPr>
          <w:rFonts w:ascii="Times New Roman" w:hAnsi="Times New Roman"/>
          <w:sz w:val="28"/>
          <w:szCs w:val="28"/>
        </w:rPr>
        <w:tab/>
      </w:r>
      <w:r w:rsidRPr="006069E7">
        <w:rPr>
          <w:rFonts w:ascii="Times New Roman" w:hAnsi="Times New Roman"/>
          <w:sz w:val="28"/>
          <w:szCs w:val="28"/>
        </w:rPr>
        <w:tab/>
      </w:r>
    </w:p>
    <w:p w:rsidR="00451071" w:rsidRDefault="00451071" w:rsidP="006069E7">
      <w:pPr>
        <w:shd w:val="clear" w:color="auto" w:fill="FFFFFF"/>
        <w:spacing w:before="106" w:line="322" w:lineRule="exact"/>
        <w:rPr>
          <w:rFonts w:ascii="Times New Roman" w:hAnsi="Times New Roman"/>
          <w:color w:val="000000"/>
          <w:spacing w:val="-2"/>
          <w:sz w:val="24"/>
          <w:szCs w:val="28"/>
        </w:rPr>
      </w:pPr>
    </w:p>
    <w:p w:rsidR="00451071" w:rsidRPr="00451071" w:rsidRDefault="006069E7" w:rsidP="00451071">
      <w:pPr>
        <w:shd w:val="clear" w:color="auto" w:fill="FFFFFF"/>
        <w:spacing w:before="106" w:line="322" w:lineRule="exact"/>
        <w:rPr>
          <w:rFonts w:ascii="Times New Roman" w:hAnsi="Times New Roman"/>
          <w:color w:val="000000"/>
          <w:spacing w:val="-2"/>
          <w:sz w:val="24"/>
          <w:szCs w:val="28"/>
        </w:rPr>
      </w:pPr>
      <w:r w:rsidRPr="00451071">
        <w:rPr>
          <w:rFonts w:ascii="Times New Roman" w:hAnsi="Times New Roman"/>
          <w:color w:val="000000"/>
          <w:spacing w:val="-2"/>
          <w:sz w:val="24"/>
          <w:szCs w:val="28"/>
        </w:rPr>
        <w:t>Разослано: прокуратуре района, администрации сельсовета, финансовый отдел р</w:t>
      </w:r>
      <w:r w:rsidR="00451071">
        <w:rPr>
          <w:rFonts w:ascii="Times New Roman" w:hAnsi="Times New Roman"/>
          <w:color w:val="000000"/>
          <w:spacing w:val="-2"/>
          <w:sz w:val="24"/>
          <w:szCs w:val="28"/>
        </w:rPr>
        <w:t>айона, официальный сайт, в дело</w:t>
      </w:r>
    </w:p>
    <w:p w:rsidR="008A7882" w:rsidRPr="00830AC8" w:rsidRDefault="008A7882"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3330">
        <w:rPr>
          <w:rFonts w:ascii="Times New Roman" w:hAnsi="Times New Roman"/>
          <w:sz w:val="28"/>
          <w:szCs w:val="28"/>
        </w:rPr>
        <w:t>п</w:t>
      </w:r>
      <w:r w:rsidRPr="00830AC8">
        <w:rPr>
          <w:rFonts w:ascii="Times New Roman" w:hAnsi="Times New Roman"/>
          <w:sz w:val="28"/>
          <w:szCs w:val="28"/>
        </w:rPr>
        <w:t>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780E6E">
        <w:rPr>
          <w:rFonts w:ascii="Times New Roman" w:hAnsi="Times New Roman"/>
          <w:sz w:val="28"/>
          <w:szCs w:val="28"/>
        </w:rPr>
        <w:t>Николаевского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от </w:t>
      </w:r>
      <w:r w:rsidR="004B6069">
        <w:rPr>
          <w:rFonts w:ascii="Times New Roman" w:hAnsi="Times New Roman"/>
          <w:sz w:val="28"/>
          <w:szCs w:val="28"/>
        </w:rPr>
        <w:t>14</w:t>
      </w:r>
      <w:r w:rsidR="00073330">
        <w:rPr>
          <w:rFonts w:ascii="Times New Roman" w:hAnsi="Times New Roman"/>
          <w:sz w:val="28"/>
          <w:szCs w:val="28"/>
        </w:rPr>
        <w:t>.</w:t>
      </w:r>
      <w:r w:rsidR="004B6069">
        <w:rPr>
          <w:rFonts w:ascii="Times New Roman" w:hAnsi="Times New Roman"/>
          <w:sz w:val="28"/>
          <w:szCs w:val="28"/>
        </w:rPr>
        <w:t>02</w:t>
      </w:r>
      <w:r w:rsidR="00A60EBE" w:rsidRPr="00830AC8">
        <w:rPr>
          <w:rFonts w:ascii="Times New Roman" w:hAnsi="Times New Roman"/>
          <w:sz w:val="28"/>
          <w:szCs w:val="28"/>
        </w:rPr>
        <w:t>.20</w:t>
      </w:r>
      <w:r w:rsidR="00164553">
        <w:rPr>
          <w:rFonts w:ascii="Times New Roman" w:hAnsi="Times New Roman"/>
          <w:sz w:val="28"/>
          <w:szCs w:val="28"/>
        </w:rPr>
        <w:t>2</w:t>
      </w:r>
      <w:r w:rsidR="004B6069">
        <w:rPr>
          <w:rFonts w:ascii="Times New Roman" w:hAnsi="Times New Roman"/>
          <w:sz w:val="28"/>
          <w:szCs w:val="28"/>
        </w:rPr>
        <w:t>4</w:t>
      </w:r>
      <w:r w:rsidR="00A60EBE" w:rsidRPr="00830AC8">
        <w:rPr>
          <w:rFonts w:ascii="Times New Roman" w:hAnsi="Times New Roman"/>
          <w:sz w:val="28"/>
          <w:szCs w:val="28"/>
        </w:rPr>
        <w:t xml:space="preserve"> № </w:t>
      </w:r>
      <w:r w:rsidR="004B6069">
        <w:rPr>
          <w:rFonts w:ascii="Times New Roman" w:hAnsi="Times New Roman"/>
          <w:sz w:val="28"/>
          <w:szCs w:val="28"/>
        </w:rPr>
        <w:t>11.1</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780E6E">
        <w:rPr>
          <w:rFonts w:ascii="Times New Roman" w:hAnsi="Times New Roman"/>
          <w:sz w:val="28"/>
          <w:szCs w:val="28"/>
          <w:u w:val="single"/>
        </w:rPr>
        <w:t>Николаевский</w:t>
      </w:r>
      <w:r w:rsidRPr="000A54BA">
        <w:rPr>
          <w:rFonts w:ascii="Times New Roman" w:hAnsi="Times New Roman"/>
          <w:sz w:val="28"/>
          <w:szCs w:val="28"/>
          <w:u w:val="single"/>
        </w:rPr>
        <w:t xml:space="preserve"> сельсовет Саракташского района Оренбургской области на 20</w:t>
      </w:r>
      <w:r w:rsidR="004B6069">
        <w:rPr>
          <w:rFonts w:ascii="Times New Roman" w:hAnsi="Times New Roman"/>
          <w:sz w:val="28"/>
          <w:szCs w:val="28"/>
          <w:u w:val="single"/>
        </w:rPr>
        <w:t>23-2030</w:t>
      </w:r>
      <w:r w:rsidRPr="000A54BA">
        <w:rPr>
          <w:rFonts w:ascii="Times New Roman" w:hAnsi="Times New Roman"/>
          <w:sz w:val="28"/>
          <w:szCs w:val="28"/>
          <w:u w:val="single"/>
        </w:rPr>
        <w:t xml:space="preserve">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Ответственный исполнитель программы</w:t>
            </w:r>
          </w:p>
        </w:tc>
        <w:tc>
          <w:tcPr>
            <w:tcW w:w="5812" w:type="dxa"/>
          </w:tcPr>
          <w:p w:rsidR="00FF09F4" w:rsidRPr="00104649" w:rsidRDefault="00FF09F4" w:rsidP="00780E6E">
            <w:pPr>
              <w:spacing w:after="0" w:line="240" w:lineRule="auto"/>
              <w:contextualSpacing/>
              <w:jc w:val="center"/>
              <w:rPr>
                <w:rFonts w:ascii="Times New Roman" w:hAnsi="Times New Roman"/>
                <w:sz w:val="24"/>
                <w:szCs w:val="24"/>
              </w:rPr>
            </w:pPr>
            <w:r w:rsidRPr="00104649">
              <w:rPr>
                <w:rFonts w:ascii="Times New Roman" w:hAnsi="Times New Roman"/>
                <w:sz w:val="24"/>
                <w:szCs w:val="24"/>
              </w:rPr>
              <w:t xml:space="preserve">Администрация </w:t>
            </w:r>
            <w:r w:rsidR="00D80165"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Участники программы</w:t>
            </w:r>
          </w:p>
        </w:tc>
        <w:tc>
          <w:tcPr>
            <w:tcW w:w="5812" w:type="dxa"/>
          </w:tcPr>
          <w:p w:rsidR="00FF09F4" w:rsidRPr="00104649" w:rsidRDefault="00FF09F4" w:rsidP="00E503D7">
            <w:pPr>
              <w:spacing w:after="0" w:line="240" w:lineRule="auto"/>
              <w:contextualSpacing/>
              <w:jc w:val="center"/>
              <w:rPr>
                <w:rFonts w:ascii="Times New Roman" w:hAnsi="Times New Roman"/>
                <w:sz w:val="24"/>
                <w:szCs w:val="24"/>
              </w:rPr>
            </w:pP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Подпрограммы программы</w:t>
            </w:r>
          </w:p>
        </w:tc>
        <w:tc>
          <w:tcPr>
            <w:tcW w:w="5812" w:type="dxa"/>
          </w:tcPr>
          <w:p w:rsidR="00F734C4" w:rsidRPr="00104649" w:rsidRDefault="00F734C4" w:rsidP="00E65A7C">
            <w:pPr>
              <w:pStyle w:val="a6"/>
              <w:rPr>
                <w:rFonts w:ascii="Times New Roman" w:hAnsi="Times New Roman"/>
                <w:sz w:val="24"/>
                <w:szCs w:val="24"/>
              </w:rPr>
            </w:pPr>
            <w:r w:rsidRPr="00104649">
              <w:rPr>
                <w:rFonts w:ascii="Times New Roman" w:hAnsi="Times New Roman"/>
                <w:bCs/>
                <w:sz w:val="24"/>
                <w:szCs w:val="24"/>
              </w:rPr>
              <w:t xml:space="preserve">1. </w:t>
            </w:r>
            <w:r w:rsidR="001B494A" w:rsidRPr="00104649">
              <w:rPr>
                <w:rFonts w:ascii="Times New Roman" w:hAnsi="Times New Roman"/>
                <w:bCs/>
                <w:sz w:val="24"/>
                <w:szCs w:val="24"/>
              </w:rPr>
              <w:t>Осуществление деятельности аппарата управления</w:t>
            </w:r>
            <w:r w:rsidR="00072888" w:rsidRPr="00104649">
              <w:rPr>
                <w:rFonts w:ascii="Times New Roman" w:hAnsi="Times New Roman"/>
                <w:bCs/>
                <w:sz w:val="24"/>
                <w:szCs w:val="24"/>
              </w:rPr>
              <w:t xml:space="preserve"> </w:t>
            </w:r>
          </w:p>
          <w:p w:rsidR="00E65A7C" w:rsidRPr="00104649" w:rsidRDefault="00AC7A37" w:rsidP="00E65A7C">
            <w:pPr>
              <w:pStyle w:val="a6"/>
              <w:rPr>
                <w:rFonts w:ascii="Times New Roman" w:hAnsi="Times New Roman"/>
                <w:sz w:val="24"/>
                <w:szCs w:val="24"/>
              </w:rPr>
            </w:pPr>
            <w:r w:rsidRPr="00104649">
              <w:rPr>
                <w:rFonts w:ascii="Times New Roman" w:hAnsi="Times New Roman"/>
                <w:sz w:val="24"/>
                <w:szCs w:val="24"/>
              </w:rPr>
              <w:t>2</w:t>
            </w:r>
            <w:r w:rsidR="00E65A7C" w:rsidRPr="00104649">
              <w:rPr>
                <w:rFonts w:ascii="Times New Roman" w:hAnsi="Times New Roman"/>
                <w:sz w:val="24"/>
                <w:szCs w:val="24"/>
              </w:rPr>
              <w:t xml:space="preserve">. </w:t>
            </w:r>
            <w:r w:rsidRPr="00104649">
              <w:rPr>
                <w:rFonts w:ascii="Times New Roman" w:hAnsi="Times New Roman"/>
                <w:sz w:val="24"/>
                <w:szCs w:val="24"/>
              </w:rPr>
              <w:t xml:space="preserve">Обеспечение осуществления </w:t>
            </w:r>
            <w:r w:rsidR="00C248B4" w:rsidRPr="00104649">
              <w:rPr>
                <w:rFonts w:ascii="Times New Roman" w:hAnsi="Times New Roman"/>
                <w:sz w:val="24"/>
                <w:szCs w:val="24"/>
              </w:rPr>
              <w:t>части,</w:t>
            </w:r>
            <w:r w:rsidR="00011EC1" w:rsidRPr="00104649">
              <w:rPr>
                <w:rFonts w:ascii="Times New Roman" w:hAnsi="Times New Roman"/>
                <w:sz w:val="24"/>
                <w:szCs w:val="24"/>
              </w:rPr>
              <w:t xml:space="preserve"> </w:t>
            </w:r>
            <w:r w:rsidRPr="00104649">
              <w:rPr>
                <w:rFonts w:ascii="Times New Roman" w:hAnsi="Times New Roman"/>
                <w:sz w:val="24"/>
                <w:szCs w:val="24"/>
              </w:rPr>
              <w:t xml:space="preserve">переданных </w:t>
            </w:r>
            <w:r w:rsidR="00011EC1" w:rsidRPr="00104649">
              <w:rPr>
                <w:rFonts w:ascii="Times New Roman" w:hAnsi="Times New Roman"/>
                <w:sz w:val="24"/>
                <w:szCs w:val="24"/>
              </w:rPr>
              <w:t>орган</w:t>
            </w:r>
            <w:r w:rsidR="00390937" w:rsidRPr="00104649">
              <w:rPr>
                <w:rFonts w:ascii="Times New Roman" w:hAnsi="Times New Roman"/>
                <w:sz w:val="24"/>
                <w:szCs w:val="24"/>
              </w:rPr>
              <w:t>а</w:t>
            </w:r>
            <w:r w:rsidR="00011EC1" w:rsidRPr="00104649">
              <w:rPr>
                <w:rFonts w:ascii="Times New Roman" w:hAnsi="Times New Roman"/>
                <w:sz w:val="24"/>
                <w:szCs w:val="24"/>
              </w:rPr>
              <w:t>м</w:t>
            </w:r>
            <w:r w:rsidR="00390937" w:rsidRPr="00104649">
              <w:rPr>
                <w:rFonts w:ascii="Times New Roman" w:hAnsi="Times New Roman"/>
                <w:sz w:val="24"/>
                <w:szCs w:val="24"/>
              </w:rPr>
              <w:t>и</w:t>
            </w:r>
            <w:r w:rsidR="00011EC1" w:rsidRPr="00104649">
              <w:rPr>
                <w:rFonts w:ascii="Times New Roman" w:hAnsi="Times New Roman"/>
                <w:sz w:val="24"/>
                <w:szCs w:val="24"/>
              </w:rPr>
              <w:t xml:space="preserve"> власти другого уровня</w:t>
            </w:r>
            <w:r w:rsidR="00C248B4" w:rsidRPr="00104649">
              <w:rPr>
                <w:rFonts w:ascii="Times New Roman" w:hAnsi="Times New Roman"/>
                <w:sz w:val="24"/>
                <w:szCs w:val="24"/>
              </w:rPr>
              <w:t>,</w:t>
            </w:r>
            <w:r w:rsidR="00011EC1" w:rsidRPr="00104649">
              <w:rPr>
                <w:rFonts w:ascii="Times New Roman" w:hAnsi="Times New Roman"/>
                <w:sz w:val="24"/>
                <w:szCs w:val="24"/>
              </w:rPr>
              <w:t xml:space="preserve"> </w:t>
            </w:r>
            <w:r w:rsidRPr="00104649">
              <w:rPr>
                <w:rFonts w:ascii="Times New Roman" w:hAnsi="Times New Roman"/>
                <w:sz w:val="24"/>
                <w:szCs w:val="24"/>
              </w:rPr>
              <w:t>полномочий</w:t>
            </w:r>
          </w:p>
          <w:p w:rsidR="00FF09F4" w:rsidRPr="00104649" w:rsidRDefault="001212C7"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3. Обеспечение пожарной безопасности на территории </w:t>
            </w:r>
            <w:r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 </w:t>
            </w:r>
          </w:p>
          <w:p w:rsidR="00577EE5" w:rsidRPr="00104649" w:rsidRDefault="00577EE5"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4. </w:t>
            </w:r>
            <w:r w:rsidR="00457BF4" w:rsidRPr="00104649">
              <w:rPr>
                <w:rFonts w:ascii="Times New Roman" w:hAnsi="Times New Roman"/>
                <w:sz w:val="24"/>
                <w:szCs w:val="24"/>
              </w:rPr>
              <w:t xml:space="preserve">Развитие дорожного хозяйства на территории </w:t>
            </w:r>
            <w:r w:rsidR="00457BF4"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457BF4" w:rsidRPr="00104649">
              <w:rPr>
                <w:rFonts w:ascii="Times New Roman" w:hAnsi="Times New Roman"/>
                <w:bCs/>
                <w:sz w:val="24"/>
                <w:szCs w:val="24"/>
              </w:rPr>
              <w:t xml:space="preserve"> сельсовет </w:t>
            </w:r>
          </w:p>
          <w:p w:rsidR="00C248B4" w:rsidRPr="00104649" w:rsidRDefault="00241E57" w:rsidP="00E65A7C">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5. </w:t>
            </w:r>
            <w:r w:rsidR="002840F5" w:rsidRPr="00104649">
              <w:rPr>
                <w:rFonts w:ascii="Times New Roman" w:hAnsi="Times New Roman"/>
                <w:sz w:val="24"/>
                <w:szCs w:val="24"/>
              </w:rPr>
              <w:t>Б</w:t>
            </w:r>
            <w:r w:rsidR="00266D99" w:rsidRPr="00104649">
              <w:rPr>
                <w:rFonts w:ascii="Times New Roman" w:hAnsi="Times New Roman"/>
                <w:sz w:val="24"/>
                <w:szCs w:val="24"/>
              </w:rPr>
              <w:t>лагоустройство</w:t>
            </w:r>
            <w:r w:rsidR="00266D99" w:rsidRPr="00104649">
              <w:rPr>
                <w:rFonts w:ascii="Times New Roman" w:hAnsi="Times New Roman"/>
                <w:b/>
                <w:sz w:val="24"/>
                <w:szCs w:val="24"/>
              </w:rPr>
              <w:t xml:space="preserve"> </w:t>
            </w:r>
            <w:r w:rsidR="00266D99" w:rsidRPr="00104649">
              <w:rPr>
                <w:rFonts w:ascii="Times New Roman" w:hAnsi="Times New Roman"/>
                <w:sz w:val="24"/>
                <w:szCs w:val="24"/>
              </w:rPr>
              <w:t xml:space="preserve">территории </w:t>
            </w:r>
            <w:r w:rsidR="00266D99"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266D99" w:rsidRPr="00104649">
              <w:rPr>
                <w:rFonts w:ascii="Times New Roman" w:hAnsi="Times New Roman"/>
                <w:bCs/>
                <w:sz w:val="24"/>
                <w:szCs w:val="24"/>
              </w:rPr>
              <w:t xml:space="preserve"> сельсовет </w:t>
            </w:r>
          </w:p>
          <w:p w:rsidR="006773EC" w:rsidRDefault="00266D99" w:rsidP="00780E6E">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6. </w:t>
            </w:r>
            <w:r w:rsidR="006773EC" w:rsidRPr="00104649">
              <w:rPr>
                <w:rFonts w:ascii="Times New Roman" w:hAnsi="Times New Roman"/>
                <w:sz w:val="24"/>
                <w:szCs w:val="24"/>
              </w:rPr>
              <w:t>Развитие культуры</w:t>
            </w:r>
            <w:r w:rsidR="006773EC" w:rsidRPr="00104649">
              <w:rPr>
                <w:rFonts w:ascii="Times New Roman" w:hAnsi="Times New Roman"/>
                <w:b/>
                <w:sz w:val="24"/>
                <w:szCs w:val="24"/>
              </w:rPr>
              <w:t xml:space="preserve"> </w:t>
            </w:r>
            <w:r w:rsidR="006773EC" w:rsidRPr="00104649">
              <w:rPr>
                <w:rFonts w:ascii="Times New Roman" w:hAnsi="Times New Roman"/>
                <w:sz w:val="24"/>
                <w:szCs w:val="24"/>
              </w:rPr>
              <w:t xml:space="preserve">на территории </w:t>
            </w:r>
            <w:r w:rsidR="006773EC"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6773EC" w:rsidRPr="00104649">
              <w:rPr>
                <w:rFonts w:ascii="Times New Roman" w:hAnsi="Times New Roman"/>
                <w:bCs/>
                <w:sz w:val="24"/>
                <w:szCs w:val="24"/>
              </w:rPr>
              <w:t xml:space="preserve"> сельсовет </w:t>
            </w:r>
          </w:p>
          <w:p w:rsidR="00C34872" w:rsidRPr="009B2D4B" w:rsidRDefault="00C34872" w:rsidP="009B2D4B">
            <w:pPr>
              <w:spacing w:after="0" w:line="240" w:lineRule="auto"/>
              <w:contextualSpacing/>
              <w:rPr>
                <w:rFonts w:ascii="Times New Roman" w:hAnsi="Times New Roman"/>
                <w:sz w:val="24"/>
                <w:szCs w:val="24"/>
              </w:rPr>
            </w:pPr>
            <w:r w:rsidRPr="009B2D4B">
              <w:rPr>
                <w:rFonts w:ascii="Times New Roman" w:hAnsi="Times New Roman"/>
                <w:bCs/>
              </w:rPr>
              <w:t xml:space="preserve">7. Обеспечение жильем молодых семей в муниципальном образовании </w:t>
            </w:r>
            <w:r w:rsidR="009B2D4B">
              <w:rPr>
                <w:rFonts w:ascii="Times New Roman" w:hAnsi="Times New Roman"/>
                <w:bCs/>
              </w:rPr>
              <w:t>Николаевский</w:t>
            </w:r>
            <w:r w:rsidRPr="009B2D4B">
              <w:rPr>
                <w:rFonts w:ascii="Times New Roman" w:hAnsi="Times New Roman"/>
                <w:bCs/>
              </w:rPr>
              <w:t xml:space="preserve"> сельсовет</w:t>
            </w: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Цель программы</w:t>
            </w:r>
          </w:p>
        </w:tc>
        <w:tc>
          <w:tcPr>
            <w:tcW w:w="5812" w:type="dxa"/>
          </w:tcPr>
          <w:p w:rsidR="00FF09F4" w:rsidRPr="00104649" w:rsidRDefault="00A15854" w:rsidP="00780E6E">
            <w:pPr>
              <w:spacing w:after="0" w:line="240" w:lineRule="auto"/>
              <w:contextualSpacing/>
              <w:rPr>
                <w:rFonts w:ascii="Times New Roman" w:hAnsi="Times New Roman"/>
                <w:sz w:val="24"/>
                <w:szCs w:val="24"/>
              </w:rPr>
            </w:pPr>
            <w:r w:rsidRPr="0010464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104649">
              <w:rPr>
                <w:rFonts w:ascii="Times New Roman" w:hAnsi="Times New Roman"/>
                <w:bCs/>
                <w:sz w:val="24"/>
                <w:szCs w:val="24"/>
              </w:rPr>
              <w:t xml:space="preserve">муниципальном образовании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w:t>
            </w: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Задачи программы</w:t>
            </w:r>
          </w:p>
        </w:tc>
        <w:tc>
          <w:tcPr>
            <w:tcW w:w="5812" w:type="dxa"/>
          </w:tcPr>
          <w:p w:rsidR="00AC3536" w:rsidRPr="00104649" w:rsidRDefault="00456CD9" w:rsidP="00AC3536">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780E6E" w:rsidRPr="00104649">
              <w:rPr>
                <w:rFonts w:ascii="Times New Roman" w:hAnsi="Times New Roman"/>
                <w:sz w:val="24"/>
                <w:szCs w:val="24"/>
              </w:rPr>
              <w:t>Николаевский</w:t>
            </w:r>
            <w:r w:rsidR="00AC3536"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A74A0F" w:rsidRPr="00104649" w:rsidRDefault="00456CD9" w:rsidP="00A74A0F">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исполнения </w:t>
            </w:r>
            <w:r w:rsidR="00A74A0F" w:rsidRPr="00104649">
              <w:rPr>
                <w:rFonts w:ascii="Times New Roman" w:hAnsi="Times New Roman"/>
                <w:sz w:val="24"/>
                <w:szCs w:val="24"/>
              </w:rPr>
              <w:t xml:space="preserve">части, переданных </w:t>
            </w:r>
            <w:r w:rsidR="00D01B6E" w:rsidRPr="00104649">
              <w:rPr>
                <w:rFonts w:ascii="Times New Roman" w:hAnsi="Times New Roman"/>
                <w:sz w:val="24"/>
                <w:szCs w:val="24"/>
              </w:rPr>
              <w:t>органами</w:t>
            </w:r>
            <w:r w:rsidR="00A74A0F" w:rsidRPr="00104649">
              <w:rPr>
                <w:rFonts w:ascii="Times New Roman" w:hAnsi="Times New Roman"/>
                <w:sz w:val="24"/>
                <w:szCs w:val="24"/>
              </w:rPr>
              <w:t xml:space="preserve"> власти другого уровня, полномочий</w:t>
            </w:r>
            <w:r w:rsidR="005D356A" w:rsidRPr="00104649">
              <w:rPr>
                <w:rFonts w:ascii="Times New Roman" w:hAnsi="Times New Roman"/>
                <w:sz w:val="24"/>
                <w:szCs w:val="24"/>
              </w:rPr>
              <w:t>;</w:t>
            </w:r>
          </w:p>
          <w:p w:rsidR="00AC3536" w:rsidRPr="00104649" w:rsidRDefault="00456CD9"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пожарной безопасности</w:t>
            </w:r>
            <w:r w:rsidR="005D356A" w:rsidRPr="00104649">
              <w:rPr>
                <w:rFonts w:ascii="Times New Roman" w:hAnsi="Times New Roman"/>
                <w:sz w:val="24"/>
                <w:szCs w:val="24"/>
              </w:rPr>
              <w:t>;</w:t>
            </w:r>
          </w:p>
          <w:p w:rsidR="00AC3536" w:rsidRPr="00104649" w:rsidRDefault="0014370F"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w:t>
            </w:r>
            <w:r w:rsidR="00456CD9" w:rsidRPr="00104649">
              <w:rPr>
                <w:rFonts w:ascii="Times New Roman" w:hAnsi="Times New Roman"/>
                <w:sz w:val="24"/>
                <w:szCs w:val="24"/>
              </w:rPr>
              <w:t xml:space="preserve">обеспечение устойчивого функционирования автомобильных дорог </w:t>
            </w:r>
            <w:r w:rsidR="00916258" w:rsidRPr="00104649">
              <w:rPr>
                <w:rFonts w:ascii="Times New Roman" w:hAnsi="Times New Roman"/>
                <w:sz w:val="24"/>
                <w:szCs w:val="24"/>
              </w:rPr>
              <w:t>местного</w:t>
            </w:r>
            <w:r w:rsidRPr="00104649">
              <w:rPr>
                <w:rFonts w:ascii="Times New Roman" w:hAnsi="Times New Roman"/>
                <w:sz w:val="24"/>
                <w:szCs w:val="24"/>
              </w:rPr>
              <w:t xml:space="preserve"> значения </w:t>
            </w:r>
            <w:r w:rsidR="00916258" w:rsidRPr="00104649">
              <w:rPr>
                <w:rFonts w:ascii="Times New Roman" w:hAnsi="Times New Roman"/>
                <w:sz w:val="24"/>
                <w:szCs w:val="24"/>
              </w:rPr>
              <w:t xml:space="preserve">на территории </w:t>
            </w:r>
            <w:r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 и сооружений на них;</w:t>
            </w:r>
          </w:p>
          <w:p w:rsidR="0014370F" w:rsidRPr="00104649" w:rsidRDefault="00571734" w:rsidP="005325A1">
            <w:pPr>
              <w:pStyle w:val="a6"/>
              <w:rPr>
                <w:rFonts w:ascii="Times New Roman" w:hAnsi="Times New Roman"/>
                <w:sz w:val="24"/>
                <w:szCs w:val="24"/>
              </w:rPr>
            </w:pPr>
            <w:r w:rsidRPr="00104649">
              <w:rPr>
                <w:rFonts w:ascii="Times New Roman" w:hAnsi="Times New Roman"/>
                <w:sz w:val="24"/>
                <w:szCs w:val="24"/>
              </w:rPr>
              <w:t xml:space="preserve"> - мероприятия по организации </w:t>
            </w:r>
            <w:r w:rsidR="00A74A0F" w:rsidRPr="00104649">
              <w:rPr>
                <w:rFonts w:ascii="Times New Roman" w:hAnsi="Times New Roman"/>
                <w:sz w:val="24"/>
                <w:szCs w:val="24"/>
              </w:rPr>
              <w:t>благоустройства</w:t>
            </w:r>
            <w:r w:rsidRPr="00104649">
              <w:rPr>
                <w:rFonts w:ascii="Times New Roman" w:hAnsi="Times New Roman"/>
                <w:sz w:val="24"/>
                <w:szCs w:val="24"/>
              </w:rPr>
              <w:t xml:space="preserve"> 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FF09F4" w:rsidRPr="00104649" w:rsidRDefault="00456CD9" w:rsidP="005D356A">
            <w:pPr>
              <w:pStyle w:val="a6"/>
              <w:rPr>
                <w:rFonts w:ascii="Times New Roman" w:hAnsi="Times New Roman"/>
                <w:sz w:val="24"/>
                <w:szCs w:val="24"/>
              </w:rPr>
            </w:pPr>
            <w:r w:rsidRPr="00104649">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104649">
              <w:rPr>
                <w:rFonts w:ascii="Times New Roman" w:hAnsi="Times New Roman"/>
                <w:sz w:val="24"/>
                <w:szCs w:val="24"/>
              </w:rPr>
              <w:t>культуры.</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lastRenderedPageBreak/>
              <w:t>Целевые индикаторы и показатели программы</w:t>
            </w:r>
          </w:p>
        </w:tc>
        <w:tc>
          <w:tcPr>
            <w:tcW w:w="5812" w:type="dxa"/>
          </w:tcPr>
          <w:p w:rsidR="00FF09F4"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3.Доля муниципальных служащих, имеющих высшее профессионально</w:t>
            </w:r>
            <w:r w:rsidR="00A75A08" w:rsidRPr="00104649">
              <w:rPr>
                <w:rFonts w:ascii="Times New Roman" w:hAnsi="Times New Roman"/>
                <w:sz w:val="24"/>
                <w:szCs w:val="24"/>
              </w:rPr>
              <w:t>е</w:t>
            </w:r>
            <w:r w:rsidRPr="00104649">
              <w:rPr>
                <w:rFonts w:ascii="Times New Roman" w:hAnsi="Times New Roman"/>
                <w:sz w:val="24"/>
                <w:szCs w:val="24"/>
              </w:rPr>
              <w:t xml:space="preserve"> образование в общем количестве муниципальных служащих </w:t>
            </w:r>
            <w:r w:rsidR="00A21271" w:rsidRPr="00104649">
              <w:rPr>
                <w:rFonts w:ascii="Times New Roman" w:hAnsi="Times New Roman"/>
                <w:sz w:val="24"/>
                <w:szCs w:val="24"/>
              </w:rPr>
              <w:t>администрации сельского поселения</w:t>
            </w: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Сроки и этапы реализации программы</w:t>
            </w:r>
          </w:p>
        </w:tc>
        <w:tc>
          <w:tcPr>
            <w:tcW w:w="5812" w:type="dxa"/>
          </w:tcPr>
          <w:p w:rsidR="00FF09F4" w:rsidRPr="00104649" w:rsidRDefault="004B6069" w:rsidP="00BC763C">
            <w:pPr>
              <w:spacing w:after="0" w:line="240" w:lineRule="auto"/>
              <w:contextualSpacing/>
              <w:jc w:val="center"/>
              <w:rPr>
                <w:rFonts w:ascii="Times New Roman" w:hAnsi="Times New Roman"/>
                <w:sz w:val="24"/>
                <w:szCs w:val="24"/>
              </w:rPr>
            </w:pPr>
            <w:r>
              <w:rPr>
                <w:rFonts w:ascii="Times New Roman" w:hAnsi="Times New Roman"/>
                <w:sz w:val="24"/>
                <w:szCs w:val="24"/>
              </w:rPr>
              <w:t>2023-2030</w:t>
            </w:r>
            <w:r w:rsidR="004F50E9" w:rsidRPr="00104649">
              <w:rPr>
                <w:rFonts w:ascii="Times New Roman" w:hAnsi="Times New Roman"/>
                <w:sz w:val="24"/>
                <w:szCs w:val="24"/>
              </w:rPr>
              <w:t xml:space="preserve"> годы.</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Объемы бюджетных ассигнований программы</w:t>
            </w:r>
          </w:p>
        </w:tc>
        <w:tc>
          <w:tcPr>
            <w:tcW w:w="5812" w:type="dxa"/>
          </w:tcPr>
          <w:p w:rsidR="00D22849" w:rsidRDefault="004F50E9" w:rsidP="004F50E9">
            <w:pPr>
              <w:pStyle w:val="a6"/>
              <w:rPr>
                <w:rFonts w:ascii="Times New Roman" w:hAnsi="Times New Roman"/>
                <w:sz w:val="24"/>
                <w:szCs w:val="24"/>
              </w:rPr>
            </w:pPr>
            <w:r w:rsidRPr="00104649">
              <w:rPr>
                <w:rFonts w:ascii="Times New Roman" w:hAnsi="Times New Roman"/>
                <w:sz w:val="24"/>
                <w:szCs w:val="24"/>
              </w:rPr>
              <w:t>Объем финансирования программы составит</w:t>
            </w:r>
            <w:r w:rsidR="00C83383" w:rsidRPr="00104649">
              <w:rPr>
                <w:rFonts w:ascii="Times New Roman" w:hAnsi="Times New Roman"/>
                <w:sz w:val="24"/>
                <w:szCs w:val="24"/>
              </w:rPr>
              <w:t xml:space="preserve"> </w:t>
            </w:r>
          </w:p>
          <w:p w:rsidR="004F50E9" w:rsidRPr="00104649" w:rsidRDefault="00374FF2" w:rsidP="004F50E9">
            <w:pPr>
              <w:pStyle w:val="a6"/>
              <w:rPr>
                <w:rFonts w:ascii="Times New Roman" w:hAnsi="Times New Roman"/>
                <w:sz w:val="24"/>
                <w:szCs w:val="24"/>
              </w:rPr>
            </w:pPr>
            <w:r w:rsidRPr="00374FF2">
              <w:rPr>
                <w:rFonts w:ascii="Times New Roman" w:hAnsi="Times New Roman"/>
                <w:sz w:val="24"/>
                <w:szCs w:val="24"/>
              </w:rPr>
              <w:t>60715,0</w:t>
            </w:r>
            <w:r w:rsidR="0006629D">
              <w:rPr>
                <w:rFonts w:ascii="Times New Roman" w:hAnsi="Times New Roman"/>
                <w:sz w:val="24"/>
                <w:szCs w:val="24"/>
              </w:rPr>
              <w:t xml:space="preserve"> </w:t>
            </w:r>
            <w:r w:rsidR="00A21271" w:rsidRPr="00104649">
              <w:rPr>
                <w:rFonts w:ascii="Times New Roman" w:hAnsi="Times New Roman"/>
                <w:sz w:val="24"/>
                <w:szCs w:val="24"/>
              </w:rPr>
              <w:t>тыс.</w:t>
            </w:r>
            <w:r w:rsidR="004F50E9" w:rsidRPr="00104649">
              <w:rPr>
                <w:rFonts w:ascii="Times New Roman" w:hAnsi="Times New Roman"/>
                <w:sz w:val="24"/>
                <w:szCs w:val="24"/>
              </w:rPr>
              <w:t xml:space="preserve"> рублей, в том числе:</w:t>
            </w:r>
          </w:p>
          <w:p w:rsidR="004F50E9" w:rsidRPr="00104649" w:rsidRDefault="004F50E9" w:rsidP="004F50E9">
            <w:pPr>
              <w:pStyle w:val="a6"/>
              <w:rPr>
                <w:rFonts w:ascii="Times New Roman" w:hAnsi="Times New Roman"/>
                <w:sz w:val="24"/>
                <w:szCs w:val="24"/>
              </w:rPr>
            </w:pPr>
            <w:r w:rsidRPr="00104649">
              <w:rPr>
                <w:rFonts w:ascii="Times New Roman" w:hAnsi="Times New Roman"/>
                <w:sz w:val="24"/>
                <w:szCs w:val="24"/>
              </w:rPr>
              <w:t>по годам реализации:</w:t>
            </w:r>
          </w:p>
          <w:p w:rsidR="00550CE5" w:rsidRPr="004B6069" w:rsidRDefault="00CA04DE" w:rsidP="00BC763C">
            <w:pPr>
              <w:pStyle w:val="a6"/>
              <w:rPr>
                <w:rFonts w:ascii="Times New Roman" w:hAnsi="Times New Roman"/>
                <w:bCs/>
                <w:color w:val="FF0000"/>
                <w:sz w:val="24"/>
                <w:szCs w:val="24"/>
              </w:rPr>
            </w:pPr>
            <w:r w:rsidRPr="00104649">
              <w:rPr>
                <w:rFonts w:ascii="Times New Roman" w:hAnsi="Times New Roman"/>
                <w:sz w:val="24"/>
                <w:szCs w:val="24"/>
              </w:rPr>
              <w:t xml:space="preserve">          </w:t>
            </w:r>
            <w:r w:rsidR="00BC763C">
              <w:rPr>
                <w:rFonts w:ascii="Times New Roman" w:hAnsi="Times New Roman"/>
                <w:sz w:val="24"/>
                <w:szCs w:val="24"/>
              </w:rPr>
              <w:t xml:space="preserve">  </w:t>
            </w:r>
            <w:r w:rsidR="004B6069">
              <w:rPr>
                <w:rFonts w:ascii="Times New Roman" w:hAnsi="Times New Roman"/>
                <w:bCs/>
                <w:color w:val="FF0000"/>
                <w:sz w:val="24"/>
                <w:szCs w:val="24"/>
              </w:rPr>
              <w:t>2023</w:t>
            </w:r>
            <w:r w:rsidR="00550CE5" w:rsidRPr="004B6069">
              <w:rPr>
                <w:rFonts w:ascii="Times New Roman" w:hAnsi="Times New Roman"/>
                <w:bCs/>
                <w:color w:val="FF0000"/>
                <w:sz w:val="24"/>
                <w:szCs w:val="24"/>
              </w:rPr>
              <w:t xml:space="preserve"> год </w:t>
            </w:r>
            <w:r w:rsidR="00A37250" w:rsidRPr="004B6069">
              <w:rPr>
                <w:rFonts w:ascii="Times New Roman" w:hAnsi="Times New Roman"/>
                <w:bCs/>
                <w:color w:val="FF0000"/>
                <w:sz w:val="24"/>
                <w:szCs w:val="24"/>
              </w:rPr>
              <w:t>–</w:t>
            </w:r>
            <w:r w:rsidR="00550CE5" w:rsidRPr="004B6069">
              <w:rPr>
                <w:rFonts w:ascii="Times New Roman" w:hAnsi="Times New Roman"/>
                <w:bCs/>
                <w:color w:val="FF0000"/>
                <w:sz w:val="24"/>
                <w:szCs w:val="24"/>
              </w:rPr>
              <w:t xml:space="preserve"> </w:t>
            </w:r>
            <w:r w:rsidR="00A37250" w:rsidRPr="004B6069">
              <w:rPr>
                <w:rFonts w:ascii="Times New Roman" w:hAnsi="Times New Roman"/>
                <w:bCs/>
                <w:color w:val="FF0000"/>
                <w:sz w:val="24"/>
                <w:szCs w:val="24"/>
              </w:rPr>
              <w:t>7</w:t>
            </w:r>
            <w:r w:rsidR="008617A3" w:rsidRPr="004B6069">
              <w:rPr>
                <w:rFonts w:ascii="Times New Roman" w:hAnsi="Times New Roman"/>
                <w:bCs/>
                <w:color w:val="FF0000"/>
                <w:sz w:val="24"/>
                <w:szCs w:val="24"/>
              </w:rPr>
              <w:t>738,7</w:t>
            </w:r>
            <w:r w:rsidR="00550CE5" w:rsidRPr="004B6069">
              <w:rPr>
                <w:rFonts w:ascii="Times New Roman" w:hAnsi="Times New Roman"/>
                <w:bCs/>
                <w:color w:val="FF0000"/>
                <w:sz w:val="24"/>
                <w:szCs w:val="24"/>
              </w:rPr>
              <w:t xml:space="preserve"> тыс. руб.;</w:t>
            </w:r>
          </w:p>
          <w:p w:rsidR="00550CE5" w:rsidRPr="004B6069" w:rsidRDefault="004B6069" w:rsidP="00550CE5">
            <w:pPr>
              <w:pStyle w:val="a6"/>
              <w:ind w:firstLine="709"/>
              <w:rPr>
                <w:rFonts w:ascii="Times New Roman" w:hAnsi="Times New Roman"/>
                <w:bCs/>
                <w:color w:val="FF0000"/>
                <w:sz w:val="24"/>
                <w:szCs w:val="24"/>
              </w:rPr>
            </w:pPr>
            <w:r>
              <w:rPr>
                <w:rFonts w:ascii="Times New Roman" w:hAnsi="Times New Roman"/>
                <w:bCs/>
                <w:color w:val="FF0000"/>
                <w:sz w:val="24"/>
                <w:szCs w:val="24"/>
              </w:rPr>
              <w:t>2024</w:t>
            </w:r>
            <w:r w:rsidR="00550CE5" w:rsidRPr="004B6069">
              <w:rPr>
                <w:rFonts w:ascii="Times New Roman" w:hAnsi="Times New Roman"/>
                <w:bCs/>
                <w:color w:val="FF0000"/>
                <w:sz w:val="24"/>
                <w:szCs w:val="24"/>
              </w:rPr>
              <w:t xml:space="preserve"> год </w:t>
            </w:r>
            <w:r w:rsidR="00FA3F88" w:rsidRPr="004B6069">
              <w:rPr>
                <w:rFonts w:ascii="Times New Roman" w:hAnsi="Times New Roman"/>
                <w:bCs/>
                <w:color w:val="FF0000"/>
                <w:sz w:val="24"/>
                <w:szCs w:val="24"/>
              </w:rPr>
              <w:t>–</w:t>
            </w:r>
            <w:r w:rsidR="00550CE5" w:rsidRPr="004B6069">
              <w:rPr>
                <w:rFonts w:ascii="Times New Roman" w:hAnsi="Times New Roman"/>
                <w:bCs/>
                <w:color w:val="FF0000"/>
                <w:sz w:val="24"/>
                <w:szCs w:val="24"/>
              </w:rPr>
              <w:t xml:space="preserve"> </w:t>
            </w:r>
            <w:r w:rsidR="00D85BE1" w:rsidRPr="004B6069">
              <w:rPr>
                <w:rFonts w:ascii="Times New Roman" w:hAnsi="Times New Roman"/>
                <w:bCs/>
                <w:color w:val="FF0000"/>
                <w:sz w:val="24"/>
                <w:szCs w:val="24"/>
              </w:rPr>
              <w:t>9660</w:t>
            </w:r>
            <w:r w:rsidR="001F4A89" w:rsidRPr="004B6069">
              <w:rPr>
                <w:rFonts w:ascii="Times New Roman" w:hAnsi="Times New Roman"/>
                <w:bCs/>
                <w:color w:val="FF0000"/>
                <w:sz w:val="24"/>
                <w:szCs w:val="24"/>
              </w:rPr>
              <w:t>,</w:t>
            </w:r>
            <w:r w:rsidR="00D85BE1" w:rsidRPr="004B6069">
              <w:rPr>
                <w:rFonts w:ascii="Times New Roman" w:hAnsi="Times New Roman"/>
                <w:bCs/>
                <w:color w:val="FF0000"/>
                <w:sz w:val="24"/>
                <w:szCs w:val="24"/>
              </w:rPr>
              <w:t>1</w:t>
            </w:r>
            <w:r w:rsidR="00901B70" w:rsidRPr="004B6069">
              <w:rPr>
                <w:rFonts w:ascii="Times New Roman" w:hAnsi="Times New Roman"/>
                <w:bCs/>
                <w:color w:val="FF0000"/>
                <w:sz w:val="24"/>
                <w:szCs w:val="24"/>
              </w:rPr>
              <w:t xml:space="preserve"> </w:t>
            </w:r>
            <w:r w:rsidR="00550CE5" w:rsidRPr="004B6069">
              <w:rPr>
                <w:rFonts w:ascii="Times New Roman" w:hAnsi="Times New Roman"/>
                <w:bCs/>
                <w:color w:val="FF0000"/>
                <w:sz w:val="24"/>
                <w:szCs w:val="24"/>
              </w:rPr>
              <w:t>тыс. руб.;</w:t>
            </w:r>
          </w:p>
          <w:p w:rsidR="00BE5386" w:rsidRPr="004B6069" w:rsidRDefault="004B6069" w:rsidP="00A37250">
            <w:pPr>
              <w:pStyle w:val="a6"/>
              <w:ind w:firstLine="709"/>
              <w:rPr>
                <w:rFonts w:ascii="Times New Roman" w:hAnsi="Times New Roman"/>
                <w:bCs/>
                <w:color w:val="FF0000"/>
                <w:sz w:val="24"/>
                <w:szCs w:val="24"/>
              </w:rPr>
            </w:pPr>
            <w:r>
              <w:rPr>
                <w:rFonts w:ascii="Times New Roman" w:hAnsi="Times New Roman"/>
                <w:bCs/>
                <w:color w:val="FF0000"/>
                <w:sz w:val="24"/>
                <w:szCs w:val="24"/>
              </w:rPr>
              <w:t>2025</w:t>
            </w:r>
            <w:r w:rsidR="00550CE5" w:rsidRPr="004B6069">
              <w:rPr>
                <w:rFonts w:ascii="Times New Roman" w:hAnsi="Times New Roman"/>
                <w:bCs/>
                <w:color w:val="FF0000"/>
                <w:sz w:val="24"/>
                <w:szCs w:val="24"/>
              </w:rPr>
              <w:t xml:space="preserve"> год </w:t>
            </w:r>
            <w:r w:rsidR="00AA32F8" w:rsidRPr="004B6069">
              <w:rPr>
                <w:rFonts w:ascii="Times New Roman" w:hAnsi="Times New Roman"/>
                <w:bCs/>
                <w:color w:val="FF0000"/>
                <w:sz w:val="24"/>
                <w:szCs w:val="24"/>
              </w:rPr>
              <w:t>–</w:t>
            </w:r>
            <w:r w:rsidR="00550CE5" w:rsidRPr="004B6069">
              <w:rPr>
                <w:rFonts w:ascii="Times New Roman" w:hAnsi="Times New Roman"/>
                <w:bCs/>
                <w:color w:val="FF0000"/>
                <w:sz w:val="24"/>
                <w:szCs w:val="24"/>
              </w:rPr>
              <w:t xml:space="preserve"> </w:t>
            </w:r>
            <w:r w:rsidR="00AE08D1" w:rsidRPr="004B6069">
              <w:rPr>
                <w:rFonts w:ascii="Times New Roman" w:hAnsi="Times New Roman"/>
                <w:bCs/>
                <w:color w:val="FF0000"/>
                <w:sz w:val="24"/>
                <w:szCs w:val="24"/>
              </w:rPr>
              <w:t>98</w:t>
            </w:r>
            <w:r w:rsidR="00D85BE1" w:rsidRPr="004B6069">
              <w:rPr>
                <w:rFonts w:ascii="Times New Roman" w:hAnsi="Times New Roman"/>
                <w:bCs/>
                <w:color w:val="FF0000"/>
                <w:sz w:val="24"/>
                <w:szCs w:val="24"/>
              </w:rPr>
              <w:t>25</w:t>
            </w:r>
            <w:r w:rsidR="0006629D" w:rsidRPr="004B6069">
              <w:rPr>
                <w:rFonts w:ascii="Times New Roman" w:hAnsi="Times New Roman"/>
                <w:bCs/>
                <w:color w:val="FF0000"/>
                <w:sz w:val="24"/>
                <w:szCs w:val="24"/>
              </w:rPr>
              <w:t>,</w:t>
            </w:r>
            <w:r w:rsidR="00D85BE1" w:rsidRPr="004B6069">
              <w:rPr>
                <w:rFonts w:ascii="Times New Roman" w:hAnsi="Times New Roman"/>
                <w:bCs/>
                <w:color w:val="FF0000"/>
                <w:sz w:val="24"/>
                <w:szCs w:val="24"/>
              </w:rPr>
              <w:t>9</w:t>
            </w:r>
            <w:r w:rsidR="00901B70" w:rsidRPr="004B6069">
              <w:rPr>
                <w:rFonts w:ascii="Times New Roman" w:hAnsi="Times New Roman"/>
                <w:bCs/>
                <w:color w:val="FF0000"/>
                <w:sz w:val="24"/>
                <w:szCs w:val="24"/>
              </w:rPr>
              <w:t xml:space="preserve"> </w:t>
            </w:r>
            <w:r w:rsidR="00550CE5" w:rsidRPr="004B6069">
              <w:rPr>
                <w:rFonts w:ascii="Times New Roman" w:hAnsi="Times New Roman"/>
                <w:bCs/>
                <w:color w:val="FF0000"/>
                <w:sz w:val="24"/>
                <w:szCs w:val="24"/>
              </w:rPr>
              <w:t>тыс. руб.</w:t>
            </w:r>
          </w:p>
          <w:p w:rsidR="00A37250" w:rsidRPr="004B6069" w:rsidRDefault="004B6069" w:rsidP="00A37250">
            <w:pPr>
              <w:pStyle w:val="a6"/>
              <w:ind w:firstLine="709"/>
              <w:rPr>
                <w:rFonts w:ascii="Times New Roman" w:hAnsi="Times New Roman"/>
                <w:bCs/>
                <w:color w:val="FF0000"/>
                <w:sz w:val="24"/>
                <w:szCs w:val="24"/>
              </w:rPr>
            </w:pPr>
            <w:r>
              <w:rPr>
                <w:rFonts w:ascii="Times New Roman" w:hAnsi="Times New Roman"/>
                <w:bCs/>
                <w:color w:val="FF0000"/>
                <w:sz w:val="24"/>
                <w:szCs w:val="24"/>
              </w:rPr>
              <w:t>2026</w:t>
            </w:r>
            <w:r w:rsidR="00A37250" w:rsidRPr="004B6069">
              <w:rPr>
                <w:rFonts w:ascii="Times New Roman" w:hAnsi="Times New Roman"/>
                <w:bCs/>
                <w:color w:val="FF0000"/>
                <w:sz w:val="24"/>
                <w:szCs w:val="24"/>
              </w:rPr>
              <w:t xml:space="preserve"> год – </w:t>
            </w:r>
            <w:r w:rsidR="00374FF2" w:rsidRPr="004B6069">
              <w:rPr>
                <w:rFonts w:ascii="Times New Roman" w:hAnsi="Times New Roman"/>
                <w:bCs/>
                <w:color w:val="FF0000"/>
                <w:sz w:val="24"/>
                <w:szCs w:val="24"/>
              </w:rPr>
              <w:t>9034,5</w:t>
            </w:r>
            <w:r w:rsidR="00A37250" w:rsidRPr="004B6069">
              <w:rPr>
                <w:rFonts w:ascii="Times New Roman" w:hAnsi="Times New Roman"/>
                <w:bCs/>
                <w:color w:val="FF0000"/>
                <w:sz w:val="24"/>
                <w:szCs w:val="24"/>
              </w:rPr>
              <w:t xml:space="preserve"> тыс.руб.</w:t>
            </w:r>
          </w:p>
          <w:p w:rsidR="000C6458" w:rsidRPr="004B6069" w:rsidRDefault="004B6069" w:rsidP="00A37250">
            <w:pPr>
              <w:pStyle w:val="a6"/>
              <w:ind w:firstLine="709"/>
              <w:rPr>
                <w:rFonts w:ascii="Times New Roman" w:hAnsi="Times New Roman"/>
                <w:bCs/>
                <w:color w:val="FF0000"/>
                <w:sz w:val="24"/>
                <w:szCs w:val="24"/>
              </w:rPr>
            </w:pPr>
            <w:r>
              <w:rPr>
                <w:rFonts w:ascii="Times New Roman" w:hAnsi="Times New Roman"/>
                <w:bCs/>
                <w:color w:val="FF0000"/>
                <w:sz w:val="24"/>
                <w:szCs w:val="24"/>
              </w:rPr>
              <w:t>2027</w:t>
            </w:r>
            <w:r w:rsidR="000C6458" w:rsidRPr="004B6069">
              <w:rPr>
                <w:rFonts w:ascii="Times New Roman" w:hAnsi="Times New Roman"/>
                <w:bCs/>
                <w:color w:val="FF0000"/>
                <w:sz w:val="24"/>
                <w:szCs w:val="24"/>
              </w:rPr>
              <w:t xml:space="preserve"> год – </w:t>
            </w:r>
            <w:r w:rsidR="002645AE" w:rsidRPr="004B6069">
              <w:rPr>
                <w:rFonts w:ascii="Times New Roman" w:hAnsi="Times New Roman"/>
                <w:bCs/>
                <w:color w:val="FF0000"/>
                <w:sz w:val="24"/>
                <w:szCs w:val="24"/>
              </w:rPr>
              <w:t>81</w:t>
            </w:r>
            <w:r w:rsidR="00D85BE1" w:rsidRPr="004B6069">
              <w:rPr>
                <w:rFonts w:ascii="Times New Roman" w:hAnsi="Times New Roman"/>
                <w:bCs/>
                <w:color w:val="FF0000"/>
                <w:sz w:val="24"/>
                <w:szCs w:val="24"/>
              </w:rPr>
              <w:t>72</w:t>
            </w:r>
            <w:r w:rsidR="002645AE" w:rsidRPr="004B6069">
              <w:rPr>
                <w:rFonts w:ascii="Times New Roman" w:hAnsi="Times New Roman"/>
                <w:bCs/>
                <w:color w:val="FF0000"/>
                <w:sz w:val="24"/>
                <w:szCs w:val="24"/>
              </w:rPr>
              <w:t>,0</w:t>
            </w:r>
            <w:r w:rsidR="000C6458" w:rsidRPr="004B6069">
              <w:rPr>
                <w:rFonts w:ascii="Times New Roman" w:hAnsi="Times New Roman"/>
                <w:bCs/>
                <w:color w:val="FF0000"/>
                <w:sz w:val="24"/>
                <w:szCs w:val="24"/>
              </w:rPr>
              <w:t xml:space="preserve"> тыс руб</w:t>
            </w:r>
          </w:p>
          <w:p w:rsidR="00A37250" w:rsidRPr="004B6069" w:rsidRDefault="000C6458" w:rsidP="00F835F9">
            <w:pPr>
              <w:pStyle w:val="a6"/>
              <w:ind w:firstLine="709"/>
              <w:rPr>
                <w:rFonts w:ascii="Times New Roman" w:hAnsi="Times New Roman"/>
                <w:bCs/>
                <w:color w:val="FF0000"/>
                <w:sz w:val="24"/>
                <w:szCs w:val="24"/>
              </w:rPr>
            </w:pPr>
            <w:r w:rsidRPr="004B6069">
              <w:rPr>
                <w:rFonts w:ascii="Times New Roman" w:hAnsi="Times New Roman"/>
                <w:bCs/>
                <w:color w:val="FF0000"/>
                <w:sz w:val="24"/>
                <w:szCs w:val="24"/>
              </w:rPr>
              <w:t>20</w:t>
            </w:r>
            <w:r w:rsidR="004B6069">
              <w:rPr>
                <w:rFonts w:ascii="Times New Roman" w:hAnsi="Times New Roman"/>
                <w:bCs/>
                <w:color w:val="FF0000"/>
                <w:sz w:val="24"/>
                <w:szCs w:val="24"/>
              </w:rPr>
              <w:t>28</w:t>
            </w:r>
            <w:r w:rsidRPr="004B6069">
              <w:rPr>
                <w:rFonts w:ascii="Times New Roman" w:hAnsi="Times New Roman"/>
                <w:bCs/>
                <w:color w:val="FF0000"/>
                <w:sz w:val="24"/>
                <w:szCs w:val="24"/>
              </w:rPr>
              <w:t xml:space="preserve"> год – </w:t>
            </w:r>
            <w:r w:rsidR="002645AE" w:rsidRPr="004B6069">
              <w:rPr>
                <w:rFonts w:ascii="Times New Roman" w:hAnsi="Times New Roman"/>
                <w:bCs/>
                <w:color w:val="FF0000"/>
                <w:sz w:val="24"/>
                <w:szCs w:val="24"/>
              </w:rPr>
              <w:t>814</w:t>
            </w:r>
            <w:r w:rsidR="00D85BE1" w:rsidRPr="004B6069">
              <w:rPr>
                <w:rFonts w:ascii="Times New Roman" w:hAnsi="Times New Roman"/>
                <w:bCs/>
                <w:color w:val="FF0000"/>
                <w:sz w:val="24"/>
                <w:szCs w:val="24"/>
              </w:rPr>
              <w:t>1</w:t>
            </w:r>
            <w:r w:rsidR="002645AE" w:rsidRPr="004B6069">
              <w:rPr>
                <w:rFonts w:ascii="Times New Roman" w:hAnsi="Times New Roman"/>
                <w:bCs/>
                <w:color w:val="FF0000"/>
                <w:sz w:val="24"/>
                <w:szCs w:val="24"/>
              </w:rPr>
              <w:t xml:space="preserve">,9 </w:t>
            </w:r>
            <w:r w:rsidRPr="004B6069">
              <w:rPr>
                <w:rFonts w:ascii="Times New Roman" w:hAnsi="Times New Roman"/>
                <w:bCs/>
                <w:color w:val="FF0000"/>
                <w:sz w:val="24"/>
                <w:szCs w:val="24"/>
              </w:rPr>
              <w:t>тыс руб</w:t>
            </w:r>
          </w:p>
          <w:p w:rsidR="00BC763C" w:rsidRPr="00104649" w:rsidRDefault="004B6069" w:rsidP="00D85BE1">
            <w:pPr>
              <w:pStyle w:val="a6"/>
              <w:ind w:firstLine="709"/>
              <w:rPr>
                <w:rFonts w:ascii="Times New Roman" w:hAnsi="Times New Roman"/>
                <w:bCs/>
                <w:sz w:val="24"/>
                <w:szCs w:val="24"/>
              </w:rPr>
            </w:pPr>
            <w:r>
              <w:rPr>
                <w:rFonts w:ascii="Times New Roman" w:hAnsi="Times New Roman"/>
                <w:bCs/>
                <w:color w:val="FF0000"/>
                <w:sz w:val="24"/>
                <w:szCs w:val="24"/>
              </w:rPr>
              <w:t>2029</w:t>
            </w:r>
            <w:r w:rsidR="00BC763C" w:rsidRPr="004B6069">
              <w:rPr>
                <w:rFonts w:ascii="Times New Roman" w:hAnsi="Times New Roman"/>
                <w:bCs/>
                <w:color w:val="FF0000"/>
                <w:sz w:val="24"/>
                <w:szCs w:val="24"/>
              </w:rPr>
              <w:t xml:space="preserve"> год </w:t>
            </w:r>
            <w:r w:rsidR="000E1597" w:rsidRPr="004B6069">
              <w:rPr>
                <w:rFonts w:ascii="Times New Roman" w:hAnsi="Times New Roman"/>
                <w:bCs/>
                <w:color w:val="FF0000"/>
                <w:sz w:val="24"/>
                <w:szCs w:val="24"/>
              </w:rPr>
              <w:t>–</w:t>
            </w:r>
            <w:r w:rsidR="00BC763C" w:rsidRPr="004B6069">
              <w:rPr>
                <w:rFonts w:ascii="Times New Roman" w:hAnsi="Times New Roman"/>
                <w:bCs/>
                <w:color w:val="FF0000"/>
                <w:sz w:val="24"/>
                <w:szCs w:val="24"/>
              </w:rPr>
              <w:t xml:space="preserve"> </w:t>
            </w:r>
            <w:r w:rsidR="002645AE" w:rsidRPr="004B6069">
              <w:rPr>
                <w:rFonts w:ascii="Times New Roman" w:hAnsi="Times New Roman"/>
                <w:bCs/>
                <w:color w:val="FF0000"/>
                <w:sz w:val="24"/>
                <w:szCs w:val="24"/>
              </w:rPr>
              <w:t>814</w:t>
            </w:r>
            <w:r w:rsidR="00D85BE1" w:rsidRPr="004B6069">
              <w:rPr>
                <w:rFonts w:ascii="Times New Roman" w:hAnsi="Times New Roman"/>
                <w:bCs/>
                <w:color w:val="FF0000"/>
                <w:sz w:val="24"/>
                <w:szCs w:val="24"/>
              </w:rPr>
              <w:t>1</w:t>
            </w:r>
            <w:r w:rsidR="000E1597" w:rsidRPr="004B6069">
              <w:rPr>
                <w:rFonts w:ascii="Times New Roman" w:hAnsi="Times New Roman"/>
                <w:bCs/>
                <w:color w:val="FF0000"/>
                <w:sz w:val="24"/>
                <w:szCs w:val="24"/>
              </w:rPr>
              <w:t>,</w:t>
            </w:r>
            <w:r w:rsidR="002645AE" w:rsidRPr="004B6069">
              <w:rPr>
                <w:rFonts w:ascii="Times New Roman" w:hAnsi="Times New Roman"/>
                <w:bCs/>
                <w:color w:val="FF0000"/>
                <w:sz w:val="24"/>
                <w:szCs w:val="24"/>
              </w:rPr>
              <w:t>9</w:t>
            </w:r>
            <w:r w:rsidR="000E1597" w:rsidRPr="004B6069">
              <w:rPr>
                <w:rFonts w:ascii="Times New Roman" w:hAnsi="Times New Roman"/>
                <w:bCs/>
                <w:color w:val="FF0000"/>
                <w:sz w:val="24"/>
                <w:szCs w:val="24"/>
              </w:rPr>
              <w:t xml:space="preserve"> тыс руб</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Ожидаемые результаты программы</w:t>
            </w:r>
          </w:p>
        </w:tc>
        <w:tc>
          <w:tcPr>
            <w:tcW w:w="5812" w:type="dxa"/>
          </w:tcPr>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 </w:t>
            </w:r>
            <w:r w:rsidR="00692376" w:rsidRPr="00104649">
              <w:rPr>
                <w:rFonts w:ascii="Times New Roman" w:hAnsi="Times New Roman"/>
                <w:sz w:val="24"/>
                <w:szCs w:val="24"/>
              </w:rPr>
              <w:t xml:space="preserve">повышение </w:t>
            </w:r>
            <w:r w:rsidRPr="00104649">
              <w:rPr>
                <w:rFonts w:ascii="Times New Roman" w:hAnsi="Times New Roman"/>
                <w:sz w:val="24"/>
                <w:szCs w:val="24"/>
              </w:rPr>
              <w:t>эффективно</w:t>
            </w:r>
            <w:r w:rsidR="00692376" w:rsidRPr="00104649">
              <w:rPr>
                <w:rFonts w:ascii="Times New Roman" w:hAnsi="Times New Roman"/>
                <w:sz w:val="24"/>
                <w:szCs w:val="24"/>
              </w:rPr>
              <w:t>сти выполнения</w:t>
            </w:r>
            <w:r w:rsidRPr="00104649">
              <w:rPr>
                <w:rFonts w:ascii="Times New Roman" w:hAnsi="Times New Roman"/>
                <w:sz w:val="24"/>
                <w:szCs w:val="24"/>
              </w:rPr>
              <w:t xml:space="preserve"> органом местного самоуправления закрепленных за ним полномочий;</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пополнение доходной части бюджета сельсовета;</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сохранение и эффективное использование культурного наследия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xml:space="preserve">- </w:t>
            </w:r>
            <w:r w:rsidR="006A4561" w:rsidRPr="00104649">
              <w:rPr>
                <w:rFonts w:ascii="Times New Roman" w:hAnsi="Times New Roman"/>
                <w:bCs/>
                <w:sz w:val="24"/>
                <w:szCs w:val="24"/>
              </w:rPr>
              <w:t>повышение качества</w:t>
            </w:r>
            <w:r w:rsidRPr="00104649">
              <w:rPr>
                <w:rFonts w:ascii="Times New Roman" w:hAnsi="Times New Roman"/>
                <w:bCs/>
                <w:sz w:val="24"/>
                <w:szCs w:val="24"/>
              </w:rPr>
              <w:t xml:space="preserve"> содержани</w:t>
            </w:r>
            <w:r w:rsidR="006A4561" w:rsidRPr="00104649">
              <w:rPr>
                <w:rFonts w:ascii="Times New Roman" w:hAnsi="Times New Roman"/>
                <w:bCs/>
                <w:sz w:val="24"/>
                <w:szCs w:val="24"/>
              </w:rPr>
              <w:t>я</w:t>
            </w:r>
            <w:r w:rsidRPr="00104649">
              <w:rPr>
                <w:rFonts w:ascii="Times New Roman" w:hAnsi="Times New Roman"/>
                <w:bCs/>
                <w:sz w:val="24"/>
                <w:szCs w:val="24"/>
              </w:rPr>
              <w:t xml:space="preserve"> </w:t>
            </w:r>
            <w:r w:rsidR="00951BCE" w:rsidRPr="00104649">
              <w:rPr>
                <w:rFonts w:ascii="Times New Roman" w:hAnsi="Times New Roman"/>
                <w:bCs/>
                <w:sz w:val="24"/>
                <w:szCs w:val="24"/>
              </w:rPr>
              <w:t>дорог</w:t>
            </w:r>
            <w:r w:rsidRPr="00104649">
              <w:rPr>
                <w:rFonts w:ascii="Times New Roman" w:hAnsi="Times New Roman"/>
                <w:bCs/>
                <w:sz w:val="24"/>
                <w:szCs w:val="24"/>
              </w:rPr>
              <w:t>;</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улучшение санитарного и экологического состояния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удовлетворени</w:t>
            </w:r>
            <w:r w:rsidR="006A4561" w:rsidRPr="00104649">
              <w:rPr>
                <w:rFonts w:ascii="Times New Roman" w:hAnsi="Times New Roman"/>
                <w:bCs/>
                <w:sz w:val="24"/>
                <w:szCs w:val="24"/>
              </w:rPr>
              <w:t>е</w:t>
            </w:r>
            <w:r w:rsidRPr="00104649">
              <w:rPr>
                <w:rFonts w:ascii="Times New Roman" w:hAnsi="Times New Roman"/>
                <w:bCs/>
                <w:sz w:val="24"/>
                <w:szCs w:val="24"/>
              </w:rPr>
              <w:t xml:space="preserve"> потребностей населения в благоприятных условиях проживания;</w:t>
            </w:r>
          </w:p>
          <w:p w:rsidR="00FF09F4"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Для информирования населения создан официальный интернет - сайт муниципального образования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AA32F8">
        <w:rPr>
          <w:rFonts w:ascii="Times New Roman" w:hAnsi="Times New Roman"/>
          <w:sz w:val="28"/>
          <w:szCs w:val="28"/>
        </w:rPr>
        <w:t>Николаевский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D25015" w:rsidRPr="00830AC8" w:rsidRDefault="00786CAE" w:rsidP="00DC3128">
      <w:pPr>
        <w:pStyle w:val="a6"/>
        <w:ind w:firstLine="709"/>
        <w:jc w:val="both"/>
        <w:rPr>
          <w:rFonts w:ascii="Times New Roman" w:hAnsi="Times New Roman"/>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275170" w:rsidRPr="00830AC8" w:rsidRDefault="00DC3128" w:rsidP="00583032">
      <w:pPr>
        <w:pStyle w:val="a6"/>
        <w:ind w:firstLine="709"/>
        <w:jc w:val="both"/>
        <w:rPr>
          <w:rFonts w:ascii="Times New Roman" w:hAnsi="Times New Roman"/>
          <w:sz w:val="28"/>
          <w:szCs w:val="28"/>
        </w:rPr>
      </w:pPr>
      <w:r>
        <w:rPr>
          <w:rFonts w:ascii="Times New Roman" w:hAnsi="Times New Roman"/>
          <w:sz w:val="28"/>
          <w:szCs w:val="28"/>
        </w:rPr>
        <w:t>П</w:t>
      </w:r>
      <w:r w:rsidR="00275170" w:rsidRPr="00830AC8">
        <w:rPr>
          <w:rFonts w:ascii="Times New Roman" w:hAnsi="Times New Roman"/>
          <w:sz w:val="28"/>
          <w:szCs w:val="28"/>
        </w:rPr>
        <w:t xml:space="preserve">риоритеты муниципальной политики направлены на </w:t>
      </w:r>
      <w:r w:rsidR="007448C8">
        <w:rPr>
          <w:rFonts w:ascii="Times New Roman" w:hAnsi="Times New Roman"/>
          <w:sz w:val="28"/>
          <w:szCs w:val="28"/>
        </w:rPr>
        <w:t xml:space="preserve">повышение эффективности </w:t>
      </w:r>
      <w:r w:rsidR="00275170"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AA32F8">
        <w:rPr>
          <w:rFonts w:ascii="Times New Roman" w:hAnsi="Times New Roman"/>
          <w:sz w:val="28"/>
          <w:szCs w:val="28"/>
        </w:rPr>
        <w:t>Николаевский</w:t>
      </w:r>
      <w:r w:rsidR="00275170"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AA32F8">
        <w:rPr>
          <w:rFonts w:ascii="Times New Roman" w:hAnsi="Times New Roman"/>
          <w:bCs/>
          <w:sz w:val="28"/>
          <w:szCs w:val="28"/>
        </w:rPr>
        <w:t>Николаевского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AA32F8">
        <w:rPr>
          <w:rFonts w:ascii="Times New Roman" w:hAnsi="Times New Roman"/>
          <w:bCs/>
          <w:sz w:val="28"/>
          <w:szCs w:val="28"/>
        </w:rPr>
        <w:t>Николаевский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AA32F8">
        <w:rPr>
          <w:rFonts w:ascii="Times New Roman" w:hAnsi="Times New Roman"/>
          <w:sz w:val="28"/>
          <w:szCs w:val="28"/>
        </w:rPr>
        <w:t>Николаевского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DC3128" w:rsidP="00E428C1">
      <w:pPr>
        <w:pStyle w:val="1"/>
        <w:spacing w:before="0" w:after="0"/>
        <w:rPr>
          <w:rFonts w:ascii="Times New Roman" w:hAnsi="Times New Roman"/>
          <w:color w:val="auto"/>
          <w:sz w:val="28"/>
          <w:szCs w:val="28"/>
        </w:rPr>
      </w:pPr>
      <w:r>
        <w:rPr>
          <w:rFonts w:ascii="Times New Roman" w:hAnsi="Times New Roman"/>
          <w:color w:val="auto"/>
          <w:sz w:val="28"/>
          <w:szCs w:val="28"/>
          <w:lang w:val="ru-RU"/>
        </w:rPr>
        <w:t>2</w:t>
      </w:r>
      <w:r w:rsidR="00E428C1" w:rsidRPr="00830AC8">
        <w:rPr>
          <w:rFonts w:ascii="Times New Roman" w:hAnsi="Times New Roman"/>
          <w:color w:val="auto"/>
          <w:sz w:val="28"/>
          <w:szCs w:val="28"/>
        </w:rPr>
        <w:t xml:space="preserve">. Перечень показателей (индикаторов) муниципальной </w:t>
      </w:r>
      <w:r w:rsidR="00245942">
        <w:rPr>
          <w:rFonts w:ascii="Times New Roman" w:hAnsi="Times New Roman"/>
          <w:color w:val="auto"/>
          <w:sz w:val="28"/>
          <w:szCs w:val="28"/>
        </w:rPr>
        <w:t>п</w:t>
      </w:r>
      <w:r w:rsidR="00E428C1"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lastRenderedPageBreak/>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C3128" w:rsidP="00D20AAE">
      <w:pPr>
        <w:pStyle w:val="a6"/>
        <w:jc w:val="center"/>
        <w:rPr>
          <w:rFonts w:ascii="Times New Roman" w:hAnsi="Times New Roman"/>
          <w:b/>
          <w:sz w:val="28"/>
          <w:szCs w:val="28"/>
        </w:rPr>
      </w:pPr>
      <w:r>
        <w:rPr>
          <w:rFonts w:ascii="Times New Roman" w:hAnsi="Times New Roman"/>
          <w:b/>
          <w:sz w:val="28"/>
          <w:szCs w:val="28"/>
        </w:rPr>
        <w:t>3</w:t>
      </w:r>
      <w:r w:rsidR="00D20AAE" w:rsidRPr="00830AC8">
        <w:rPr>
          <w:rFonts w:ascii="Times New Roman" w:hAnsi="Times New Roman"/>
          <w:b/>
          <w:sz w:val="28"/>
          <w:szCs w:val="28"/>
        </w:rPr>
        <w:t>.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DC3128" w:rsidP="002256DD">
      <w:pPr>
        <w:pStyle w:val="a6"/>
        <w:jc w:val="center"/>
        <w:rPr>
          <w:rFonts w:ascii="Times New Roman" w:hAnsi="Times New Roman"/>
          <w:b/>
          <w:sz w:val="28"/>
          <w:szCs w:val="28"/>
        </w:rPr>
      </w:pPr>
      <w:r>
        <w:rPr>
          <w:rFonts w:ascii="Times New Roman" w:hAnsi="Times New Roman"/>
          <w:b/>
          <w:sz w:val="28"/>
          <w:szCs w:val="28"/>
        </w:rPr>
        <w:t>4</w:t>
      </w:r>
      <w:r w:rsidR="00BE78E4" w:rsidRPr="00830AC8">
        <w:rPr>
          <w:rFonts w:ascii="Times New Roman" w:hAnsi="Times New Roman"/>
          <w:b/>
          <w:sz w:val="28"/>
          <w:szCs w:val="28"/>
        </w:rPr>
        <w:t xml:space="preserve">. </w:t>
      </w:r>
      <w:r w:rsidR="002256DD"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374FF2">
        <w:rPr>
          <w:rFonts w:ascii="Times New Roman" w:hAnsi="Times New Roman"/>
          <w:bCs/>
          <w:sz w:val="28"/>
          <w:szCs w:val="28"/>
        </w:rPr>
        <w:t xml:space="preserve">60715,0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3E7505">
        <w:rPr>
          <w:rFonts w:ascii="Times New Roman" w:hAnsi="Times New Roman"/>
          <w:bCs/>
          <w:sz w:val="28"/>
          <w:szCs w:val="28"/>
        </w:rPr>
        <w:t>–</w:t>
      </w:r>
      <w:r w:rsidRPr="00830AC8">
        <w:rPr>
          <w:rFonts w:ascii="Times New Roman" w:hAnsi="Times New Roman"/>
          <w:bCs/>
          <w:sz w:val="28"/>
          <w:szCs w:val="28"/>
        </w:rPr>
        <w:t xml:space="preserve"> </w:t>
      </w:r>
      <w:r w:rsidR="000C6458">
        <w:rPr>
          <w:rFonts w:ascii="Times New Roman" w:hAnsi="Times New Roman"/>
          <w:bCs/>
          <w:sz w:val="28"/>
          <w:szCs w:val="28"/>
        </w:rPr>
        <w:t>7</w:t>
      </w:r>
      <w:r w:rsidR="008617A3">
        <w:rPr>
          <w:rFonts w:ascii="Times New Roman" w:hAnsi="Times New Roman"/>
          <w:bCs/>
          <w:sz w:val="28"/>
          <w:szCs w:val="28"/>
        </w:rPr>
        <w:t>738,7</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3E7505">
        <w:rPr>
          <w:rFonts w:ascii="Times New Roman" w:hAnsi="Times New Roman"/>
          <w:bCs/>
          <w:sz w:val="28"/>
          <w:szCs w:val="28"/>
        </w:rPr>
        <w:t>–</w:t>
      </w:r>
      <w:r w:rsidR="005770A2" w:rsidRPr="00830AC8">
        <w:rPr>
          <w:rFonts w:ascii="Times New Roman" w:hAnsi="Times New Roman"/>
          <w:bCs/>
          <w:sz w:val="28"/>
          <w:szCs w:val="28"/>
        </w:rPr>
        <w:t xml:space="preserve"> </w:t>
      </w:r>
      <w:r w:rsidR="00D85BE1">
        <w:rPr>
          <w:rFonts w:ascii="Times New Roman" w:hAnsi="Times New Roman"/>
          <w:bCs/>
          <w:sz w:val="28"/>
          <w:szCs w:val="28"/>
        </w:rPr>
        <w:t>9660,1</w:t>
      </w:r>
      <w:r w:rsidR="0060232B" w:rsidRPr="00830AC8">
        <w:rPr>
          <w:rFonts w:ascii="Times New Roman" w:hAnsi="Times New Roman"/>
          <w:bCs/>
          <w:sz w:val="28"/>
          <w:szCs w:val="28"/>
        </w:rPr>
        <w:t xml:space="preserve"> </w:t>
      </w:r>
      <w:r w:rsidR="005770A2" w:rsidRPr="00830AC8">
        <w:rPr>
          <w:rFonts w:ascii="Times New Roman" w:hAnsi="Times New Roman"/>
          <w:bCs/>
          <w:sz w:val="28"/>
          <w:szCs w:val="28"/>
        </w:rPr>
        <w:t>тыс. руб.;</w:t>
      </w:r>
    </w:p>
    <w:p w:rsidR="005770A2"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3E7505">
        <w:rPr>
          <w:rFonts w:ascii="Times New Roman" w:hAnsi="Times New Roman"/>
          <w:bCs/>
          <w:sz w:val="28"/>
          <w:szCs w:val="28"/>
        </w:rPr>
        <w:t>–</w:t>
      </w:r>
      <w:r w:rsidR="00AE08D1">
        <w:rPr>
          <w:rFonts w:ascii="Times New Roman" w:hAnsi="Times New Roman"/>
          <w:bCs/>
          <w:sz w:val="28"/>
          <w:szCs w:val="28"/>
        </w:rPr>
        <w:t>98</w:t>
      </w:r>
      <w:r w:rsidR="00D85BE1">
        <w:rPr>
          <w:rFonts w:ascii="Times New Roman" w:hAnsi="Times New Roman"/>
          <w:bCs/>
          <w:sz w:val="28"/>
          <w:szCs w:val="28"/>
        </w:rPr>
        <w:t>25,9</w:t>
      </w:r>
      <w:r w:rsidR="0060232B" w:rsidRPr="00830AC8">
        <w:rPr>
          <w:rFonts w:ascii="Times New Roman" w:hAnsi="Times New Roman"/>
          <w:bCs/>
          <w:sz w:val="28"/>
          <w:szCs w:val="28"/>
        </w:rPr>
        <w:t xml:space="preserve"> </w:t>
      </w:r>
      <w:r w:rsidR="00344AA9" w:rsidRPr="00830AC8">
        <w:rPr>
          <w:rFonts w:ascii="Times New Roman" w:hAnsi="Times New Roman"/>
          <w:bCs/>
          <w:sz w:val="28"/>
          <w:szCs w:val="28"/>
        </w:rPr>
        <w:t>тыс.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2</w:t>
      </w:r>
      <w:r w:rsidRPr="00830AC8">
        <w:rPr>
          <w:rFonts w:ascii="Times New Roman" w:hAnsi="Times New Roman"/>
          <w:bCs/>
          <w:sz w:val="28"/>
          <w:szCs w:val="28"/>
        </w:rPr>
        <w:t xml:space="preserve"> год </w:t>
      </w:r>
      <w:r>
        <w:rPr>
          <w:rFonts w:ascii="Times New Roman" w:hAnsi="Times New Roman"/>
          <w:bCs/>
          <w:sz w:val="28"/>
          <w:szCs w:val="28"/>
        </w:rPr>
        <w:t>–</w:t>
      </w:r>
      <w:r w:rsidR="00374FF2">
        <w:rPr>
          <w:rFonts w:ascii="Times New Roman" w:hAnsi="Times New Roman"/>
          <w:bCs/>
          <w:sz w:val="28"/>
          <w:szCs w:val="28"/>
        </w:rPr>
        <w:t>9034,5 тыс.</w:t>
      </w:r>
      <w:r w:rsidRPr="00830AC8">
        <w:rPr>
          <w:rFonts w:ascii="Times New Roman" w:hAnsi="Times New Roman"/>
          <w:bCs/>
          <w:sz w:val="28"/>
          <w:szCs w:val="28"/>
        </w:rPr>
        <w:t xml:space="preserve">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3</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sidR="0006629D">
        <w:rPr>
          <w:rFonts w:ascii="Times New Roman" w:hAnsi="Times New Roman"/>
          <w:bCs/>
          <w:sz w:val="28"/>
          <w:szCs w:val="28"/>
        </w:rPr>
        <w:t>81</w:t>
      </w:r>
      <w:r w:rsidR="00D85BE1">
        <w:rPr>
          <w:rFonts w:ascii="Times New Roman" w:hAnsi="Times New Roman"/>
          <w:bCs/>
          <w:sz w:val="28"/>
          <w:szCs w:val="28"/>
        </w:rPr>
        <w:t>72</w:t>
      </w:r>
      <w:r w:rsidR="0006629D">
        <w:rPr>
          <w:rFonts w:ascii="Times New Roman" w:hAnsi="Times New Roman"/>
          <w:bCs/>
          <w:sz w:val="28"/>
          <w:szCs w:val="28"/>
        </w:rPr>
        <w:t>,0</w:t>
      </w:r>
      <w:r w:rsidRPr="00830AC8">
        <w:rPr>
          <w:rFonts w:ascii="Times New Roman" w:hAnsi="Times New Roman"/>
          <w:bCs/>
          <w:sz w:val="28"/>
          <w:szCs w:val="28"/>
        </w:rPr>
        <w:t xml:space="preserve"> тыс.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sidR="0006629D">
        <w:rPr>
          <w:rFonts w:ascii="Times New Roman" w:hAnsi="Times New Roman"/>
          <w:bCs/>
          <w:sz w:val="28"/>
          <w:szCs w:val="28"/>
        </w:rPr>
        <w:t>814</w:t>
      </w:r>
      <w:r w:rsidR="00D85BE1">
        <w:rPr>
          <w:rFonts w:ascii="Times New Roman" w:hAnsi="Times New Roman"/>
          <w:bCs/>
          <w:sz w:val="28"/>
          <w:szCs w:val="28"/>
        </w:rPr>
        <w:t>1</w:t>
      </w:r>
      <w:r w:rsidR="0006629D">
        <w:rPr>
          <w:rFonts w:ascii="Times New Roman" w:hAnsi="Times New Roman"/>
          <w:bCs/>
          <w:sz w:val="28"/>
          <w:szCs w:val="28"/>
        </w:rPr>
        <w:t>,9</w:t>
      </w:r>
      <w:r w:rsidRPr="00830AC8">
        <w:rPr>
          <w:rFonts w:ascii="Times New Roman" w:hAnsi="Times New Roman"/>
          <w:bCs/>
          <w:sz w:val="28"/>
          <w:szCs w:val="28"/>
        </w:rPr>
        <w:t xml:space="preserve"> тыс. руб</w:t>
      </w:r>
    </w:p>
    <w:p w:rsidR="008617A3" w:rsidRPr="00830AC8" w:rsidRDefault="008617A3" w:rsidP="005770A2">
      <w:pPr>
        <w:pStyle w:val="a6"/>
        <w:ind w:firstLine="709"/>
        <w:rPr>
          <w:rFonts w:ascii="Times New Roman" w:hAnsi="Times New Roman"/>
          <w:bCs/>
          <w:sz w:val="28"/>
          <w:szCs w:val="28"/>
        </w:rPr>
      </w:pPr>
      <w:r>
        <w:rPr>
          <w:rFonts w:ascii="Times New Roman" w:hAnsi="Times New Roman"/>
          <w:bCs/>
          <w:sz w:val="28"/>
          <w:szCs w:val="28"/>
        </w:rPr>
        <w:t xml:space="preserve">2025год </w:t>
      </w:r>
      <w:r w:rsidR="000E1597">
        <w:rPr>
          <w:rFonts w:ascii="Times New Roman" w:hAnsi="Times New Roman"/>
          <w:bCs/>
          <w:sz w:val="28"/>
          <w:szCs w:val="28"/>
        </w:rPr>
        <w:t>–</w:t>
      </w:r>
      <w:r>
        <w:rPr>
          <w:rFonts w:ascii="Times New Roman" w:hAnsi="Times New Roman"/>
          <w:bCs/>
          <w:sz w:val="28"/>
          <w:szCs w:val="28"/>
        </w:rPr>
        <w:t xml:space="preserve"> </w:t>
      </w:r>
      <w:r w:rsidR="0006629D">
        <w:rPr>
          <w:rFonts w:ascii="Times New Roman" w:hAnsi="Times New Roman"/>
          <w:bCs/>
          <w:sz w:val="28"/>
          <w:szCs w:val="28"/>
        </w:rPr>
        <w:t>81</w:t>
      </w:r>
      <w:r w:rsidR="00D85BE1">
        <w:rPr>
          <w:rFonts w:ascii="Times New Roman" w:hAnsi="Times New Roman"/>
          <w:bCs/>
          <w:sz w:val="28"/>
          <w:szCs w:val="28"/>
        </w:rPr>
        <w:t>41</w:t>
      </w:r>
      <w:r w:rsidR="0006629D">
        <w:rPr>
          <w:rFonts w:ascii="Times New Roman" w:hAnsi="Times New Roman"/>
          <w:bCs/>
          <w:sz w:val="28"/>
          <w:szCs w:val="28"/>
        </w:rPr>
        <w:t>,9</w:t>
      </w:r>
      <w:r w:rsidR="000E1597">
        <w:rPr>
          <w:rFonts w:ascii="Times New Roman" w:hAnsi="Times New Roman"/>
          <w:bCs/>
          <w:sz w:val="28"/>
          <w:szCs w:val="28"/>
        </w:rPr>
        <w:t>тыс.руб</w:t>
      </w:r>
    </w:p>
    <w:p w:rsidR="006A0196" w:rsidRDefault="00A426FA" w:rsidP="006A0196">
      <w:pPr>
        <w:pStyle w:val="a6"/>
        <w:ind w:firstLine="709"/>
        <w:jc w:val="both"/>
        <w:rPr>
          <w:rFonts w:ascii="Times New Roman" w:hAnsi="Times New Roman"/>
          <w:bCs/>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E83DBF" w:rsidRPr="00E83DBF" w:rsidRDefault="00E83DBF" w:rsidP="00E83DBF">
      <w:pPr>
        <w:ind w:firstLine="709"/>
        <w:jc w:val="both"/>
        <w:rPr>
          <w:rFonts w:ascii="Times New Roman" w:hAnsi="Times New Roman"/>
          <w:sz w:val="28"/>
          <w:szCs w:val="28"/>
        </w:rPr>
      </w:pPr>
      <w:r w:rsidRPr="00E83DBF">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rFonts w:ascii="Times New Roman" w:hAnsi="Times New Roman"/>
          <w:sz w:val="28"/>
          <w:szCs w:val="28"/>
        </w:rPr>
        <w:t>Николаевского</w:t>
      </w:r>
      <w:r w:rsidRPr="00E83DBF">
        <w:rPr>
          <w:rFonts w:ascii="Times New Roman" w:hAnsi="Times New Roman"/>
          <w:sz w:val="28"/>
          <w:szCs w:val="28"/>
        </w:rPr>
        <w:t xml:space="preserve"> сельсовета Саракташского района, установленным в соответствующих муниципальных программах.</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Критериями целесообразности предоставления налоговых льгот (налоговых расходов) являются:</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lastRenderedPageBreak/>
        <w:t xml:space="preserve"> - соответствие налоговых льгот (налоговых расходов) целям и задачам муниципальных программ (подпрограмм);</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востребованность налоговых льгот (налоговых расходов);</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отсутствие значимых отрицательных внешних эффектов.</w:t>
      </w:r>
    </w:p>
    <w:p w:rsidR="00E83DBF" w:rsidRPr="00830AC8"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595B5B">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0E1597">
        <w:rPr>
          <w:rFonts w:ascii="Times New Roman" w:hAnsi="Times New Roman"/>
          <w:bCs/>
          <w:sz w:val="28"/>
          <w:szCs w:val="28"/>
        </w:rPr>
        <w:t>9</w:t>
      </w:r>
      <w:r w:rsidR="00573F0E">
        <w:rPr>
          <w:rFonts w:ascii="Times New Roman" w:hAnsi="Times New Roman"/>
          <w:bCs/>
          <w:sz w:val="28"/>
          <w:szCs w:val="28"/>
        </w:rPr>
        <w:t xml:space="preserve"> – </w:t>
      </w:r>
      <w:r w:rsidR="006069E7">
        <w:rPr>
          <w:rFonts w:ascii="Times New Roman" w:hAnsi="Times New Roman"/>
          <w:bCs/>
          <w:sz w:val="28"/>
          <w:szCs w:val="28"/>
        </w:rPr>
        <w:t>202</w:t>
      </w:r>
      <w:r w:rsidR="000E1597">
        <w:rPr>
          <w:rFonts w:ascii="Times New Roman" w:hAnsi="Times New Roman"/>
          <w:bCs/>
          <w:sz w:val="28"/>
          <w:szCs w:val="28"/>
        </w:rPr>
        <w:t>5</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6299"/>
        <w:gridCol w:w="1620"/>
        <w:gridCol w:w="7"/>
        <w:gridCol w:w="79"/>
        <w:gridCol w:w="913"/>
        <w:gridCol w:w="851"/>
        <w:gridCol w:w="850"/>
        <w:gridCol w:w="851"/>
        <w:gridCol w:w="792"/>
        <w:gridCol w:w="12"/>
        <w:gridCol w:w="24"/>
        <w:gridCol w:w="12"/>
        <w:gridCol w:w="12"/>
        <w:gridCol w:w="12"/>
        <w:gridCol w:w="24"/>
        <w:gridCol w:w="957"/>
        <w:gridCol w:w="1086"/>
      </w:tblGrid>
      <w:tr w:rsidR="00E503D7" w:rsidRPr="00830AC8">
        <w:tc>
          <w:tcPr>
            <w:tcW w:w="577"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299"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2" w:type="dxa"/>
            <w:gridSpan w:val="15"/>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C46F0F" w:rsidRPr="00830AC8">
        <w:tc>
          <w:tcPr>
            <w:tcW w:w="577" w:type="dxa"/>
            <w:vMerge/>
            <w:tcBorders>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6299" w:type="dxa"/>
            <w:vMerge/>
            <w:tcBorders>
              <w:top w:val="single" w:sz="4" w:space="0" w:color="auto"/>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Pr>
                <w:rFonts w:ascii="Times New Roman" w:hAnsi="Times New Roman"/>
                <w:sz w:val="20"/>
                <w:szCs w:val="20"/>
              </w:rPr>
              <w:t>201</w:t>
            </w:r>
            <w:r w:rsidR="00BC763C">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sidRPr="00C41BC9">
              <w:rPr>
                <w:rFonts w:ascii="Times New Roman" w:hAnsi="Times New Roman"/>
                <w:sz w:val="20"/>
                <w:szCs w:val="20"/>
              </w:rPr>
              <w:t>20</w:t>
            </w:r>
            <w:r w:rsidR="00BC763C">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sidRPr="00C41BC9">
              <w:rPr>
                <w:rFonts w:ascii="Times New Roman" w:hAnsi="Times New Roman"/>
                <w:sz w:val="20"/>
                <w:szCs w:val="20"/>
              </w:rPr>
              <w:t>20</w:t>
            </w:r>
            <w:r w:rsidR="00BC763C">
              <w:rPr>
                <w:rFonts w:ascii="Times New Roman" w:hAnsi="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sidRPr="00C41BC9">
              <w:rPr>
                <w:rFonts w:ascii="Times New Roman" w:hAnsi="Times New Roman"/>
                <w:sz w:val="20"/>
                <w:szCs w:val="20"/>
              </w:rPr>
              <w:t>202</w:t>
            </w:r>
            <w:r w:rsidR="00BC763C">
              <w:rPr>
                <w:rFonts w:ascii="Times New Roman" w:hAnsi="Times New Roman"/>
                <w:sz w:val="20"/>
                <w:szCs w:val="20"/>
              </w:rPr>
              <w:t>2</w:t>
            </w:r>
          </w:p>
        </w:tc>
        <w:tc>
          <w:tcPr>
            <w:tcW w:w="792"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Pr>
                <w:rFonts w:ascii="Times New Roman" w:hAnsi="Times New Roman"/>
                <w:sz w:val="20"/>
                <w:szCs w:val="20"/>
              </w:rPr>
              <w:t>202</w:t>
            </w:r>
            <w:r w:rsidR="00BC763C">
              <w:rPr>
                <w:rFonts w:ascii="Times New Roman" w:hAnsi="Times New Roman"/>
                <w:sz w:val="20"/>
                <w:szCs w:val="20"/>
              </w:rPr>
              <w:t>3</w:t>
            </w:r>
          </w:p>
        </w:tc>
        <w:tc>
          <w:tcPr>
            <w:tcW w:w="1053" w:type="dxa"/>
            <w:gridSpan w:val="7"/>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sidRPr="00C41BC9">
              <w:rPr>
                <w:rFonts w:ascii="Times New Roman" w:hAnsi="Times New Roman"/>
                <w:sz w:val="20"/>
                <w:szCs w:val="20"/>
              </w:rPr>
              <w:t>202</w:t>
            </w:r>
            <w:r w:rsidR="00BC763C">
              <w:rPr>
                <w:rFonts w:ascii="Times New Roman" w:hAnsi="Times New Roman"/>
                <w:sz w:val="20"/>
                <w:szCs w:val="20"/>
              </w:rPr>
              <w:t>4</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jc w:val="center"/>
              <w:rPr>
                <w:rFonts w:ascii="Times New Roman" w:hAnsi="Times New Roman"/>
                <w:sz w:val="20"/>
                <w:szCs w:val="20"/>
              </w:rPr>
            </w:pPr>
            <w:r>
              <w:rPr>
                <w:rFonts w:ascii="Times New Roman" w:hAnsi="Times New Roman"/>
                <w:sz w:val="20"/>
                <w:szCs w:val="20"/>
              </w:rPr>
              <w:t>202</w:t>
            </w:r>
            <w:r w:rsidR="00BC763C">
              <w:rPr>
                <w:rFonts w:ascii="Times New Roman" w:hAnsi="Times New Roman"/>
                <w:sz w:val="20"/>
                <w:szCs w:val="20"/>
              </w:rPr>
              <w:t>5</w:t>
            </w: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792"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8</w:t>
            </w:r>
          </w:p>
        </w:tc>
        <w:tc>
          <w:tcPr>
            <w:tcW w:w="1053" w:type="dxa"/>
            <w:gridSpan w:val="7"/>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w:t>
            </w:r>
          </w:p>
        </w:tc>
      </w:tr>
      <w:tr w:rsidR="00E503D7" w:rsidRPr="00830AC8">
        <w:tc>
          <w:tcPr>
            <w:tcW w:w="577"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1" w:type="dxa"/>
            <w:gridSpan w:val="17"/>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F21303">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156527">
              <w:rPr>
                <w:rFonts w:ascii="Times New Roman" w:hAnsi="Times New Roman"/>
                <w:b/>
                <w:bCs/>
                <w:sz w:val="20"/>
                <w:szCs w:val="20"/>
              </w:rPr>
              <w:t>Николаевский</w:t>
            </w:r>
            <w:r w:rsidRPr="00C41BC9">
              <w:rPr>
                <w:rFonts w:ascii="Times New Roman" w:hAnsi="Times New Roman"/>
                <w:b/>
                <w:bCs/>
                <w:sz w:val="20"/>
                <w:szCs w:val="20"/>
              </w:rPr>
              <w:t xml:space="preserve"> сельсовет Саракташского района Оренбургской области на 201</w:t>
            </w:r>
            <w:r w:rsidR="00F21303" w:rsidRPr="00F21303">
              <w:rPr>
                <w:rFonts w:ascii="Times New Roman" w:hAnsi="Times New Roman"/>
                <w:b/>
                <w:bCs/>
                <w:sz w:val="20"/>
                <w:szCs w:val="20"/>
              </w:rPr>
              <w:t>9</w:t>
            </w:r>
            <w:r w:rsidR="00286464" w:rsidRPr="00C41BC9">
              <w:rPr>
                <w:rFonts w:ascii="Times New Roman" w:hAnsi="Times New Roman"/>
                <w:b/>
                <w:bCs/>
                <w:sz w:val="20"/>
                <w:szCs w:val="20"/>
              </w:rPr>
              <w:t xml:space="preserve"> – </w:t>
            </w:r>
            <w:r w:rsidRPr="00C41BC9">
              <w:rPr>
                <w:rFonts w:ascii="Times New Roman" w:hAnsi="Times New Roman"/>
                <w:b/>
                <w:bCs/>
                <w:sz w:val="20"/>
                <w:szCs w:val="20"/>
              </w:rPr>
              <w:t>202</w:t>
            </w:r>
            <w:r w:rsidR="00F21303" w:rsidRPr="00F21303">
              <w:rPr>
                <w:rFonts w:ascii="Times New Roman" w:hAnsi="Times New Roman"/>
                <w:b/>
                <w:bCs/>
                <w:sz w:val="20"/>
                <w:szCs w:val="20"/>
              </w:rPr>
              <w:t>5</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BC763C"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BC763C" w:rsidP="00E503D7">
            <w:pPr>
              <w:spacing w:after="0" w:line="240" w:lineRule="auto"/>
              <w:jc w:val="center"/>
              <w:rPr>
                <w:rFonts w:ascii="Times New Roman" w:hAnsi="Times New Roman"/>
                <w:sz w:val="20"/>
                <w:szCs w:val="20"/>
              </w:rPr>
            </w:pPr>
            <w:r>
              <w:rPr>
                <w:rFonts w:ascii="Times New Roman" w:hAnsi="Times New Roman"/>
                <w:sz w:val="20"/>
                <w:szCs w:val="20"/>
              </w:rPr>
              <w:t>7</w:t>
            </w:r>
            <w:r w:rsidR="00C46F0F">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70</w:t>
            </w: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70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70</w:t>
            </w: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A92B93">
            <w:pPr>
              <w:jc w:val="center"/>
              <w:rPr>
                <w:rFonts w:ascii="Times New Roman" w:hAnsi="Times New Roman"/>
                <w:sz w:val="20"/>
                <w:szCs w:val="20"/>
              </w:rPr>
            </w:pPr>
            <w:r>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0</w:t>
            </w: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0</w:t>
            </w:r>
          </w:p>
        </w:tc>
      </w:tr>
      <w:tr w:rsidR="00E503D7" w:rsidRPr="00830AC8">
        <w:trPr>
          <w:trHeight w:val="285"/>
        </w:trPr>
        <w:tc>
          <w:tcPr>
            <w:tcW w:w="14978" w:type="dxa"/>
            <w:gridSpan w:val="18"/>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C46F0F" w:rsidRPr="00830AC8">
        <w:trPr>
          <w:trHeight w:val="285"/>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BC763C"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0</w:t>
            </w:r>
          </w:p>
        </w:tc>
      </w:tr>
      <w:tr w:rsidR="00C46F0F" w:rsidRPr="00830AC8">
        <w:trPr>
          <w:trHeight w:val="23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95</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95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95</w:t>
            </w:r>
          </w:p>
        </w:tc>
      </w:tr>
      <w:tr w:rsidR="00C46F0F" w:rsidRPr="00830AC8">
        <w:trPr>
          <w:trHeight w:val="257"/>
        </w:trPr>
        <w:tc>
          <w:tcPr>
            <w:tcW w:w="12899" w:type="dxa"/>
            <w:gridSpan w:val="14"/>
            <w:tcBorders>
              <w:top w:val="single" w:sz="4" w:space="0" w:color="auto"/>
              <w:left w:val="single" w:sz="4" w:space="0" w:color="auto"/>
              <w:bottom w:val="single" w:sz="4" w:space="0" w:color="auto"/>
              <w:right w:val="single" w:sz="4" w:space="0" w:color="auto"/>
            </w:tcBorders>
          </w:tcPr>
          <w:p w:rsidR="00C46F0F" w:rsidRPr="002011B6" w:rsidRDefault="00C46F0F" w:rsidP="0099549E">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2011B6" w:rsidRDefault="00C46F0F" w:rsidP="00C46F0F">
            <w:pPr>
              <w:spacing w:after="0" w:line="240" w:lineRule="auto"/>
              <w:contextualSpacing/>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2011B6" w:rsidRDefault="00C46F0F" w:rsidP="00C46F0F">
            <w:pPr>
              <w:spacing w:after="0" w:line="240" w:lineRule="auto"/>
              <w:contextualSpacing/>
              <w:jc w:val="center"/>
              <w:rPr>
                <w:rFonts w:ascii="Times New Roman" w:hAnsi="Times New Roman"/>
                <w:sz w:val="20"/>
                <w:szCs w:val="20"/>
              </w:rPr>
            </w:pPr>
          </w:p>
        </w:tc>
      </w:tr>
      <w:tr w:rsidR="00C46F0F" w:rsidRPr="00830AC8">
        <w:trPr>
          <w:trHeight w:val="74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Pr>
                <w:rFonts w:ascii="Times New Roman" w:hAnsi="Times New Roman"/>
                <w:sz w:val="20"/>
                <w:szCs w:val="20"/>
              </w:rPr>
              <w:t>6</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0E4AB4" w:rsidRDefault="00C46F0F" w:rsidP="00C46F0F">
            <w:pPr>
              <w:spacing w:after="0" w:line="240" w:lineRule="auto"/>
              <w:jc w:val="center"/>
              <w:rPr>
                <w:rFonts w:ascii="Times New Roman" w:hAnsi="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0E4AB4" w:rsidRDefault="00C46F0F" w:rsidP="00E503D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0E4AB4" w:rsidRDefault="00C46F0F" w:rsidP="00C46F0F">
            <w:pPr>
              <w:jc w:val="center"/>
              <w:rPr>
                <w:rFonts w:ascii="Times New Roman" w:hAnsi="Times New Roman"/>
                <w:sz w:val="20"/>
                <w:szCs w:val="20"/>
              </w:rPr>
            </w:pPr>
          </w:p>
        </w:tc>
      </w:tr>
      <w:tr w:rsidR="00C46F0F" w:rsidRPr="00830AC8">
        <w:trPr>
          <w:trHeight w:val="27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lastRenderedPageBreak/>
              <w:t>7</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582BCD">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p>
        </w:tc>
      </w:tr>
      <w:tr w:rsidR="00C46F0F" w:rsidRPr="00830AC8">
        <w:trPr>
          <w:trHeight w:val="454"/>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0E4AB4" w:rsidRDefault="00C46F0F" w:rsidP="00C46F0F">
            <w:pPr>
              <w:spacing w:after="0" w:line="240" w:lineRule="auto"/>
              <w:jc w:val="center"/>
              <w:rPr>
                <w:rFonts w:ascii="Times New Roman" w:hAnsi="Times New Roman"/>
                <w:sz w:val="20"/>
                <w:szCs w:val="20"/>
              </w:rPr>
            </w:pPr>
          </w:p>
        </w:tc>
        <w:tc>
          <w:tcPr>
            <w:tcW w:w="1005" w:type="dxa"/>
            <w:gridSpan w:val="4"/>
            <w:tcBorders>
              <w:top w:val="single" w:sz="4" w:space="0" w:color="auto"/>
              <w:left w:val="single" w:sz="4" w:space="0" w:color="auto"/>
              <w:bottom w:val="single" w:sz="4" w:space="0" w:color="auto"/>
              <w:right w:val="single" w:sz="4" w:space="0" w:color="auto"/>
            </w:tcBorders>
          </w:tcPr>
          <w:p w:rsidR="00C46F0F" w:rsidRPr="000E4AB4" w:rsidRDefault="00C46F0F" w:rsidP="00FE021C">
            <w:pPr>
              <w:jc w:val="center"/>
              <w:rPr>
                <w:rFonts w:ascii="Times New Roman" w:hAnsi="Times New Roman"/>
                <w:sz w:val="20"/>
                <w:szCs w:val="20"/>
              </w:rPr>
            </w:pPr>
            <w:r>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C46F0F" w:rsidRPr="000E4AB4" w:rsidRDefault="00C46F0F" w:rsidP="00C46F0F">
            <w:pPr>
              <w:jc w:val="center"/>
              <w:rPr>
                <w:rFonts w:ascii="Times New Roman" w:hAnsi="Times New Roman"/>
                <w:sz w:val="20"/>
                <w:szCs w:val="20"/>
              </w:rPr>
            </w:pPr>
            <w:r>
              <w:rPr>
                <w:rFonts w:ascii="Times New Roman" w:hAnsi="Times New Roman"/>
                <w:sz w:val="20"/>
                <w:szCs w:val="20"/>
              </w:rPr>
              <w:t>-</w:t>
            </w:r>
          </w:p>
        </w:tc>
      </w:tr>
      <w:tr w:rsidR="00FB00E5"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FB00E5" w:rsidRPr="00C41BC9" w:rsidRDefault="00FB00E5"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006E17B6" w:rsidRPr="00C41BC9">
              <w:rPr>
                <w:rFonts w:ascii="Times New Roman" w:hAnsi="Times New Roman"/>
                <w:b/>
                <w:i/>
                <w:sz w:val="20"/>
                <w:szCs w:val="20"/>
              </w:rPr>
              <w:t>»</w:t>
            </w:r>
          </w:p>
        </w:tc>
      </w:tr>
      <w:tr w:rsidR="00C46F0F" w:rsidRPr="00830AC8">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75</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75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75</w:t>
            </w:r>
          </w:p>
        </w:tc>
      </w:tr>
      <w:tr w:rsidR="00C46F0F" w:rsidRPr="00830AC8">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0</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98</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D23D1">
            <w:pPr>
              <w:jc w:val="center"/>
              <w:rPr>
                <w:rFonts w:ascii="Times New Roman" w:hAnsi="Times New Roman"/>
                <w:sz w:val="20"/>
                <w:szCs w:val="20"/>
              </w:rPr>
            </w:pPr>
            <w:r>
              <w:rPr>
                <w:rFonts w:ascii="Times New Roman" w:hAnsi="Times New Roman"/>
                <w:sz w:val="20"/>
                <w:szCs w:val="20"/>
              </w:rPr>
              <w:t>98</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98</w:t>
            </w:r>
          </w:p>
        </w:tc>
      </w:tr>
      <w:tr w:rsidR="00C46F0F" w:rsidRPr="00830AC8">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80</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jc w:val="center"/>
              <w:rPr>
                <w:rFonts w:ascii="Times New Roman" w:hAnsi="Times New Roman"/>
                <w:sz w:val="20"/>
                <w:szCs w:val="20"/>
              </w:rPr>
            </w:pPr>
            <w:r w:rsidRPr="00C41BC9">
              <w:rPr>
                <w:rFonts w:ascii="Times New Roman" w:hAnsi="Times New Roman"/>
                <w:sz w:val="20"/>
                <w:szCs w:val="20"/>
              </w:rPr>
              <w:t>80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80</w:t>
            </w:r>
          </w:p>
        </w:tc>
      </w:tr>
      <w:tr w:rsidR="00C46F0F" w:rsidRPr="00830AC8">
        <w:trPr>
          <w:trHeight w:val="74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r>
      <w:tr w:rsidR="008A062F"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8A062F" w:rsidRPr="00C41BC9" w:rsidRDefault="008A062F"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trPr>
          <w:trHeight w:val="41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r>
              <w:rPr>
                <w:sz w:val="20"/>
                <w:szCs w:val="20"/>
              </w:rPr>
              <w:t>20</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r>
              <w:rPr>
                <w:sz w:val="20"/>
                <w:szCs w:val="20"/>
              </w:rPr>
              <w:t>20</w:t>
            </w:r>
          </w:p>
        </w:tc>
      </w:tr>
      <w:tr w:rsidR="00C46F0F" w:rsidRPr="00830AC8">
        <w:trPr>
          <w:trHeight w:val="52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4</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DE0C33">
            <w:pPr>
              <w:jc w:val="center"/>
              <w:rPr>
                <w:rFonts w:ascii="Times New Roman" w:hAnsi="Times New Roman"/>
                <w:sz w:val="20"/>
                <w:szCs w:val="20"/>
              </w:rPr>
            </w:pPr>
            <w:r w:rsidRPr="00C41BC9">
              <w:rPr>
                <w:rFonts w:ascii="Times New Roman" w:hAnsi="Times New Roman"/>
                <w:sz w:val="20"/>
                <w:szCs w:val="20"/>
              </w:rPr>
              <w:t>98</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98</w:t>
            </w:r>
          </w:p>
        </w:tc>
      </w:tr>
      <w:tr w:rsidR="00C46F0F" w:rsidRPr="00830AC8">
        <w:trPr>
          <w:trHeight w:val="38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A77309">
            <w:pPr>
              <w:jc w:val="center"/>
              <w:rPr>
                <w:rFonts w:ascii="Times New Roman" w:hAnsi="Times New Roman"/>
                <w:sz w:val="20"/>
                <w:szCs w:val="20"/>
              </w:rPr>
            </w:pPr>
            <w:r w:rsidRPr="00C41BC9">
              <w:rPr>
                <w:rFonts w:ascii="Times New Roman" w:hAnsi="Times New Roman"/>
                <w:sz w:val="20"/>
                <w:szCs w:val="20"/>
              </w:rPr>
              <w:t>100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100</w:t>
            </w:r>
          </w:p>
        </w:tc>
      </w:tr>
      <w:tr w:rsidR="00906EB2"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05450D" w:rsidRPr="00C41BC9" w:rsidRDefault="00906EB2" w:rsidP="00AD3CE6">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лагоустройство</w:t>
            </w:r>
            <w:r w:rsidRPr="00C41BC9">
              <w:rPr>
                <w:rFonts w:ascii="Times New Roman" w:hAnsi="Times New Roman"/>
                <w:b/>
                <w:i/>
                <w:sz w:val="20"/>
                <w:szCs w:val="20"/>
              </w:rPr>
              <w:t xml:space="preserve">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trPr>
          <w:trHeight w:val="548"/>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6</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10</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w:t>
            </w:r>
          </w:p>
        </w:tc>
      </w:tr>
      <w:tr w:rsidR="00C46F0F" w:rsidRPr="00830AC8">
        <w:trPr>
          <w:trHeight w:val="34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75</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sidRPr="00C41BC9">
              <w:rPr>
                <w:rFonts w:ascii="Times New Roman" w:hAnsi="Times New Roman"/>
                <w:sz w:val="20"/>
                <w:szCs w:val="20"/>
              </w:rPr>
              <w:t>80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80</w:t>
            </w:r>
          </w:p>
        </w:tc>
      </w:tr>
      <w:tr w:rsidR="00C46F0F" w:rsidRPr="00830AC8">
        <w:trPr>
          <w:trHeight w:val="43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8</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sidRPr="00C41BC9">
              <w:rPr>
                <w:rFonts w:ascii="Times New Roman" w:hAnsi="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w:t>
            </w:r>
          </w:p>
        </w:tc>
      </w:tr>
      <w:tr w:rsidR="00C46F0F" w:rsidRPr="00830AC8">
        <w:trPr>
          <w:trHeight w:val="28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19</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D23D1">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Pr>
                <w:rFonts w:ascii="Times New Roman" w:hAnsi="Times New Roman"/>
                <w:sz w:val="20"/>
                <w:szCs w:val="20"/>
              </w:rPr>
              <w:t>2</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w:t>
            </w:r>
          </w:p>
        </w:tc>
      </w:tr>
      <w:tr w:rsidR="00C46F0F" w:rsidRPr="00830AC8">
        <w:trPr>
          <w:trHeight w:val="23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0</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20</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Pr>
                <w:rFonts w:ascii="Times New Roman" w:hAnsi="Times New Roman"/>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20</w:t>
            </w:r>
          </w:p>
        </w:tc>
      </w:tr>
      <w:tr w:rsidR="00AF307C"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AF307C" w:rsidRPr="00C41BC9" w:rsidRDefault="00AF307C"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trPr>
          <w:trHeight w:val="263"/>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180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190</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190</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190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190</w:t>
            </w:r>
          </w:p>
        </w:tc>
      </w:tr>
      <w:tr w:rsidR="00C46F0F" w:rsidRPr="00830AC8">
        <w:trPr>
          <w:trHeight w:val="30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2</w:t>
            </w:r>
            <w:r>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sidRPr="00C41BC9">
              <w:rPr>
                <w:rFonts w:ascii="Times New Roman" w:hAnsi="Times New Roman"/>
                <w:sz w:val="20"/>
                <w:szCs w:val="20"/>
              </w:rPr>
              <w:t>3</w:t>
            </w: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AE4C7F" w:rsidP="00C46F0F">
            <w:pPr>
              <w:spacing w:after="0" w:line="240" w:lineRule="auto"/>
              <w:jc w:val="center"/>
              <w:rPr>
                <w:rFonts w:ascii="Times New Roman" w:hAnsi="Times New Roman"/>
                <w:sz w:val="20"/>
                <w:szCs w:val="20"/>
              </w:rPr>
            </w:pPr>
            <w:r>
              <w:rPr>
                <w:rFonts w:ascii="Times New Roman" w:hAnsi="Times New Roman"/>
                <w:sz w:val="20"/>
                <w:szCs w:val="20"/>
              </w:rPr>
              <w:t>35</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1738E">
            <w:pPr>
              <w:jc w:val="center"/>
              <w:rPr>
                <w:rFonts w:ascii="Times New Roman" w:hAnsi="Times New Roman"/>
                <w:sz w:val="20"/>
                <w:szCs w:val="20"/>
              </w:rPr>
            </w:pPr>
            <w:r>
              <w:rPr>
                <w:rFonts w:ascii="Times New Roman" w:hAnsi="Times New Roman"/>
                <w:sz w:val="20"/>
                <w:szCs w:val="20"/>
              </w:rPr>
              <w:t>35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AE4C7F" w:rsidP="00C46F0F">
            <w:pPr>
              <w:jc w:val="center"/>
              <w:rPr>
                <w:rFonts w:ascii="Times New Roman" w:hAnsi="Times New Roman"/>
                <w:sz w:val="20"/>
                <w:szCs w:val="20"/>
              </w:rPr>
            </w:pPr>
            <w:r>
              <w:rPr>
                <w:rFonts w:ascii="Times New Roman" w:hAnsi="Times New Roman"/>
                <w:sz w:val="20"/>
                <w:szCs w:val="20"/>
              </w:rPr>
              <w:t>35</w:t>
            </w:r>
          </w:p>
        </w:tc>
      </w:tr>
      <w:tr w:rsidR="00C46F0F" w:rsidRPr="00830AC8">
        <w:trPr>
          <w:trHeight w:val="134"/>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17</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AE4C7F" w:rsidP="00C46F0F">
            <w:pPr>
              <w:spacing w:after="0" w:line="240" w:lineRule="auto"/>
              <w:jc w:val="center"/>
              <w:rPr>
                <w:rFonts w:ascii="Times New Roman" w:hAnsi="Times New Roman"/>
                <w:sz w:val="20"/>
                <w:szCs w:val="20"/>
              </w:rPr>
            </w:pPr>
            <w:r>
              <w:rPr>
                <w:rFonts w:ascii="Times New Roman" w:hAnsi="Times New Roman"/>
                <w:sz w:val="20"/>
                <w:szCs w:val="20"/>
              </w:rPr>
              <w:t>17</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17</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AE4C7F" w:rsidP="00C46F0F">
            <w:pPr>
              <w:jc w:val="center"/>
              <w:rPr>
                <w:rFonts w:ascii="Times New Roman" w:hAnsi="Times New Roman"/>
                <w:sz w:val="20"/>
                <w:szCs w:val="20"/>
              </w:rPr>
            </w:pPr>
            <w:r>
              <w:rPr>
                <w:rFonts w:ascii="Times New Roman" w:hAnsi="Times New Roman"/>
                <w:sz w:val="20"/>
                <w:szCs w:val="20"/>
              </w:rPr>
              <w:t>17</w:t>
            </w:r>
          </w:p>
        </w:tc>
      </w:tr>
      <w:tr w:rsidR="0061525A" w:rsidRPr="00830AC8">
        <w:trPr>
          <w:trHeight w:val="237"/>
        </w:trPr>
        <w:tc>
          <w:tcPr>
            <w:tcW w:w="14978" w:type="dxa"/>
            <w:gridSpan w:val="18"/>
            <w:tcBorders>
              <w:top w:val="single" w:sz="4" w:space="0" w:color="auto"/>
              <w:left w:val="single" w:sz="4" w:space="0" w:color="auto"/>
              <w:bottom w:val="single" w:sz="4" w:space="0" w:color="auto"/>
              <w:right w:val="single" w:sz="4" w:space="0" w:color="auto"/>
            </w:tcBorders>
          </w:tcPr>
          <w:p w:rsidR="0061525A" w:rsidRPr="00C41BC9" w:rsidRDefault="0061525A" w:rsidP="0061525A">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 «Обеспечение жильем молодых семей в МО Николаевский сельсовет»</w:t>
            </w:r>
          </w:p>
        </w:tc>
      </w:tr>
      <w:tr w:rsidR="00C46F0F" w:rsidRPr="00830AC8">
        <w:trPr>
          <w:trHeight w:val="274"/>
        </w:trPr>
        <w:tc>
          <w:tcPr>
            <w:tcW w:w="577"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24</w:t>
            </w:r>
          </w:p>
        </w:tc>
        <w:tc>
          <w:tcPr>
            <w:tcW w:w="6299"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both"/>
              <w:rPr>
                <w:rFonts w:ascii="Times New Roman" w:hAnsi="Times New Roman"/>
                <w:bCs/>
                <w:sz w:val="20"/>
                <w:szCs w:val="20"/>
              </w:rPr>
            </w:pPr>
            <w:r w:rsidRPr="0061525A">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61525A" w:rsidRDefault="00C46F0F" w:rsidP="0061525A">
            <w:pPr>
              <w:rPr>
                <w:rFonts w:ascii="Times New Roman" w:hAnsi="Times New Roman"/>
                <w:sz w:val="20"/>
                <w:szCs w:val="20"/>
              </w:rPr>
            </w:pPr>
            <w:r w:rsidRPr="0061525A">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88" w:type="dxa"/>
            <w:gridSpan w:val="7"/>
            <w:tcBorders>
              <w:top w:val="single" w:sz="4" w:space="0" w:color="auto"/>
              <w:left w:val="single" w:sz="4" w:space="0" w:color="auto"/>
              <w:bottom w:val="single" w:sz="4" w:space="0" w:color="auto"/>
              <w:right w:val="single" w:sz="4" w:space="0" w:color="auto"/>
            </w:tcBorders>
          </w:tcPr>
          <w:p w:rsidR="00C46F0F" w:rsidRPr="0061525A" w:rsidRDefault="00AE4C7F" w:rsidP="00C46F0F">
            <w:pPr>
              <w:jc w:val="center"/>
              <w:rPr>
                <w:rFonts w:ascii="Times New Roman" w:hAnsi="Times New Roman"/>
                <w:sz w:val="20"/>
                <w:szCs w:val="20"/>
              </w:rPr>
            </w:pPr>
            <w:r>
              <w:rPr>
                <w:rFonts w:ascii="Times New Roman" w:hAnsi="Times New Roman"/>
                <w:sz w:val="20"/>
                <w:szCs w:val="20"/>
              </w:rPr>
              <w:t>0</w:t>
            </w:r>
          </w:p>
        </w:tc>
        <w:tc>
          <w:tcPr>
            <w:tcW w:w="957"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61525A" w:rsidRDefault="00AE4C7F" w:rsidP="00C46F0F">
            <w:pPr>
              <w:jc w:val="center"/>
              <w:rPr>
                <w:rFonts w:ascii="Times New Roman" w:hAnsi="Times New Roman"/>
                <w:sz w:val="20"/>
                <w:szCs w:val="20"/>
              </w:rPr>
            </w:pPr>
            <w:r>
              <w:rPr>
                <w:rFonts w:ascii="Times New Roman" w:hAnsi="Times New Roman"/>
                <w:sz w:val="20"/>
                <w:szCs w:val="20"/>
              </w:rPr>
              <w:t>0</w:t>
            </w:r>
          </w:p>
        </w:tc>
      </w:tr>
      <w:tr w:rsidR="007148C9" w:rsidRPr="00830AC8">
        <w:trPr>
          <w:trHeight w:val="330"/>
        </w:trPr>
        <w:tc>
          <w:tcPr>
            <w:tcW w:w="6876" w:type="dxa"/>
            <w:gridSpan w:val="2"/>
            <w:tcBorders>
              <w:top w:val="single" w:sz="4" w:space="0" w:color="auto"/>
              <w:left w:val="single" w:sz="4" w:space="0" w:color="auto"/>
              <w:right w:val="nil"/>
            </w:tcBorders>
          </w:tcPr>
          <w:p w:rsidR="007148C9" w:rsidRPr="007148C9" w:rsidRDefault="007148C9" w:rsidP="007148C9">
            <w:pPr>
              <w:jc w:val="right"/>
              <w:rPr>
                <w:rFonts w:ascii="Times New Roman" w:hAnsi="Times New Roman"/>
                <w:b/>
                <w:bCs/>
                <w:sz w:val="20"/>
                <w:szCs w:val="20"/>
              </w:rPr>
            </w:pPr>
            <w:r w:rsidRPr="007148C9">
              <w:rPr>
                <w:rFonts w:ascii="Times New Roman" w:hAnsi="Times New Roman"/>
                <w:b/>
                <w:sz w:val="20"/>
                <w:szCs w:val="20"/>
              </w:rPr>
              <w:t xml:space="preserve">Подпрограмма 8 «Реализация муниципальной программы за счет </w:t>
            </w:r>
          </w:p>
        </w:tc>
        <w:tc>
          <w:tcPr>
            <w:tcW w:w="8102" w:type="dxa"/>
            <w:gridSpan w:val="16"/>
            <w:tcBorders>
              <w:top w:val="single" w:sz="4" w:space="0" w:color="auto"/>
              <w:left w:val="nil"/>
              <w:right w:val="single" w:sz="4" w:space="0" w:color="auto"/>
            </w:tcBorders>
          </w:tcPr>
          <w:p w:rsidR="007148C9" w:rsidRDefault="007148C9" w:rsidP="007148C9">
            <w:pPr>
              <w:rPr>
                <w:rFonts w:ascii="Times New Roman" w:hAnsi="Times New Roman"/>
                <w:sz w:val="20"/>
                <w:szCs w:val="20"/>
              </w:rPr>
            </w:pPr>
            <w:r w:rsidRPr="007148C9">
              <w:rPr>
                <w:rFonts w:ascii="Times New Roman" w:hAnsi="Times New Roman"/>
                <w:b/>
                <w:sz w:val="20"/>
                <w:szCs w:val="20"/>
              </w:rPr>
              <w:t xml:space="preserve">налоговых и неналоговых расходов МО </w:t>
            </w:r>
            <w:r w:rsidRPr="007148C9">
              <w:rPr>
                <w:rFonts w:ascii="Times New Roman" w:hAnsi="Times New Roman"/>
                <w:b/>
                <w:bCs/>
                <w:sz w:val="20"/>
                <w:szCs w:val="20"/>
              </w:rPr>
              <w:t xml:space="preserve"> Николаевский сельсовет</w:t>
            </w:r>
            <w:r w:rsidRPr="007148C9">
              <w:rPr>
                <w:rFonts w:ascii="Times New Roman" w:hAnsi="Times New Roman"/>
                <w:b/>
                <w:sz w:val="20"/>
                <w:szCs w:val="20"/>
              </w:rPr>
              <w:t>»</w:t>
            </w:r>
          </w:p>
        </w:tc>
      </w:tr>
      <w:tr w:rsidR="006E52CC" w:rsidRPr="00830AC8">
        <w:trPr>
          <w:trHeight w:val="274"/>
        </w:trPr>
        <w:tc>
          <w:tcPr>
            <w:tcW w:w="577"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25</w:t>
            </w:r>
          </w:p>
        </w:tc>
        <w:tc>
          <w:tcPr>
            <w:tcW w:w="6299" w:type="dxa"/>
            <w:tcBorders>
              <w:top w:val="single" w:sz="4" w:space="0" w:color="auto"/>
              <w:left w:val="single" w:sz="4" w:space="0" w:color="auto"/>
              <w:bottom w:val="single" w:sz="4" w:space="0" w:color="auto"/>
              <w:right w:val="single" w:sz="4" w:space="0" w:color="auto"/>
            </w:tcBorders>
          </w:tcPr>
          <w:p w:rsidR="006E52CC" w:rsidRPr="006E52CC" w:rsidRDefault="006E52CC" w:rsidP="0061525A">
            <w:pPr>
              <w:jc w:val="both"/>
              <w:rPr>
                <w:rFonts w:ascii="Times New Roman" w:hAnsi="Times New Roman"/>
                <w:bCs/>
                <w:sz w:val="20"/>
                <w:szCs w:val="20"/>
              </w:rPr>
            </w:pPr>
            <w:r w:rsidRPr="006E52CC">
              <w:rPr>
                <w:rFonts w:ascii="Times New Roman" w:hAnsi="Times New Roman"/>
                <w:bCs/>
                <w:sz w:val="20"/>
                <w:szCs w:val="20"/>
              </w:rPr>
              <w:t>Налоговые расходы (предоставление льгот юридическим лицам по земельному налогу)</w:t>
            </w:r>
          </w:p>
        </w:tc>
        <w:tc>
          <w:tcPr>
            <w:tcW w:w="1706" w:type="dxa"/>
            <w:gridSpan w:val="3"/>
            <w:tcBorders>
              <w:top w:val="single" w:sz="4" w:space="0" w:color="auto"/>
              <w:left w:val="single" w:sz="4" w:space="0" w:color="auto"/>
              <w:bottom w:val="single" w:sz="4" w:space="0" w:color="auto"/>
              <w:right w:val="single" w:sz="4" w:space="0" w:color="auto"/>
            </w:tcBorders>
          </w:tcPr>
          <w:p w:rsidR="006E52CC" w:rsidRPr="0061525A" w:rsidRDefault="006E52CC" w:rsidP="0061525A">
            <w:pPr>
              <w:rPr>
                <w:rFonts w:ascii="Times New Roman" w:hAnsi="Times New Roman"/>
                <w:sz w:val="20"/>
                <w:szCs w:val="20"/>
              </w:rPr>
            </w:pPr>
            <w:r>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6E52CC" w:rsidRDefault="006E52CC" w:rsidP="0061525A">
            <w:pPr>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88" w:type="dxa"/>
            <w:gridSpan w:val="7"/>
            <w:tcBorders>
              <w:top w:val="single" w:sz="4" w:space="0" w:color="auto"/>
              <w:left w:val="single" w:sz="4" w:space="0" w:color="auto"/>
              <w:bottom w:val="single" w:sz="4" w:space="0" w:color="auto"/>
              <w:right w:val="single" w:sz="4" w:space="0" w:color="auto"/>
            </w:tcBorders>
          </w:tcPr>
          <w:p w:rsidR="006E52CC" w:rsidRDefault="006E52CC" w:rsidP="00C46F0F">
            <w:pPr>
              <w:jc w:val="center"/>
              <w:rPr>
                <w:rFonts w:ascii="Times New Roman" w:hAnsi="Times New Roman"/>
                <w:sz w:val="20"/>
                <w:szCs w:val="20"/>
              </w:rPr>
            </w:pPr>
            <w:r>
              <w:rPr>
                <w:rFonts w:ascii="Times New Roman" w:hAnsi="Times New Roman"/>
                <w:sz w:val="20"/>
                <w:szCs w:val="20"/>
              </w:rPr>
              <w:t>1</w:t>
            </w:r>
          </w:p>
        </w:tc>
        <w:tc>
          <w:tcPr>
            <w:tcW w:w="957"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tcPr>
          <w:p w:rsidR="006E52CC" w:rsidRDefault="006E52CC" w:rsidP="00C46F0F">
            <w:pPr>
              <w:jc w:val="center"/>
              <w:rPr>
                <w:rFonts w:ascii="Times New Roman" w:hAnsi="Times New Roman"/>
                <w:sz w:val="20"/>
                <w:szCs w:val="20"/>
              </w:rPr>
            </w:pPr>
            <w:r>
              <w:rPr>
                <w:rFonts w:ascii="Times New Roman" w:hAnsi="Times New Roman"/>
                <w:sz w:val="20"/>
                <w:szCs w:val="20"/>
              </w:rPr>
              <w:t>1</w:t>
            </w:r>
          </w:p>
        </w:tc>
      </w:tr>
      <w:tr w:rsidR="00456C85" w:rsidRPr="00830AC8" w:rsidTr="004E1059">
        <w:trPr>
          <w:trHeight w:val="274"/>
        </w:trPr>
        <w:tc>
          <w:tcPr>
            <w:tcW w:w="14978" w:type="dxa"/>
            <w:gridSpan w:val="18"/>
            <w:tcBorders>
              <w:top w:val="single" w:sz="4" w:space="0" w:color="auto"/>
              <w:left w:val="single" w:sz="4" w:space="0" w:color="auto"/>
              <w:bottom w:val="single" w:sz="4" w:space="0" w:color="auto"/>
              <w:right w:val="single" w:sz="4" w:space="0" w:color="auto"/>
            </w:tcBorders>
          </w:tcPr>
          <w:p w:rsidR="00456C85" w:rsidRPr="00456C85" w:rsidRDefault="00456C85" w:rsidP="00456C85">
            <w:pPr>
              <w:jc w:val="center"/>
              <w:rPr>
                <w:rFonts w:ascii="Times New Roman" w:hAnsi="Times New Roman"/>
                <w:sz w:val="20"/>
                <w:szCs w:val="20"/>
              </w:rPr>
            </w:pPr>
            <w:r w:rsidRPr="00456C85">
              <w:rPr>
                <w:rFonts w:ascii="Times New Roman" w:hAnsi="Times New Roman"/>
                <w:b/>
                <w:sz w:val="20"/>
                <w:szCs w:val="20"/>
              </w:rPr>
              <w:t>Подпрограмма 9</w:t>
            </w:r>
            <w:r>
              <w:rPr>
                <w:rFonts w:ascii="Times New Roman" w:hAnsi="Times New Roman"/>
                <w:b/>
                <w:sz w:val="20"/>
                <w:szCs w:val="20"/>
              </w:rPr>
              <w:t xml:space="preserve"> </w:t>
            </w:r>
            <w:r w:rsidRPr="00456C85">
              <w:rPr>
                <w:rFonts w:ascii="Times New Roman" w:hAnsi="Times New Roman"/>
                <w:b/>
                <w:bCs/>
                <w:sz w:val="20"/>
                <w:szCs w:val="20"/>
              </w:rPr>
              <w:t>«Развитие системы градорегулирования в МО Николаевский сельсовет»</w:t>
            </w:r>
          </w:p>
        </w:tc>
      </w:tr>
      <w:tr w:rsidR="00456C85" w:rsidRPr="00830AC8">
        <w:trPr>
          <w:trHeight w:val="274"/>
        </w:trPr>
        <w:tc>
          <w:tcPr>
            <w:tcW w:w="577" w:type="dxa"/>
            <w:tcBorders>
              <w:top w:val="single" w:sz="4" w:space="0" w:color="auto"/>
              <w:left w:val="single" w:sz="4" w:space="0" w:color="auto"/>
              <w:bottom w:val="single" w:sz="4" w:space="0" w:color="auto"/>
              <w:right w:val="single" w:sz="4" w:space="0" w:color="auto"/>
            </w:tcBorders>
          </w:tcPr>
          <w:p w:rsidR="00456C85" w:rsidRDefault="00456C85" w:rsidP="0061525A">
            <w:pPr>
              <w:jc w:val="center"/>
              <w:rPr>
                <w:rFonts w:ascii="Times New Roman" w:hAnsi="Times New Roman"/>
                <w:sz w:val="20"/>
                <w:szCs w:val="20"/>
              </w:rPr>
            </w:pPr>
            <w:r>
              <w:rPr>
                <w:rFonts w:ascii="Times New Roman" w:hAnsi="Times New Roman"/>
                <w:sz w:val="20"/>
                <w:szCs w:val="20"/>
              </w:rPr>
              <w:t>26</w:t>
            </w:r>
          </w:p>
        </w:tc>
        <w:tc>
          <w:tcPr>
            <w:tcW w:w="6299" w:type="dxa"/>
            <w:tcBorders>
              <w:top w:val="single" w:sz="4" w:space="0" w:color="auto"/>
              <w:left w:val="single" w:sz="4" w:space="0" w:color="auto"/>
              <w:bottom w:val="single" w:sz="4" w:space="0" w:color="auto"/>
              <w:right w:val="single" w:sz="4" w:space="0" w:color="auto"/>
            </w:tcBorders>
          </w:tcPr>
          <w:p w:rsidR="00456C85" w:rsidRPr="006E52CC" w:rsidRDefault="00456C85" w:rsidP="0061525A">
            <w:pPr>
              <w:jc w:val="both"/>
              <w:rPr>
                <w:rFonts w:ascii="Times New Roman" w:hAnsi="Times New Roman"/>
                <w:bCs/>
                <w:sz w:val="20"/>
                <w:szCs w:val="20"/>
              </w:rPr>
            </w:pPr>
            <w:r w:rsidRPr="00332168">
              <w:rPr>
                <w:rFonts w:ascii="Times New Roman" w:hAnsi="Times New Roman"/>
                <w:bCs/>
                <w:sz w:val="20"/>
                <w:szCs w:val="20"/>
              </w:rPr>
              <w:t xml:space="preserve">Стимулирование развития жилищного строительства в </w:t>
            </w:r>
            <w:r>
              <w:rPr>
                <w:rFonts w:ascii="Times New Roman" w:hAnsi="Times New Roman"/>
                <w:bCs/>
                <w:sz w:val="20"/>
                <w:szCs w:val="20"/>
              </w:rPr>
              <w:t>МО Николаевский сельсовет</w:t>
            </w:r>
            <w:r w:rsidRPr="00332168">
              <w:rPr>
                <w:rFonts w:ascii="Times New Roman" w:hAnsi="Times New Roman"/>
                <w:bCs/>
                <w:sz w:val="20"/>
                <w:szCs w:val="20"/>
              </w:rPr>
              <w:t>»</w:t>
            </w:r>
          </w:p>
        </w:tc>
        <w:tc>
          <w:tcPr>
            <w:tcW w:w="1706" w:type="dxa"/>
            <w:gridSpan w:val="3"/>
            <w:tcBorders>
              <w:top w:val="single" w:sz="4" w:space="0" w:color="auto"/>
              <w:left w:val="single" w:sz="4" w:space="0" w:color="auto"/>
              <w:bottom w:val="single" w:sz="4" w:space="0" w:color="auto"/>
              <w:right w:val="single" w:sz="4" w:space="0" w:color="auto"/>
            </w:tcBorders>
          </w:tcPr>
          <w:p w:rsidR="00456C85" w:rsidRDefault="00456C85" w:rsidP="0061525A">
            <w:pPr>
              <w:rPr>
                <w:rFonts w:ascii="Times New Roman" w:hAnsi="Times New Roman"/>
                <w:sz w:val="20"/>
                <w:szCs w:val="20"/>
              </w:rPr>
            </w:pPr>
            <w:r>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456C85" w:rsidRDefault="00456C85" w:rsidP="0061525A">
            <w:pPr>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56C85" w:rsidRDefault="00456C85" w:rsidP="0061525A">
            <w:pPr>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56C85" w:rsidRDefault="00456C85" w:rsidP="0061525A">
            <w:pPr>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56C85" w:rsidRDefault="00456C85" w:rsidP="0061525A">
            <w:pPr>
              <w:jc w:val="center"/>
              <w:rPr>
                <w:rFonts w:ascii="Times New Roman" w:hAnsi="Times New Roman"/>
                <w:sz w:val="20"/>
                <w:szCs w:val="20"/>
              </w:rPr>
            </w:pPr>
            <w:r>
              <w:rPr>
                <w:rFonts w:ascii="Times New Roman" w:hAnsi="Times New Roman"/>
                <w:sz w:val="20"/>
                <w:szCs w:val="20"/>
              </w:rPr>
              <w:t>0</w:t>
            </w:r>
          </w:p>
        </w:tc>
        <w:tc>
          <w:tcPr>
            <w:tcW w:w="888" w:type="dxa"/>
            <w:gridSpan w:val="7"/>
            <w:tcBorders>
              <w:top w:val="single" w:sz="4" w:space="0" w:color="auto"/>
              <w:left w:val="single" w:sz="4" w:space="0" w:color="auto"/>
              <w:bottom w:val="single" w:sz="4" w:space="0" w:color="auto"/>
              <w:right w:val="single" w:sz="4" w:space="0" w:color="auto"/>
            </w:tcBorders>
          </w:tcPr>
          <w:p w:rsidR="00456C85" w:rsidRDefault="00456C85" w:rsidP="00C46F0F">
            <w:pPr>
              <w:jc w:val="center"/>
              <w:rPr>
                <w:rFonts w:ascii="Times New Roman" w:hAnsi="Times New Roman"/>
                <w:sz w:val="20"/>
                <w:szCs w:val="20"/>
              </w:rPr>
            </w:pPr>
            <w:r>
              <w:rPr>
                <w:rFonts w:ascii="Times New Roman" w:hAnsi="Times New Roman"/>
                <w:sz w:val="20"/>
                <w:szCs w:val="20"/>
              </w:rPr>
              <w:t>0</w:t>
            </w:r>
          </w:p>
        </w:tc>
        <w:tc>
          <w:tcPr>
            <w:tcW w:w="957" w:type="dxa"/>
            <w:tcBorders>
              <w:top w:val="single" w:sz="4" w:space="0" w:color="auto"/>
              <w:left w:val="single" w:sz="4" w:space="0" w:color="auto"/>
              <w:bottom w:val="single" w:sz="4" w:space="0" w:color="auto"/>
              <w:right w:val="single" w:sz="4" w:space="0" w:color="auto"/>
            </w:tcBorders>
          </w:tcPr>
          <w:p w:rsidR="00456C85" w:rsidRDefault="00456C85" w:rsidP="0061525A">
            <w:pPr>
              <w:jc w:val="center"/>
              <w:rPr>
                <w:rFonts w:ascii="Times New Roman" w:hAnsi="Times New Roman"/>
                <w:sz w:val="20"/>
                <w:szCs w:val="20"/>
              </w:rPr>
            </w:pPr>
            <w:r>
              <w:rPr>
                <w:rFonts w:ascii="Times New Roman" w:hAnsi="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tcPr>
          <w:p w:rsidR="00456C85" w:rsidRDefault="00456C85" w:rsidP="00C46F0F">
            <w:pPr>
              <w:jc w:val="center"/>
              <w:rPr>
                <w:rFonts w:ascii="Times New Roman" w:hAnsi="Times New Roman"/>
                <w:sz w:val="20"/>
                <w:szCs w:val="20"/>
              </w:rPr>
            </w:pPr>
            <w:r>
              <w:rPr>
                <w:rFonts w:ascii="Times New Roman" w:hAnsi="Times New Roman"/>
                <w:sz w:val="20"/>
                <w:szCs w:val="20"/>
              </w:rPr>
              <w:t>0</w:t>
            </w:r>
          </w:p>
        </w:tc>
      </w:tr>
      <w:tr w:rsidR="00374FF2" w:rsidRPr="00830AC8" w:rsidTr="000B6E6D">
        <w:trPr>
          <w:trHeight w:val="274"/>
        </w:trPr>
        <w:tc>
          <w:tcPr>
            <w:tcW w:w="14978" w:type="dxa"/>
            <w:gridSpan w:val="18"/>
            <w:tcBorders>
              <w:top w:val="single" w:sz="4" w:space="0" w:color="auto"/>
              <w:left w:val="single" w:sz="4" w:space="0" w:color="auto"/>
              <w:bottom w:val="single" w:sz="4" w:space="0" w:color="auto"/>
              <w:right w:val="single" w:sz="4" w:space="0" w:color="auto"/>
            </w:tcBorders>
          </w:tcPr>
          <w:p w:rsidR="00374FF2" w:rsidRPr="00374FF2" w:rsidRDefault="00374FF2" w:rsidP="00C46F0F">
            <w:pPr>
              <w:jc w:val="center"/>
              <w:rPr>
                <w:rFonts w:ascii="Times New Roman" w:hAnsi="Times New Roman"/>
                <w:b/>
                <w:sz w:val="20"/>
                <w:szCs w:val="20"/>
              </w:rPr>
            </w:pPr>
            <w:r w:rsidRPr="00374FF2">
              <w:rPr>
                <w:rFonts w:ascii="Times New Roman" w:hAnsi="Times New Roman"/>
                <w:b/>
                <w:sz w:val="20"/>
                <w:szCs w:val="20"/>
              </w:rPr>
              <w:t>Подпрограмма 10 «Развитие физической культуры и спорта в МО Николаевский сельсовет»</w:t>
            </w:r>
          </w:p>
        </w:tc>
      </w:tr>
      <w:tr w:rsidR="00374FF2" w:rsidRPr="00830AC8">
        <w:trPr>
          <w:trHeight w:val="274"/>
        </w:trPr>
        <w:tc>
          <w:tcPr>
            <w:tcW w:w="577" w:type="dxa"/>
            <w:tcBorders>
              <w:top w:val="single" w:sz="4" w:space="0" w:color="auto"/>
              <w:left w:val="single" w:sz="4" w:space="0" w:color="auto"/>
              <w:bottom w:val="single" w:sz="4" w:space="0" w:color="auto"/>
              <w:right w:val="single" w:sz="4" w:space="0" w:color="auto"/>
            </w:tcBorders>
          </w:tcPr>
          <w:p w:rsidR="00374FF2" w:rsidRDefault="00374FF2" w:rsidP="0061525A">
            <w:pPr>
              <w:jc w:val="center"/>
              <w:rPr>
                <w:rFonts w:ascii="Times New Roman" w:hAnsi="Times New Roman"/>
                <w:sz w:val="20"/>
                <w:szCs w:val="20"/>
              </w:rPr>
            </w:pPr>
            <w:r>
              <w:rPr>
                <w:rFonts w:ascii="Times New Roman" w:hAnsi="Times New Roman"/>
                <w:sz w:val="20"/>
                <w:szCs w:val="20"/>
              </w:rPr>
              <w:t>27</w:t>
            </w:r>
          </w:p>
        </w:tc>
        <w:tc>
          <w:tcPr>
            <w:tcW w:w="6299" w:type="dxa"/>
            <w:tcBorders>
              <w:top w:val="single" w:sz="4" w:space="0" w:color="auto"/>
              <w:left w:val="single" w:sz="4" w:space="0" w:color="auto"/>
              <w:bottom w:val="single" w:sz="4" w:space="0" w:color="auto"/>
              <w:right w:val="single" w:sz="4" w:space="0" w:color="auto"/>
            </w:tcBorders>
          </w:tcPr>
          <w:p w:rsidR="00374FF2" w:rsidRPr="00332168" w:rsidRDefault="00374FF2" w:rsidP="0061525A">
            <w:pPr>
              <w:jc w:val="both"/>
              <w:rPr>
                <w:rFonts w:ascii="Times New Roman" w:hAnsi="Times New Roman"/>
                <w:bCs/>
                <w:sz w:val="20"/>
                <w:szCs w:val="20"/>
              </w:rPr>
            </w:pPr>
            <w:r>
              <w:rPr>
                <w:rFonts w:ascii="Times New Roman" w:hAnsi="Times New Roman"/>
                <w:bCs/>
                <w:sz w:val="20"/>
                <w:szCs w:val="20"/>
              </w:rPr>
              <w:t>Стимулирование развития физической культуры и спорта в МО Николаевский сельсовет»</w:t>
            </w:r>
          </w:p>
        </w:tc>
        <w:tc>
          <w:tcPr>
            <w:tcW w:w="1706" w:type="dxa"/>
            <w:gridSpan w:val="3"/>
            <w:tcBorders>
              <w:top w:val="single" w:sz="4" w:space="0" w:color="auto"/>
              <w:left w:val="single" w:sz="4" w:space="0" w:color="auto"/>
              <w:bottom w:val="single" w:sz="4" w:space="0" w:color="auto"/>
              <w:right w:val="single" w:sz="4" w:space="0" w:color="auto"/>
            </w:tcBorders>
          </w:tcPr>
          <w:p w:rsidR="00374FF2" w:rsidRDefault="006848A7" w:rsidP="0061525A">
            <w:pPr>
              <w:rPr>
                <w:rFonts w:ascii="Times New Roman" w:hAnsi="Times New Roman"/>
                <w:sz w:val="20"/>
                <w:szCs w:val="20"/>
              </w:rPr>
            </w:pPr>
            <w:r>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374FF2" w:rsidRDefault="006848A7" w:rsidP="0061525A">
            <w:pPr>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74FF2" w:rsidRDefault="006848A7" w:rsidP="0061525A">
            <w:pPr>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74FF2" w:rsidRDefault="006848A7" w:rsidP="0061525A">
            <w:pPr>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74FF2" w:rsidRPr="003D74C1" w:rsidRDefault="003D74C1" w:rsidP="0061525A">
            <w:pPr>
              <w:jc w:val="center"/>
              <w:rPr>
                <w:rFonts w:ascii="Times New Roman" w:hAnsi="Times New Roman"/>
                <w:sz w:val="20"/>
                <w:szCs w:val="20"/>
                <w:lang w:val="en-US"/>
              </w:rPr>
            </w:pPr>
            <w:r>
              <w:rPr>
                <w:rFonts w:ascii="Times New Roman" w:hAnsi="Times New Roman"/>
                <w:sz w:val="20"/>
                <w:szCs w:val="20"/>
                <w:lang w:val="en-US"/>
              </w:rPr>
              <w:t>1</w:t>
            </w:r>
          </w:p>
        </w:tc>
        <w:tc>
          <w:tcPr>
            <w:tcW w:w="888" w:type="dxa"/>
            <w:gridSpan w:val="7"/>
            <w:tcBorders>
              <w:top w:val="single" w:sz="4" w:space="0" w:color="auto"/>
              <w:left w:val="single" w:sz="4" w:space="0" w:color="auto"/>
              <w:bottom w:val="single" w:sz="4" w:space="0" w:color="auto"/>
              <w:right w:val="single" w:sz="4" w:space="0" w:color="auto"/>
            </w:tcBorders>
          </w:tcPr>
          <w:p w:rsidR="00374FF2" w:rsidRDefault="006848A7" w:rsidP="00C46F0F">
            <w:pPr>
              <w:jc w:val="center"/>
              <w:rPr>
                <w:rFonts w:ascii="Times New Roman" w:hAnsi="Times New Roman"/>
                <w:sz w:val="20"/>
                <w:szCs w:val="20"/>
              </w:rPr>
            </w:pPr>
            <w:r>
              <w:rPr>
                <w:rFonts w:ascii="Times New Roman" w:hAnsi="Times New Roman"/>
                <w:sz w:val="20"/>
                <w:szCs w:val="20"/>
              </w:rPr>
              <w:t>0</w:t>
            </w:r>
          </w:p>
        </w:tc>
        <w:tc>
          <w:tcPr>
            <w:tcW w:w="957" w:type="dxa"/>
            <w:tcBorders>
              <w:top w:val="single" w:sz="4" w:space="0" w:color="auto"/>
              <w:left w:val="single" w:sz="4" w:space="0" w:color="auto"/>
              <w:bottom w:val="single" w:sz="4" w:space="0" w:color="auto"/>
              <w:right w:val="single" w:sz="4" w:space="0" w:color="auto"/>
            </w:tcBorders>
          </w:tcPr>
          <w:p w:rsidR="00374FF2" w:rsidRDefault="006848A7" w:rsidP="0061525A">
            <w:pPr>
              <w:jc w:val="center"/>
              <w:rPr>
                <w:rFonts w:ascii="Times New Roman" w:hAnsi="Times New Roman"/>
                <w:sz w:val="20"/>
                <w:szCs w:val="20"/>
              </w:rPr>
            </w:pPr>
            <w:r>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374FF2" w:rsidRDefault="006848A7" w:rsidP="00C46F0F">
            <w:pPr>
              <w:jc w:val="center"/>
              <w:rPr>
                <w:rFonts w:ascii="Times New Roman" w:hAnsi="Times New Roman"/>
                <w:sz w:val="20"/>
                <w:szCs w:val="20"/>
              </w:rPr>
            </w:pPr>
            <w:r>
              <w:rPr>
                <w:rFonts w:ascii="Times New Roman" w:hAnsi="Times New Roman"/>
                <w:sz w:val="20"/>
                <w:szCs w:val="20"/>
              </w:rPr>
              <w:t>0</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156527">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BC763C">
        <w:rPr>
          <w:rFonts w:ascii="Times New Roman" w:hAnsi="Times New Roman"/>
          <w:bCs/>
          <w:sz w:val="28"/>
          <w:szCs w:val="28"/>
        </w:rPr>
        <w:t>9</w:t>
      </w:r>
      <w:r w:rsidR="00573F0E">
        <w:rPr>
          <w:rFonts w:ascii="Times New Roman" w:hAnsi="Times New Roman"/>
          <w:bCs/>
          <w:sz w:val="28"/>
          <w:szCs w:val="28"/>
        </w:rPr>
        <w:t xml:space="preserve"> – </w:t>
      </w:r>
      <w:r w:rsidR="006069E7">
        <w:rPr>
          <w:rFonts w:ascii="Times New Roman" w:hAnsi="Times New Roman"/>
          <w:bCs/>
          <w:sz w:val="28"/>
          <w:szCs w:val="28"/>
        </w:rPr>
        <w:t>202</w:t>
      </w:r>
      <w:r w:rsidR="00BC763C">
        <w:rPr>
          <w:rFonts w:ascii="Times New Roman" w:hAnsi="Times New Roman"/>
          <w:bCs/>
          <w:sz w:val="28"/>
          <w:szCs w:val="28"/>
        </w:rPr>
        <w:t>5</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2789"/>
        <w:gridCol w:w="1867"/>
        <w:gridCol w:w="851"/>
        <w:gridCol w:w="992"/>
        <w:gridCol w:w="2552"/>
        <w:gridCol w:w="2835"/>
        <w:gridCol w:w="2551"/>
      </w:tblGrid>
      <w:tr w:rsidR="00C36813" w:rsidRPr="00830AC8">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1"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1"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tc>
          <w:tcPr>
            <w:tcW w:w="14992"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297080" w:rsidRPr="002011B6" w:rsidRDefault="00297080"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297080" w:rsidRPr="002011B6" w:rsidRDefault="00297080"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297080" w:rsidRPr="002011B6" w:rsidRDefault="00297080"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297080" w:rsidRPr="002011B6" w:rsidRDefault="003955FA" w:rsidP="0015652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612583">
              <w:rPr>
                <w:rFonts w:ascii="Times New Roman" w:hAnsi="Times New Roman"/>
                <w:sz w:val="20"/>
                <w:szCs w:val="20"/>
              </w:rPr>
              <w:t xml:space="preserve">Николаевский </w:t>
            </w:r>
            <w:r w:rsidR="00612583" w:rsidRPr="002011B6">
              <w:rPr>
                <w:rFonts w:ascii="Times New Roman" w:hAnsi="Times New Roman"/>
                <w:sz w:val="20"/>
                <w:szCs w:val="20"/>
              </w:rPr>
              <w:t>сельсовет</w:t>
            </w:r>
          </w:p>
        </w:tc>
        <w:tc>
          <w:tcPr>
            <w:tcW w:w="2835" w:type="dxa"/>
          </w:tcPr>
          <w:p w:rsidR="00297080" w:rsidRPr="002011B6" w:rsidRDefault="00184C88"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2551"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156527">
              <w:rPr>
                <w:rFonts w:ascii="Times New Roman" w:hAnsi="Times New Roman"/>
                <w:sz w:val="20"/>
                <w:szCs w:val="20"/>
              </w:rPr>
              <w:t>Николаевский сельсовет</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CF57D8" w:rsidRPr="00830AC8">
        <w:tc>
          <w:tcPr>
            <w:tcW w:w="14992"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trPr>
          <w:trHeight w:val="1457"/>
        </w:trPr>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tc>
          <w:tcPr>
            <w:tcW w:w="14992"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 xml:space="preserve">Николаевский </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sidR="00AB2DA5">
              <w:rPr>
                <w:rFonts w:ascii="Times New Roman" w:hAnsi="Times New Roman"/>
                <w:sz w:val="20"/>
                <w:szCs w:val="20"/>
              </w:rPr>
              <w:t>с</w:t>
            </w:r>
            <w:r w:rsidRPr="002011B6">
              <w:rPr>
                <w:rFonts w:ascii="Times New Roman" w:hAnsi="Times New Roman"/>
                <w:sz w:val="20"/>
                <w:szCs w:val="20"/>
              </w:rPr>
              <w:t>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814351" w:rsidRPr="002011B6" w:rsidRDefault="00814351" w:rsidP="0015652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BC763C"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3.0.4 Содержание личного состава </w:t>
            </w:r>
            <w:r w:rsidRPr="002011B6">
              <w:rPr>
                <w:rFonts w:ascii="Times New Roman" w:hAnsi="Times New Roman"/>
                <w:sz w:val="20"/>
                <w:szCs w:val="20"/>
              </w:rPr>
              <w:lastRenderedPageBreak/>
              <w:t>ДПК</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w:t>
            </w:r>
            <w:r w:rsidRPr="002011B6">
              <w:rPr>
                <w:rFonts w:ascii="Times New Roman" w:hAnsi="Times New Roman"/>
                <w:sz w:val="20"/>
                <w:szCs w:val="20"/>
              </w:rPr>
              <w:lastRenderedPageBreak/>
              <w:t>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w:t>
            </w:r>
            <w:r w:rsidRPr="002011B6">
              <w:rPr>
                <w:rFonts w:ascii="Times New Roman" w:hAnsi="Times New Roman"/>
                <w:sz w:val="20"/>
                <w:szCs w:val="20"/>
              </w:rPr>
              <w:lastRenderedPageBreak/>
              <w:t>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Рост количества травмированных и погибших </w:t>
            </w:r>
            <w:r w:rsidRPr="002011B6">
              <w:rPr>
                <w:rFonts w:ascii="Times New Roman" w:hAnsi="Times New Roman"/>
                <w:sz w:val="20"/>
                <w:szCs w:val="20"/>
              </w:rPr>
              <w:lastRenderedPageBreak/>
              <w:t>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пожаров, ликвидированных силами </w:t>
            </w:r>
            <w:r w:rsidRPr="002011B6">
              <w:rPr>
                <w:rFonts w:ascii="Times New Roman" w:hAnsi="Times New Roman"/>
                <w:sz w:val="20"/>
                <w:szCs w:val="20"/>
              </w:rPr>
              <w:lastRenderedPageBreak/>
              <w:t>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tc>
          <w:tcPr>
            <w:tcW w:w="14992"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1A7C8C">
              <w:rPr>
                <w:rFonts w:ascii="Times New Roman" w:hAnsi="Times New Roman"/>
                <w:b/>
                <w:bCs/>
                <w:i/>
                <w:sz w:val="20"/>
                <w:szCs w:val="20"/>
              </w:rPr>
              <w:t xml:space="preserve">Николаевский </w:t>
            </w:r>
            <w:r w:rsidR="001A7C8C"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1</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156527">
              <w:rPr>
                <w:rFonts w:ascii="Times New Roman" w:hAnsi="Times New Roman"/>
                <w:sz w:val="20"/>
                <w:szCs w:val="20"/>
              </w:rPr>
              <w:t>Николаевский</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tc>
          <w:tcPr>
            <w:tcW w:w="14992" w:type="dxa"/>
            <w:gridSpan w:val="8"/>
          </w:tcPr>
          <w:p w:rsidR="00623A6C" w:rsidRPr="002011B6" w:rsidRDefault="00070E1D" w:rsidP="00932AA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 xml:space="preserve">муниципального образования </w:t>
            </w:r>
            <w:r w:rsidR="009B7575">
              <w:rPr>
                <w:rFonts w:ascii="Times New Roman" w:hAnsi="Times New Roman"/>
                <w:b/>
                <w:bCs/>
                <w:i/>
                <w:sz w:val="20"/>
                <w:szCs w:val="20"/>
              </w:rPr>
              <w:t xml:space="preserve">Николаевский </w:t>
            </w:r>
            <w:r w:rsidR="009B7575"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2</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 xml:space="preserve">Николаевский </w:t>
            </w:r>
            <w:r w:rsidRPr="002011B6">
              <w:rPr>
                <w:rFonts w:ascii="Times New Roman" w:hAnsi="Times New Roman"/>
                <w:sz w:val="20"/>
                <w:szCs w:val="20"/>
              </w:rPr>
              <w:t>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сельсовета, удовлетворение потребностей населения в </w:t>
            </w:r>
            <w:r w:rsidRPr="002011B6">
              <w:rPr>
                <w:rFonts w:ascii="Times New Roman" w:hAnsi="Times New Roman"/>
                <w:sz w:val="20"/>
                <w:szCs w:val="20"/>
              </w:rPr>
              <w:lastRenderedPageBreak/>
              <w:t>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Ухудшение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w:t>
            </w:r>
            <w:r w:rsidR="00612583">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A10A96" w:rsidRPr="00830AC8">
        <w:tc>
          <w:tcPr>
            <w:tcW w:w="555" w:type="dxa"/>
          </w:tcPr>
          <w:p w:rsidR="00A10A96" w:rsidRPr="002011B6" w:rsidRDefault="00A10A96" w:rsidP="00612583">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789" w:type="dxa"/>
          </w:tcPr>
          <w:p w:rsidR="00A10A9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Приоритетный проект № 1</w:t>
            </w:r>
          </w:p>
          <w:p w:rsidR="00A10A96" w:rsidRPr="002011B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Капитальный ремонт ограждения кладбища в с Биктимирово Саракташского района Оренбургской области</w:t>
            </w:r>
          </w:p>
        </w:tc>
        <w:tc>
          <w:tcPr>
            <w:tcW w:w="1867" w:type="dxa"/>
          </w:tcPr>
          <w:p w:rsidR="00A10A96" w:rsidRDefault="00A10A96">
            <w:r w:rsidRPr="00447BB3">
              <w:rPr>
                <w:rFonts w:ascii="Times New Roman" w:hAnsi="Times New Roman"/>
                <w:sz w:val="20"/>
                <w:szCs w:val="20"/>
              </w:rPr>
              <w:t>Администрация МО Николаевский сельсовет</w:t>
            </w:r>
          </w:p>
        </w:tc>
        <w:tc>
          <w:tcPr>
            <w:tcW w:w="851" w:type="dxa"/>
          </w:tcPr>
          <w:p w:rsidR="00A10A96" w:rsidRPr="002011B6" w:rsidRDefault="00A10A96" w:rsidP="00BC763C">
            <w:pPr>
              <w:spacing w:after="0" w:line="240" w:lineRule="auto"/>
              <w:contextualSpacing/>
              <w:jc w:val="center"/>
              <w:rPr>
                <w:rFonts w:ascii="Times New Roman" w:hAnsi="Times New Roman"/>
                <w:sz w:val="20"/>
                <w:szCs w:val="20"/>
              </w:rPr>
            </w:pPr>
            <w:r>
              <w:rPr>
                <w:rFonts w:ascii="Times New Roman" w:hAnsi="Times New Roman"/>
                <w:sz w:val="20"/>
                <w:szCs w:val="20"/>
              </w:rPr>
              <w:t>201</w:t>
            </w:r>
            <w:r w:rsidR="00BC763C">
              <w:rPr>
                <w:rFonts w:ascii="Times New Roman" w:hAnsi="Times New Roman"/>
                <w:sz w:val="20"/>
                <w:szCs w:val="20"/>
              </w:rPr>
              <w:t>9</w:t>
            </w:r>
          </w:p>
        </w:tc>
        <w:tc>
          <w:tcPr>
            <w:tcW w:w="992" w:type="dxa"/>
          </w:tcPr>
          <w:p w:rsidR="00A10A96" w:rsidRPr="002011B6" w:rsidRDefault="00A10A96" w:rsidP="00BC763C">
            <w:pPr>
              <w:spacing w:after="0" w:line="240" w:lineRule="auto"/>
              <w:contextualSpacing/>
              <w:jc w:val="center"/>
              <w:rPr>
                <w:rFonts w:ascii="Times New Roman" w:hAnsi="Times New Roman"/>
                <w:sz w:val="20"/>
                <w:szCs w:val="20"/>
              </w:rPr>
            </w:pPr>
            <w:r>
              <w:rPr>
                <w:rFonts w:ascii="Times New Roman" w:hAnsi="Times New Roman"/>
                <w:sz w:val="20"/>
                <w:szCs w:val="20"/>
              </w:rPr>
              <w:t>202</w:t>
            </w:r>
            <w:r w:rsidR="00BC763C">
              <w:rPr>
                <w:rFonts w:ascii="Times New Roman" w:hAnsi="Times New Roman"/>
                <w:sz w:val="20"/>
                <w:szCs w:val="20"/>
              </w:rPr>
              <w:t>0</w:t>
            </w:r>
          </w:p>
        </w:tc>
        <w:tc>
          <w:tcPr>
            <w:tcW w:w="2552" w:type="dxa"/>
          </w:tcPr>
          <w:p w:rsidR="00A10A9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Улучшение внешнего (эстетического) вида места захоронения, снижение количества обращений граждан по вопросам содержания кладбища.</w:t>
            </w:r>
          </w:p>
          <w:p w:rsidR="00A10A96" w:rsidRPr="002011B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Улучшение благоустройства кладбища повышение комфортности посетителей кладбища и общего уровня культуры</w:t>
            </w:r>
          </w:p>
        </w:tc>
        <w:tc>
          <w:tcPr>
            <w:tcW w:w="2835" w:type="dxa"/>
          </w:tcPr>
          <w:p w:rsidR="00A10A96" w:rsidRDefault="00A10A96">
            <w:r w:rsidRPr="003A54A8">
              <w:rPr>
                <w:rFonts w:ascii="Times New Roman" w:hAnsi="Times New Roman"/>
                <w:sz w:val="20"/>
                <w:szCs w:val="20"/>
              </w:rPr>
              <w:t>Ухудшение санитарного и экологического состояния сельсовета</w:t>
            </w:r>
          </w:p>
        </w:tc>
        <w:tc>
          <w:tcPr>
            <w:tcW w:w="2551" w:type="dxa"/>
          </w:tcPr>
          <w:p w:rsidR="00A10A96" w:rsidRPr="002011B6" w:rsidRDefault="00A10A96"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A10A96" w:rsidRPr="00830AC8">
        <w:tc>
          <w:tcPr>
            <w:tcW w:w="555" w:type="dxa"/>
          </w:tcPr>
          <w:p w:rsidR="00A10A96" w:rsidRPr="002011B6" w:rsidRDefault="00A10A96" w:rsidP="00612583">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789" w:type="dxa"/>
          </w:tcPr>
          <w:p w:rsidR="00A10A96" w:rsidRDefault="00A10A96" w:rsidP="002F6881">
            <w:pPr>
              <w:spacing w:after="0" w:line="240" w:lineRule="auto"/>
              <w:contextualSpacing/>
              <w:rPr>
                <w:rFonts w:ascii="Times New Roman" w:hAnsi="Times New Roman"/>
                <w:sz w:val="20"/>
                <w:szCs w:val="20"/>
              </w:rPr>
            </w:pPr>
            <w:r>
              <w:rPr>
                <w:rFonts w:ascii="Times New Roman" w:hAnsi="Times New Roman"/>
                <w:sz w:val="20"/>
                <w:szCs w:val="20"/>
              </w:rPr>
              <w:t>Приоритетный проект № 2</w:t>
            </w:r>
          </w:p>
          <w:p w:rsidR="00A10A96" w:rsidRPr="002011B6" w:rsidRDefault="00A10A96" w:rsidP="002F6881">
            <w:pPr>
              <w:spacing w:after="0" w:line="240" w:lineRule="auto"/>
              <w:contextualSpacing/>
              <w:rPr>
                <w:rFonts w:ascii="Times New Roman" w:hAnsi="Times New Roman"/>
                <w:sz w:val="20"/>
                <w:szCs w:val="20"/>
              </w:rPr>
            </w:pPr>
            <w:r>
              <w:rPr>
                <w:rFonts w:ascii="Times New Roman" w:hAnsi="Times New Roman"/>
                <w:sz w:val="20"/>
                <w:szCs w:val="20"/>
              </w:rPr>
              <w:t>Капитальный ремонт спортивно-игровой площадки в с Кабанкино ул. Школьная, 30 Саракташского района Оренбургской области</w:t>
            </w:r>
          </w:p>
        </w:tc>
        <w:tc>
          <w:tcPr>
            <w:tcW w:w="1867" w:type="dxa"/>
          </w:tcPr>
          <w:p w:rsidR="00A10A96" w:rsidRDefault="00A10A96">
            <w:r w:rsidRPr="00447BB3">
              <w:rPr>
                <w:rFonts w:ascii="Times New Roman" w:hAnsi="Times New Roman"/>
                <w:sz w:val="20"/>
                <w:szCs w:val="20"/>
              </w:rPr>
              <w:t>Администрация МО Николаевский сельсовет</w:t>
            </w:r>
          </w:p>
        </w:tc>
        <w:tc>
          <w:tcPr>
            <w:tcW w:w="851" w:type="dxa"/>
          </w:tcPr>
          <w:p w:rsidR="00A10A96" w:rsidRPr="002011B6" w:rsidRDefault="00A10A96" w:rsidP="00BC763C">
            <w:pPr>
              <w:spacing w:after="0" w:line="240" w:lineRule="auto"/>
              <w:contextualSpacing/>
              <w:jc w:val="center"/>
              <w:rPr>
                <w:rFonts w:ascii="Times New Roman" w:hAnsi="Times New Roman"/>
                <w:sz w:val="20"/>
                <w:szCs w:val="20"/>
              </w:rPr>
            </w:pPr>
            <w:r>
              <w:rPr>
                <w:rFonts w:ascii="Times New Roman" w:hAnsi="Times New Roman"/>
                <w:sz w:val="20"/>
                <w:szCs w:val="20"/>
              </w:rPr>
              <w:t>201</w:t>
            </w:r>
            <w:r w:rsidR="00BC763C">
              <w:rPr>
                <w:rFonts w:ascii="Times New Roman" w:hAnsi="Times New Roman"/>
                <w:sz w:val="20"/>
                <w:szCs w:val="20"/>
              </w:rPr>
              <w:t>9</w:t>
            </w:r>
          </w:p>
        </w:tc>
        <w:tc>
          <w:tcPr>
            <w:tcW w:w="992" w:type="dxa"/>
          </w:tcPr>
          <w:p w:rsidR="00A10A96" w:rsidRPr="002011B6" w:rsidRDefault="00A10A96" w:rsidP="008314DB">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2552" w:type="dxa"/>
          </w:tcPr>
          <w:p w:rsidR="00A10A96" w:rsidRPr="002011B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Улучшение социального развития села, улучшение активного отдыха детей и подростков , повышение интереса молодого поколения к спорту и здоровому образу жизни</w:t>
            </w:r>
          </w:p>
        </w:tc>
        <w:tc>
          <w:tcPr>
            <w:tcW w:w="2835" w:type="dxa"/>
          </w:tcPr>
          <w:p w:rsidR="00A10A96" w:rsidRDefault="00A10A96">
            <w:r w:rsidRPr="003A54A8">
              <w:rPr>
                <w:rFonts w:ascii="Times New Roman" w:hAnsi="Times New Roman"/>
                <w:sz w:val="20"/>
                <w:szCs w:val="20"/>
              </w:rPr>
              <w:t>Ухудшение санитарного и экологического состояния сельсовета</w:t>
            </w:r>
          </w:p>
        </w:tc>
        <w:tc>
          <w:tcPr>
            <w:tcW w:w="2551" w:type="dxa"/>
          </w:tcPr>
          <w:p w:rsidR="00A10A96" w:rsidRPr="002011B6" w:rsidRDefault="00A10A96" w:rsidP="00334CCD">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Доля расходов на организацию и содержание </w:t>
            </w:r>
            <w:r w:rsidR="00334CCD">
              <w:rPr>
                <w:rFonts w:ascii="Times New Roman" w:hAnsi="Times New Roman"/>
                <w:sz w:val="20"/>
                <w:szCs w:val="20"/>
              </w:rPr>
              <w:t xml:space="preserve">спортивно-игровой площадки </w:t>
            </w:r>
            <w:r w:rsidRPr="002011B6">
              <w:rPr>
                <w:rFonts w:ascii="Times New Roman" w:hAnsi="Times New Roman"/>
                <w:sz w:val="20"/>
                <w:szCs w:val="20"/>
              </w:rPr>
              <w:t>в общем объеме расходов на благоустройство</w:t>
            </w:r>
          </w:p>
        </w:tc>
      </w:tr>
      <w:tr w:rsidR="00623A6C" w:rsidRPr="00830AC8">
        <w:tc>
          <w:tcPr>
            <w:tcW w:w="14992" w:type="dxa"/>
            <w:gridSpan w:val="8"/>
          </w:tcPr>
          <w:p w:rsidR="00AC2E63" w:rsidRPr="002011B6" w:rsidRDefault="002259AE"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Николаевский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5394">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5394">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BC763C"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19</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50961" w:rsidRPr="00830AC8">
        <w:tc>
          <w:tcPr>
            <w:tcW w:w="14992" w:type="dxa"/>
            <w:gridSpan w:val="8"/>
          </w:tcPr>
          <w:p w:rsidR="00B50961" w:rsidRPr="00C41BC9" w:rsidRDefault="00B50961" w:rsidP="00B50961">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 «Обеспечение жильем молодых семей в МО Николаевский сельсовет»</w:t>
            </w:r>
          </w:p>
        </w:tc>
      </w:tr>
      <w:tr w:rsidR="00B50961" w:rsidRPr="00830AC8">
        <w:tc>
          <w:tcPr>
            <w:tcW w:w="555"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w:t>
            </w:r>
          </w:p>
        </w:tc>
        <w:tc>
          <w:tcPr>
            <w:tcW w:w="2789" w:type="dxa"/>
          </w:tcPr>
          <w:p w:rsidR="00B50961" w:rsidRPr="00B50961" w:rsidRDefault="00B50961" w:rsidP="00B50961">
            <w:pPr>
              <w:contextualSpacing/>
              <w:rPr>
                <w:rFonts w:ascii="Times New Roman" w:hAnsi="Times New Roman"/>
                <w:bCs/>
                <w:sz w:val="20"/>
                <w:szCs w:val="20"/>
              </w:rPr>
            </w:pPr>
            <w:r w:rsidRPr="00B50961">
              <w:rPr>
                <w:rFonts w:ascii="Times New Roman" w:hAnsi="Times New Roman"/>
                <w:bCs/>
                <w:sz w:val="20"/>
                <w:szCs w:val="20"/>
              </w:rPr>
              <w:t xml:space="preserve">Мероприятие 7.0.1 </w:t>
            </w:r>
            <w:r w:rsidRPr="00B50961">
              <w:rPr>
                <w:rFonts w:ascii="Times New Roman" w:hAnsi="Times New Roman"/>
                <w:sz w:val="20"/>
                <w:szCs w:val="20"/>
              </w:rPr>
              <w:t xml:space="preserve">Выдача свидетельств молодым семьям на получение социальной выплаты на </w:t>
            </w:r>
            <w:r w:rsidRPr="00B50961">
              <w:rPr>
                <w:rFonts w:ascii="Times New Roman" w:hAnsi="Times New Roman"/>
                <w:sz w:val="20"/>
                <w:szCs w:val="20"/>
              </w:rPr>
              <w:lastRenderedPageBreak/>
              <w:t>приобретение жилья</w:t>
            </w:r>
          </w:p>
        </w:tc>
        <w:tc>
          <w:tcPr>
            <w:tcW w:w="1867" w:type="dxa"/>
          </w:tcPr>
          <w:p w:rsidR="00B50961" w:rsidRPr="002011B6" w:rsidRDefault="00B50961" w:rsidP="00B5096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992"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2552"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Улучшение жилищных условий молодых семей</w:t>
            </w:r>
          </w:p>
        </w:tc>
        <w:tc>
          <w:tcPr>
            <w:tcW w:w="2835"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Рост социальной напряженности в обществе</w:t>
            </w:r>
          </w:p>
        </w:tc>
        <w:tc>
          <w:tcPr>
            <w:tcW w:w="2551"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Количество молодых семей, улучшивших жилищные условия с помощью предоставления социальных выплат</w:t>
            </w:r>
          </w:p>
        </w:tc>
      </w:tr>
      <w:tr w:rsidR="007148C9" w:rsidRPr="00830AC8">
        <w:tc>
          <w:tcPr>
            <w:tcW w:w="14992" w:type="dxa"/>
            <w:gridSpan w:val="8"/>
          </w:tcPr>
          <w:p w:rsidR="007148C9" w:rsidRPr="00B50961" w:rsidRDefault="007148C9" w:rsidP="007148C9">
            <w:pPr>
              <w:pStyle w:val="msonormalcxspmiddle"/>
              <w:spacing w:after="0" w:afterAutospacing="0"/>
              <w:contextualSpacing/>
              <w:jc w:val="center"/>
              <w:rPr>
                <w:sz w:val="20"/>
                <w:szCs w:val="20"/>
              </w:rPr>
            </w:pPr>
            <w:r w:rsidRPr="0046097D">
              <w:rPr>
                <w:b/>
                <w:i/>
                <w:sz w:val="20"/>
                <w:szCs w:val="20"/>
              </w:rPr>
              <w:lastRenderedPageBreak/>
              <w:t xml:space="preserve">Подпрограмма </w:t>
            </w:r>
            <w:r>
              <w:rPr>
                <w:b/>
                <w:i/>
                <w:sz w:val="20"/>
                <w:szCs w:val="20"/>
              </w:rPr>
              <w:t>8</w:t>
            </w:r>
            <w:r w:rsidRPr="0046097D">
              <w:rPr>
                <w:b/>
                <w:i/>
                <w:sz w:val="20"/>
                <w:szCs w:val="20"/>
              </w:rPr>
              <w:t xml:space="preserve"> «</w:t>
            </w:r>
            <w:r>
              <w:rPr>
                <w:b/>
                <w:i/>
                <w:sz w:val="20"/>
                <w:szCs w:val="20"/>
              </w:rPr>
              <w:t xml:space="preserve">Реализация муниципальной программы за счет налоговых и неналоговых расходов МО </w:t>
            </w:r>
            <w:r w:rsidRPr="0046097D">
              <w:rPr>
                <w:b/>
                <w:bCs/>
                <w:i/>
                <w:sz w:val="20"/>
                <w:szCs w:val="20"/>
              </w:rPr>
              <w:t xml:space="preserve"> </w:t>
            </w:r>
            <w:r>
              <w:rPr>
                <w:b/>
                <w:bCs/>
                <w:i/>
                <w:sz w:val="20"/>
                <w:szCs w:val="20"/>
              </w:rPr>
              <w:t xml:space="preserve">Николаевский </w:t>
            </w:r>
            <w:r w:rsidRPr="0046097D">
              <w:rPr>
                <w:b/>
                <w:bCs/>
                <w:i/>
                <w:sz w:val="20"/>
                <w:szCs w:val="20"/>
              </w:rPr>
              <w:t xml:space="preserve"> сельсовет</w:t>
            </w:r>
            <w:r w:rsidRPr="0046097D">
              <w:rPr>
                <w:b/>
                <w:i/>
                <w:sz w:val="20"/>
                <w:szCs w:val="20"/>
              </w:rPr>
              <w:t>»</w:t>
            </w:r>
          </w:p>
        </w:tc>
      </w:tr>
      <w:tr w:rsidR="007148C9" w:rsidRPr="00830AC8">
        <w:tc>
          <w:tcPr>
            <w:tcW w:w="555"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7148C9" w:rsidRPr="007148C9" w:rsidRDefault="007148C9" w:rsidP="00B027C3">
            <w:pPr>
              <w:jc w:val="both"/>
              <w:rPr>
                <w:rFonts w:ascii="Times New Roman" w:hAnsi="Times New Roman"/>
                <w:bCs/>
                <w:sz w:val="20"/>
                <w:szCs w:val="20"/>
              </w:rPr>
            </w:pPr>
            <w:r w:rsidRPr="007148C9">
              <w:rPr>
                <w:rFonts w:ascii="Times New Roman" w:hAnsi="Times New Roman"/>
                <w:bCs/>
                <w:sz w:val="20"/>
                <w:szCs w:val="20"/>
              </w:rPr>
              <w:t xml:space="preserve">Мероприятие </w:t>
            </w:r>
            <w:r>
              <w:rPr>
                <w:rFonts w:ascii="Times New Roman" w:hAnsi="Times New Roman"/>
                <w:bCs/>
                <w:sz w:val="20"/>
                <w:szCs w:val="20"/>
              </w:rPr>
              <w:t>8</w:t>
            </w:r>
            <w:r w:rsidRPr="007148C9">
              <w:rPr>
                <w:rFonts w:ascii="Times New Roman" w:hAnsi="Times New Roman"/>
                <w:bCs/>
                <w:sz w:val="20"/>
                <w:szCs w:val="20"/>
              </w:rPr>
              <w:t>.0.1</w:t>
            </w:r>
          </w:p>
          <w:p w:rsidR="007148C9" w:rsidRPr="0046097D" w:rsidRDefault="007148C9" w:rsidP="00B027C3">
            <w:pPr>
              <w:jc w:val="both"/>
              <w:rPr>
                <w:bCs/>
                <w:sz w:val="20"/>
                <w:szCs w:val="20"/>
              </w:rPr>
            </w:pPr>
            <w:r w:rsidRPr="007148C9">
              <w:rPr>
                <w:rFonts w:ascii="Times New Roman" w:hAnsi="Times New Roman"/>
                <w:bCs/>
                <w:sz w:val="20"/>
                <w:szCs w:val="20"/>
              </w:rPr>
              <w:t>Налоговые расходы (предоставление льгот юридическим лицам по земельному налогу)</w:t>
            </w:r>
          </w:p>
        </w:tc>
        <w:tc>
          <w:tcPr>
            <w:tcW w:w="1867" w:type="dxa"/>
          </w:tcPr>
          <w:p w:rsidR="007148C9" w:rsidRPr="002011B6" w:rsidRDefault="007148C9" w:rsidP="00B5096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Николаевский сельсовет</w:t>
            </w:r>
          </w:p>
        </w:tc>
        <w:tc>
          <w:tcPr>
            <w:tcW w:w="851"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201</w:t>
            </w:r>
            <w:r w:rsidR="00BC763C">
              <w:rPr>
                <w:rFonts w:ascii="Times New Roman" w:hAnsi="Times New Roman"/>
                <w:sz w:val="20"/>
                <w:szCs w:val="20"/>
              </w:rPr>
              <w:t>9</w:t>
            </w:r>
          </w:p>
        </w:tc>
        <w:tc>
          <w:tcPr>
            <w:tcW w:w="992" w:type="dxa"/>
          </w:tcPr>
          <w:p w:rsidR="007148C9" w:rsidRPr="00B50961" w:rsidRDefault="007148C9" w:rsidP="00BC763C">
            <w:pPr>
              <w:contextualSpacing/>
              <w:jc w:val="center"/>
              <w:rPr>
                <w:rFonts w:ascii="Times New Roman" w:hAnsi="Times New Roman"/>
                <w:sz w:val="20"/>
                <w:szCs w:val="20"/>
              </w:rPr>
            </w:pPr>
            <w:r>
              <w:rPr>
                <w:rFonts w:ascii="Times New Roman" w:hAnsi="Times New Roman"/>
                <w:sz w:val="20"/>
                <w:szCs w:val="20"/>
              </w:rPr>
              <w:t>202</w:t>
            </w:r>
            <w:r w:rsidR="00BC763C">
              <w:rPr>
                <w:rFonts w:ascii="Times New Roman" w:hAnsi="Times New Roman"/>
                <w:sz w:val="20"/>
                <w:szCs w:val="20"/>
              </w:rPr>
              <w:t>5</w:t>
            </w:r>
          </w:p>
        </w:tc>
        <w:tc>
          <w:tcPr>
            <w:tcW w:w="2552" w:type="dxa"/>
          </w:tcPr>
          <w:p w:rsidR="007148C9" w:rsidRPr="00B50961" w:rsidRDefault="007148C9" w:rsidP="00B50961">
            <w:pPr>
              <w:pStyle w:val="msonormalcxspmiddle"/>
              <w:spacing w:after="0" w:afterAutospacing="0"/>
              <w:contextualSpacing/>
              <w:jc w:val="center"/>
              <w:rPr>
                <w:sz w:val="20"/>
                <w:szCs w:val="20"/>
              </w:rPr>
            </w:pPr>
          </w:p>
        </w:tc>
        <w:tc>
          <w:tcPr>
            <w:tcW w:w="2835" w:type="dxa"/>
          </w:tcPr>
          <w:p w:rsidR="007148C9" w:rsidRPr="00B50961" w:rsidRDefault="007148C9" w:rsidP="00B50961">
            <w:pPr>
              <w:pStyle w:val="msonormalcxspmiddle"/>
              <w:spacing w:after="0" w:afterAutospacing="0"/>
              <w:contextualSpacing/>
              <w:jc w:val="center"/>
              <w:rPr>
                <w:sz w:val="20"/>
                <w:szCs w:val="20"/>
              </w:rPr>
            </w:pPr>
          </w:p>
        </w:tc>
        <w:tc>
          <w:tcPr>
            <w:tcW w:w="2551" w:type="dxa"/>
          </w:tcPr>
          <w:p w:rsidR="007148C9" w:rsidRPr="00B50961" w:rsidRDefault="007148C9" w:rsidP="00B50961">
            <w:pPr>
              <w:pStyle w:val="msonormalcxspmiddle"/>
              <w:spacing w:after="0" w:afterAutospacing="0"/>
              <w:contextualSpacing/>
              <w:jc w:val="center"/>
              <w:rPr>
                <w:sz w:val="20"/>
                <w:szCs w:val="20"/>
              </w:rPr>
            </w:pPr>
          </w:p>
        </w:tc>
      </w:tr>
      <w:tr w:rsidR="00B540F8" w:rsidRPr="00830AC8" w:rsidTr="00B540F8">
        <w:trPr>
          <w:trHeight w:val="522"/>
        </w:trPr>
        <w:tc>
          <w:tcPr>
            <w:tcW w:w="14992" w:type="dxa"/>
            <w:gridSpan w:val="8"/>
          </w:tcPr>
          <w:p w:rsidR="00B540F8" w:rsidRPr="00456C85" w:rsidRDefault="00B540F8" w:rsidP="00456C85">
            <w:pPr>
              <w:pStyle w:val="msonormalcxspmiddle"/>
              <w:spacing w:after="0" w:afterAutospacing="0"/>
              <w:contextualSpacing/>
              <w:jc w:val="center"/>
              <w:rPr>
                <w:b/>
                <w:sz w:val="20"/>
                <w:szCs w:val="20"/>
              </w:rPr>
            </w:pPr>
            <w:r w:rsidRPr="00456C85">
              <w:rPr>
                <w:b/>
                <w:sz w:val="20"/>
                <w:szCs w:val="20"/>
              </w:rPr>
              <w:t xml:space="preserve">Подпрограмма 9 </w:t>
            </w:r>
            <w:r w:rsidR="00456C85">
              <w:rPr>
                <w:b/>
                <w:sz w:val="20"/>
                <w:szCs w:val="20"/>
              </w:rPr>
              <w:t xml:space="preserve"> </w:t>
            </w:r>
            <w:r w:rsidRPr="00456C85">
              <w:rPr>
                <w:rFonts w:eastAsia="Calibri"/>
                <w:b/>
                <w:bCs/>
                <w:sz w:val="20"/>
                <w:szCs w:val="20"/>
                <w:lang w:eastAsia="en-US"/>
              </w:rPr>
              <w:t xml:space="preserve">«Развитие системы градорегулирования в </w:t>
            </w:r>
            <w:r w:rsidR="00F3565B" w:rsidRPr="00456C85">
              <w:rPr>
                <w:rFonts w:eastAsia="Calibri"/>
                <w:b/>
                <w:bCs/>
                <w:sz w:val="20"/>
                <w:szCs w:val="20"/>
                <w:lang w:eastAsia="en-US"/>
              </w:rPr>
              <w:t>МО Николаевский сельсовет</w:t>
            </w:r>
            <w:r w:rsidRPr="00456C85">
              <w:rPr>
                <w:rFonts w:eastAsia="Calibri"/>
                <w:b/>
                <w:bCs/>
                <w:sz w:val="20"/>
                <w:szCs w:val="20"/>
                <w:lang w:eastAsia="en-US"/>
              </w:rPr>
              <w:t>»</w:t>
            </w:r>
          </w:p>
        </w:tc>
      </w:tr>
      <w:tr w:rsidR="00332168" w:rsidRPr="00830AC8" w:rsidTr="00332168">
        <w:trPr>
          <w:trHeight w:val="1039"/>
        </w:trPr>
        <w:tc>
          <w:tcPr>
            <w:tcW w:w="555" w:type="dxa"/>
          </w:tcPr>
          <w:p w:rsidR="00332168" w:rsidRDefault="00332168" w:rsidP="00B50961">
            <w:pPr>
              <w:contextualSpacing/>
              <w:jc w:val="center"/>
              <w:rPr>
                <w:rFonts w:ascii="Times New Roman" w:hAnsi="Times New Roman"/>
                <w:sz w:val="20"/>
                <w:szCs w:val="20"/>
              </w:rPr>
            </w:pPr>
            <w:r>
              <w:rPr>
                <w:rFonts w:ascii="Times New Roman" w:hAnsi="Times New Roman"/>
                <w:sz w:val="20"/>
                <w:szCs w:val="20"/>
              </w:rPr>
              <w:t>22</w:t>
            </w:r>
          </w:p>
        </w:tc>
        <w:tc>
          <w:tcPr>
            <w:tcW w:w="2789" w:type="dxa"/>
          </w:tcPr>
          <w:p w:rsidR="00332168" w:rsidRPr="007148C9" w:rsidRDefault="00332168" w:rsidP="00B027C3">
            <w:pPr>
              <w:jc w:val="both"/>
              <w:rPr>
                <w:rFonts w:ascii="Times New Roman" w:hAnsi="Times New Roman"/>
                <w:bCs/>
                <w:sz w:val="20"/>
                <w:szCs w:val="20"/>
              </w:rPr>
            </w:pPr>
            <w:r>
              <w:rPr>
                <w:rFonts w:ascii="Times New Roman" w:hAnsi="Times New Roman"/>
                <w:bCs/>
                <w:sz w:val="20"/>
                <w:szCs w:val="20"/>
              </w:rPr>
              <w:t>Мероприятие 9.0.1</w:t>
            </w:r>
          </w:p>
        </w:tc>
        <w:tc>
          <w:tcPr>
            <w:tcW w:w="1867" w:type="dxa"/>
          </w:tcPr>
          <w:p w:rsidR="00332168" w:rsidRDefault="00332168" w:rsidP="00B5096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Николаевский сельсовет</w:t>
            </w:r>
          </w:p>
        </w:tc>
        <w:tc>
          <w:tcPr>
            <w:tcW w:w="851" w:type="dxa"/>
          </w:tcPr>
          <w:p w:rsidR="00332168" w:rsidRDefault="00332168" w:rsidP="00332168">
            <w:pPr>
              <w:contextualSpacing/>
              <w:jc w:val="center"/>
              <w:rPr>
                <w:rFonts w:ascii="Times New Roman" w:hAnsi="Times New Roman"/>
                <w:sz w:val="20"/>
                <w:szCs w:val="20"/>
              </w:rPr>
            </w:pPr>
            <w:r>
              <w:rPr>
                <w:rFonts w:ascii="Times New Roman" w:hAnsi="Times New Roman"/>
                <w:sz w:val="20"/>
                <w:szCs w:val="20"/>
              </w:rPr>
              <w:t>2022</w:t>
            </w:r>
          </w:p>
        </w:tc>
        <w:tc>
          <w:tcPr>
            <w:tcW w:w="992" w:type="dxa"/>
          </w:tcPr>
          <w:p w:rsidR="00332168" w:rsidRDefault="00332168" w:rsidP="00B33C1F">
            <w:pPr>
              <w:contextualSpacing/>
              <w:jc w:val="center"/>
              <w:rPr>
                <w:rFonts w:ascii="Times New Roman" w:hAnsi="Times New Roman"/>
                <w:sz w:val="20"/>
                <w:szCs w:val="20"/>
              </w:rPr>
            </w:pPr>
            <w:r>
              <w:rPr>
                <w:rFonts w:ascii="Times New Roman" w:hAnsi="Times New Roman"/>
                <w:sz w:val="20"/>
                <w:szCs w:val="20"/>
              </w:rPr>
              <w:t>202</w:t>
            </w:r>
            <w:r w:rsidR="00B33C1F">
              <w:rPr>
                <w:rFonts w:ascii="Times New Roman" w:hAnsi="Times New Roman"/>
                <w:sz w:val="20"/>
                <w:szCs w:val="20"/>
              </w:rPr>
              <w:t>5</w:t>
            </w:r>
          </w:p>
        </w:tc>
        <w:tc>
          <w:tcPr>
            <w:tcW w:w="2552" w:type="dxa"/>
          </w:tcPr>
          <w:p w:rsidR="00332168" w:rsidRPr="00332168" w:rsidRDefault="00D55DE1" w:rsidP="00332168">
            <w:pPr>
              <w:autoSpaceDE w:val="0"/>
              <w:autoSpaceDN w:val="0"/>
              <w:adjustRightInd w:val="0"/>
              <w:jc w:val="center"/>
              <w:outlineLvl w:val="0"/>
              <w:rPr>
                <w:rFonts w:ascii="Times New Roman" w:hAnsi="Times New Roman"/>
                <w:bCs/>
                <w:sz w:val="20"/>
                <w:szCs w:val="20"/>
              </w:rPr>
            </w:pPr>
            <w:r>
              <w:rPr>
                <w:rFonts w:ascii="Times New Roman" w:hAnsi="Times New Roman"/>
                <w:bCs/>
                <w:sz w:val="20"/>
                <w:szCs w:val="20"/>
              </w:rPr>
              <w:t>«</w:t>
            </w:r>
            <w:r w:rsidR="00332168" w:rsidRPr="00332168">
              <w:rPr>
                <w:rFonts w:ascii="Times New Roman" w:hAnsi="Times New Roman"/>
                <w:bCs/>
                <w:sz w:val="20"/>
                <w:szCs w:val="20"/>
              </w:rPr>
              <w:t xml:space="preserve">Стимулирование развития жилищного строительства в </w:t>
            </w:r>
            <w:r w:rsidR="00F3565B">
              <w:rPr>
                <w:rFonts w:ascii="Times New Roman" w:hAnsi="Times New Roman"/>
                <w:bCs/>
                <w:sz w:val="20"/>
                <w:szCs w:val="20"/>
              </w:rPr>
              <w:t>МО Николаевский сельсовет</w:t>
            </w:r>
            <w:r w:rsidR="00332168" w:rsidRPr="00332168">
              <w:rPr>
                <w:rFonts w:ascii="Times New Roman" w:hAnsi="Times New Roman"/>
                <w:bCs/>
                <w:sz w:val="20"/>
                <w:szCs w:val="20"/>
              </w:rPr>
              <w:t>» на 2022 год и на плановый период 2023 и 202</w:t>
            </w:r>
            <w:r w:rsidR="00B33C1F">
              <w:rPr>
                <w:rFonts w:ascii="Times New Roman" w:hAnsi="Times New Roman"/>
                <w:bCs/>
                <w:sz w:val="20"/>
                <w:szCs w:val="20"/>
              </w:rPr>
              <w:t>4</w:t>
            </w:r>
            <w:r w:rsidR="00332168" w:rsidRPr="00332168">
              <w:rPr>
                <w:rFonts w:ascii="Times New Roman" w:hAnsi="Times New Roman"/>
                <w:bCs/>
                <w:sz w:val="20"/>
                <w:szCs w:val="20"/>
              </w:rPr>
              <w:t xml:space="preserve"> годов</w:t>
            </w:r>
          </w:p>
          <w:p w:rsidR="00332168" w:rsidRPr="00B50961" w:rsidRDefault="00332168" w:rsidP="00B50961">
            <w:pPr>
              <w:pStyle w:val="msonormalcxspmiddle"/>
              <w:spacing w:after="0" w:afterAutospacing="0"/>
              <w:contextualSpacing/>
              <w:jc w:val="center"/>
              <w:rPr>
                <w:sz w:val="20"/>
                <w:szCs w:val="20"/>
              </w:rPr>
            </w:pPr>
          </w:p>
        </w:tc>
        <w:tc>
          <w:tcPr>
            <w:tcW w:w="2835" w:type="dxa"/>
          </w:tcPr>
          <w:p w:rsidR="00332168" w:rsidRPr="00B50961" w:rsidRDefault="00332168" w:rsidP="00B50961">
            <w:pPr>
              <w:pStyle w:val="msonormalcxspmiddle"/>
              <w:spacing w:after="0" w:afterAutospacing="0"/>
              <w:contextualSpacing/>
              <w:jc w:val="center"/>
              <w:rPr>
                <w:sz w:val="20"/>
                <w:szCs w:val="20"/>
              </w:rPr>
            </w:pPr>
          </w:p>
        </w:tc>
        <w:tc>
          <w:tcPr>
            <w:tcW w:w="2551" w:type="dxa"/>
          </w:tcPr>
          <w:p w:rsidR="00332168" w:rsidRPr="00B50961" w:rsidRDefault="00332168" w:rsidP="00B50961">
            <w:pPr>
              <w:pStyle w:val="msonormalcxspmiddle"/>
              <w:spacing w:after="0" w:afterAutospacing="0"/>
              <w:contextualSpacing/>
              <w:jc w:val="center"/>
              <w:rPr>
                <w:sz w:val="20"/>
                <w:szCs w:val="20"/>
              </w:rPr>
            </w:pPr>
          </w:p>
        </w:tc>
      </w:tr>
      <w:tr w:rsidR="00B33C1F" w:rsidRPr="00830AC8" w:rsidTr="00B33C1F">
        <w:trPr>
          <w:trHeight w:val="858"/>
        </w:trPr>
        <w:tc>
          <w:tcPr>
            <w:tcW w:w="14992" w:type="dxa"/>
            <w:gridSpan w:val="8"/>
          </w:tcPr>
          <w:p w:rsidR="00B33C1F" w:rsidRPr="00B33C1F" w:rsidRDefault="00B33C1F" w:rsidP="00B50961">
            <w:pPr>
              <w:pStyle w:val="msonormalcxspmiddle"/>
              <w:spacing w:after="0" w:afterAutospacing="0"/>
              <w:contextualSpacing/>
              <w:jc w:val="center"/>
              <w:rPr>
                <w:b/>
                <w:sz w:val="20"/>
                <w:szCs w:val="20"/>
              </w:rPr>
            </w:pPr>
            <w:r w:rsidRPr="00B33C1F">
              <w:rPr>
                <w:b/>
                <w:sz w:val="20"/>
                <w:szCs w:val="20"/>
              </w:rPr>
              <w:t>Подпрограмма 10 «Развитие физкультуры и спорта</w:t>
            </w:r>
            <w:r>
              <w:rPr>
                <w:b/>
                <w:sz w:val="20"/>
                <w:szCs w:val="20"/>
              </w:rPr>
              <w:t xml:space="preserve"> </w:t>
            </w:r>
            <w:r w:rsidRPr="00B33C1F">
              <w:rPr>
                <w:b/>
                <w:sz w:val="20"/>
                <w:szCs w:val="20"/>
              </w:rPr>
              <w:t xml:space="preserve">в МО Николаевский сельсовет» </w:t>
            </w:r>
          </w:p>
        </w:tc>
      </w:tr>
      <w:tr w:rsidR="00B33C1F" w:rsidRPr="00830AC8" w:rsidTr="00332168">
        <w:trPr>
          <w:trHeight w:val="1039"/>
        </w:trPr>
        <w:tc>
          <w:tcPr>
            <w:tcW w:w="555" w:type="dxa"/>
          </w:tcPr>
          <w:p w:rsidR="00B33C1F" w:rsidRDefault="00B33C1F" w:rsidP="00B50961">
            <w:pPr>
              <w:contextualSpacing/>
              <w:jc w:val="center"/>
              <w:rPr>
                <w:rFonts w:ascii="Times New Roman" w:hAnsi="Times New Roman"/>
                <w:sz w:val="20"/>
                <w:szCs w:val="20"/>
              </w:rPr>
            </w:pPr>
            <w:r>
              <w:rPr>
                <w:rFonts w:ascii="Times New Roman" w:hAnsi="Times New Roman"/>
                <w:sz w:val="20"/>
                <w:szCs w:val="20"/>
              </w:rPr>
              <w:t>23</w:t>
            </w:r>
          </w:p>
        </w:tc>
        <w:tc>
          <w:tcPr>
            <w:tcW w:w="2789" w:type="dxa"/>
          </w:tcPr>
          <w:p w:rsidR="00B33C1F" w:rsidRDefault="00B33C1F" w:rsidP="00B027C3">
            <w:pPr>
              <w:jc w:val="both"/>
              <w:rPr>
                <w:rFonts w:ascii="Times New Roman" w:hAnsi="Times New Roman"/>
                <w:bCs/>
                <w:sz w:val="20"/>
                <w:szCs w:val="20"/>
              </w:rPr>
            </w:pPr>
            <w:r>
              <w:rPr>
                <w:rFonts w:ascii="Times New Roman" w:hAnsi="Times New Roman"/>
                <w:bCs/>
                <w:sz w:val="20"/>
                <w:szCs w:val="20"/>
              </w:rPr>
              <w:t>Мероприятие 10.0.1</w:t>
            </w:r>
          </w:p>
        </w:tc>
        <w:tc>
          <w:tcPr>
            <w:tcW w:w="1867" w:type="dxa"/>
          </w:tcPr>
          <w:p w:rsidR="00B33C1F" w:rsidRDefault="00B33C1F" w:rsidP="00B5096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Николаевский сельсовет</w:t>
            </w:r>
          </w:p>
        </w:tc>
        <w:tc>
          <w:tcPr>
            <w:tcW w:w="851" w:type="dxa"/>
          </w:tcPr>
          <w:p w:rsidR="00B33C1F" w:rsidRDefault="00B33C1F" w:rsidP="00332168">
            <w:pPr>
              <w:contextualSpacing/>
              <w:jc w:val="center"/>
              <w:rPr>
                <w:rFonts w:ascii="Times New Roman" w:hAnsi="Times New Roman"/>
                <w:sz w:val="20"/>
                <w:szCs w:val="20"/>
              </w:rPr>
            </w:pPr>
            <w:r>
              <w:rPr>
                <w:rFonts w:ascii="Times New Roman" w:hAnsi="Times New Roman"/>
                <w:sz w:val="20"/>
                <w:szCs w:val="20"/>
              </w:rPr>
              <w:t>2022</w:t>
            </w:r>
          </w:p>
        </w:tc>
        <w:tc>
          <w:tcPr>
            <w:tcW w:w="992" w:type="dxa"/>
          </w:tcPr>
          <w:p w:rsidR="00B33C1F" w:rsidRDefault="00B33C1F" w:rsidP="00BC763C">
            <w:pPr>
              <w:contextualSpacing/>
              <w:jc w:val="center"/>
              <w:rPr>
                <w:rFonts w:ascii="Times New Roman" w:hAnsi="Times New Roman"/>
                <w:sz w:val="20"/>
                <w:szCs w:val="20"/>
              </w:rPr>
            </w:pPr>
            <w:r>
              <w:rPr>
                <w:rFonts w:ascii="Times New Roman" w:hAnsi="Times New Roman"/>
                <w:sz w:val="20"/>
                <w:szCs w:val="20"/>
              </w:rPr>
              <w:t>2025</w:t>
            </w:r>
          </w:p>
        </w:tc>
        <w:tc>
          <w:tcPr>
            <w:tcW w:w="2552" w:type="dxa"/>
          </w:tcPr>
          <w:p w:rsidR="00B33C1F" w:rsidRDefault="00B33C1F" w:rsidP="00B33C1F">
            <w:pPr>
              <w:autoSpaceDE w:val="0"/>
              <w:autoSpaceDN w:val="0"/>
              <w:adjustRightInd w:val="0"/>
              <w:jc w:val="center"/>
              <w:outlineLvl w:val="0"/>
              <w:rPr>
                <w:rFonts w:ascii="Times New Roman" w:hAnsi="Times New Roman"/>
                <w:bCs/>
                <w:sz w:val="20"/>
                <w:szCs w:val="20"/>
              </w:rPr>
            </w:pPr>
            <w:r w:rsidRPr="002011B6">
              <w:rPr>
                <w:rFonts w:ascii="Times New Roman" w:hAnsi="Times New Roman"/>
                <w:sz w:val="20"/>
                <w:szCs w:val="20"/>
              </w:rPr>
              <w:t xml:space="preserve">Расширение спектра </w:t>
            </w:r>
            <w:r>
              <w:rPr>
                <w:rFonts w:ascii="Times New Roman" w:hAnsi="Times New Roman"/>
                <w:sz w:val="20"/>
                <w:szCs w:val="20"/>
              </w:rPr>
              <w:t>физ</w:t>
            </w:r>
            <w:r w:rsidRPr="002011B6">
              <w:rPr>
                <w:rFonts w:ascii="Times New Roman" w:hAnsi="Times New Roman"/>
                <w:sz w:val="20"/>
                <w:szCs w:val="20"/>
              </w:rPr>
              <w:t>культурно-</w:t>
            </w:r>
            <w:r>
              <w:rPr>
                <w:rFonts w:ascii="Times New Roman" w:hAnsi="Times New Roman"/>
                <w:sz w:val="20"/>
                <w:szCs w:val="20"/>
              </w:rPr>
              <w:t>оздоровительных</w:t>
            </w:r>
            <w:r w:rsidRPr="002011B6">
              <w:rPr>
                <w:rFonts w:ascii="Times New Roman" w:hAnsi="Times New Roman"/>
                <w:sz w:val="20"/>
                <w:szCs w:val="20"/>
              </w:rPr>
              <w:t>,</w:t>
            </w:r>
            <w:r>
              <w:rPr>
                <w:rFonts w:ascii="Times New Roman" w:hAnsi="Times New Roman"/>
                <w:sz w:val="20"/>
                <w:szCs w:val="20"/>
              </w:rPr>
              <w:t xml:space="preserve"> </w:t>
            </w:r>
            <w:r w:rsidRPr="002011B6">
              <w:rPr>
                <w:rFonts w:ascii="Times New Roman" w:hAnsi="Times New Roman"/>
                <w:sz w:val="20"/>
                <w:szCs w:val="20"/>
              </w:rPr>
              <w:t>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33C1F" w:rsidRPr="00B50961" w:rsidRDefault="00B33C1F" w:rsidP="00C801B3">
            <w:pPr>
              <w:pStyle w:val="msonormalcxspmiddle"/>
              <w:spacing w:after="0" w:afterAutospacing="0"/>
              <w:contextualSpacing/>
              <w:jc w:val="center"/>
              <w:rPr>
                <w:sz w:val="20"/>
                <w:szCs w:val="20"/>
              </w:rPr>
            </w:pPr>
            <w:r w:rsidRPr="002011B6">
              <w:rPr>
                <w:sz w:val="20"/>
                <w:szCs w:val="20"/>
              </w:rPr>
              <w:t xml:space="preserve">Отсутствие преемственности и условий долгосрочного развития </w:t>
            </w:r>
            <w:r>
              <w:rPr>
                <w:sz w:val="20"/>
                <w:szCs w:val="20"/>
              </w:rPr>
              <w:t>физ</w:t>
            </w:r>
            <w:r w:rsidRPr="002011B6">
              <w:rPr>
                <w:sz w:val="20"/>
                <w:szCs w:val="20"/>
              </w:rPr>
              <w:t xml:space="preserve">культурных традиций; снижение уровня </w:t>
            </w:r>
            <w:r>
              <w:rPr>
                <w:sz w:val="20"/>
                <w:szCs w:val="20"/>
              </w:rPr>
              <w:t>спортивного</w:t>
            </w:r>
            <w:r w:rsidRPr="002011B6">
              <w:rPr>
                <w:sz w:val="20"/>
                <w:szCs w:val="20"/>
              </w:rPr>
              <w:t xml:space="preserve"> развития населения сельсовета</w:t>
            </w:r>
          </w:p>
        </w:tc>
        <w:tc>
          <w:tcPr>
            <w:tcW w:w="2551" w:type="dxa"/>
          </w:tcPr>
          <w:p w:rsidR="00B33C1F" w:rsidRPr="00B50961" w:rsidRDefault="00C801B3" w:rsidP="00B50961">
            <w:pPr>
              <w:pStyle w:val="msonormalcxspmiddle"/>
              <w:spacing w:after="0" w:afterAutospacing="0"/>
              <w:contextualSpacing/>
              <w:jc w:val="center"/>
              <w:rPr>
                <w:sz w:val="20"/>
                <w:szCs w:val="20"/>
              </w:rPr>
            </w:pPr>
            <w:r w:rsidRPr="002011B6">
              <w:rPr>
                <w:sz w:val="20"/>
                <w:szCs w:val="20"/>
              </w:rPr>
              <w:t xml:space="preserve">Доля граждан, посещающих </w:t>
            </w:r>
            <w:r>
              <w:rPr>
                <w:sz w:val="20"/>
                <w:szCs w:val="20"/>
              </w:rPr>
              <w:t>физ</w:t>
            </w:r>
            <w:r w:rsidRPr="002011B6">
              <w:rPr>
                <w:sz w:val="20"/>
                <w:szCs w:val="20"/>
              </w:rPr>
              <w:t>культурно массовые</w:t>
            </w:r>
            <w:r w:rsidR="006848A7">
              <w:rPr>
                <w:sz w:val="20"/>
                <w:szCs w:val="20"/>
              </w:rPr>
              <w:t xml:space="preserve"> и спортивные</w:t>
            </w:r>
            <w:r w:rsidRPr="002011B6">
              <w:rPr>
                <w:sz w:val="20"/>
                <w:szCs w:val="20"/>
              </w:rPr>
              <w:t xml:space="preserve"> мероприятия</w:t>
            </w:r>
          </w:p>
        </w:tc>
      </w:tr>
    </w:tbl>
    <w:p w:rsidR="004B6975" w:rsidRDefault="004B6975" w:rsidP="00EF0C44">
      <w:pPr>
        <w:pStyle w:val="a6"/>
        <w:rPr>
          <w:rFonts w:ascii="Times New Roman" w:hAnsi="Times New Roman"/>
          <w:sz w:val="28"/>
          <w:szCs w:val="28"/>
        </w:rPr>
      </w:pPr>
    </w:p>
    <w:p w:rsidR="004B6975" w:rsidRPr="004B6975" w:rsidRDefault="004B6975" w:rsidP="004B6975">
      <w:pPr>
        <w:ind w:firstLine="709"/>
        <w:contextualSpacing/>
        <w:jc w:val="right"/>
        <w:rPr>
          <w:rFonts w:ascii="Times New Roman" w:hAnsi="Times New Roman"/>
          <w:sz w:val="20"/>
          <w:szCs w:val="20"/>
        </w:rPr>
      </w:pPr>
      <w:r w:rsidRPr="004B6975">
        <w:rPr>
          <w:rFonts w:ascii="Times New Roman" w:hAnsi="Times New Roman"/>
          <w:sz w:val="20"/>
          <w:szCs w:val="20"/>
        </w:rPr>
        <w:lastRenderedPageBreak/>
        <w:t>Таблица 4</w:t>
      </w:r>
    </w:p>
    <w:p w:rsidR="004B6975" w:rsidRPr="004B6975" w:rsidRDefault="004B6975" w:rsidP="004B6975">
      <w:pPr>
        <w:ind w:firstLine="709"/>
        <w:contextualSpacing/>
        <w:jc w:val="center"/>
        <w:rPr>
          <w:rFonts w:ascii="Times New Roman" w:hAnsi="Times New Roman"/>
          <w:sz w:val="20"/>
          <w:szCs w:val="20"/>
        </w:rPr>
      </w:pPr>
    </w:p>
    <w:p w:rsidR="004B6975" w:rsidRPr="004B6975" w:rsidRDefault="004B6975" w:rsidP="004B6975">
      <w:pPr>
        <w:ind w:firstLine="709"/>
        <w:contextualSpacing/>
        <w:jc w:val="center"/>
        <w:rPr>
          <w:rFonts w:ascii="Times New Roman" w:hAnsi="Times New Roman"/>
          <w:sz w:val="20"/>
          <w:szCs w:val="20"/>
        </w:rPr>
      </w:pPr>
      <w:r w:rsidRPr="004B6975">
        <w:rPr>
          <w:rFonts w:ascii="Times New Roman" w:hAnsi="Times New Roman"/>
          <w:sz w:val="20"/>
          <w:szCs w:val="20"/>
        </w:rPr>
        <w:t>РЕСУРСНОЕ ОБЕСПЕЧЕНИЕ</w:t>
      </w:r>
    </w:p>
    <w:p w:rsidR="004B6975" w:rsidRPr="004B6975" w:rsidRDefault="004B6975" w:rsidP="004B6975">
      <w:pPr>
        <w:ind w:firstLine="709"/>
        <w:contextualSpacing/>
        <w:jc w:val="center"/>
        <w:rPr>
          <w:rFonts w:ascii="Times New Roman" w:hAnsi="Times New Roman"/>
          <w:sz w:val="20"/>
          <w:szCs w:val="20"/>
        </w:rPr>
      </w:pPr>
      <w:r w:rsidRPr="004B6975">
        <w:rPr>
          <w:rFonts w:ascii="Times New Roman" w:hAnsi="Times New Roman"/>
          <w:sz w:val="20"/>
          <w:szCs w:val="20"/>
        </w:rPr>
        <w:t>реализации муниципальной программы за счет налоговых и неналоговых расходов</w:t>
      </w:r>
    </w:p>
    <w:p w:rsidR="004B6975" w:rsidRPr="004B6975" w:rsidRDefault="004B6975" w:rsidP="004B6975">
      <w:pPr>
        <w:ind w:firstLine="709"/>
        <w:contextualSpacing/>
        <w:jc w:val="center"/>
        <w:rPr>
          <w:rFonts w:ascii="Times New Roman" w:hAnsi="Times New Roman"/>
          <w:sz w:val="20"/>
          <w:szCs w:val="20"/>
        </w:rPr>
      </w:pPr>
    </w:p>
    <w:p w:rsidR="004B6975" w:rsidRPr="004B6975" w:rsidRDefault="004B6975" w:rsidP="004B6975">
      <w:pPr>
        <w:ind w:firstLine="709"/>
        <w:contextualSpacing/>
        <w:jc w:val="right"/>
        <w:rPr>
          <w:rFonts w:ascii="Times New Roman" w:hAnsi="Times New Roman"/>
          <w:sz w:val="20"/>
          <w:szCs w:val="20"/>
        </w:rPr>
      </w:pPr>
      <w:r w:rsidRPr="004B6975">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771"/>
        <w:gridCol w:w="1948"/>
        <w:gridCol w:w="2180"/>
        <w:gridCol w:w="1879"/>
        <w:gridCol w:w="1141"/>
        <w:gridCol w:w="1307"/>
        <w:gridCol w:w="1302"/>
        <w:gridCol w:w="6"/>
        <w:gridCol w:w="900"/>
        <w:gridCol w:w="930"/>
        <w:gridCol w:w="6"/>
        <w:gridCol w:w="1129"/>
      </w:tblGrid>
      <w:tr w:rsidR="004B6975" w:rsidRPr="004B6975">
        <w:trPr>
          <w:trHeight w:val="510"/>
        </w:trPr>
        <w:tc>
          <w:tcPr>
            <w:tcW w:w="53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п/п</w:t>
            </w:r>
          </w:p>
        </w:tc>
        <w:tc>
          <w:tcPr>
            <w:tcW w:w="1771"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Статус</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Наименование муниципальной программы, подпрограммы</w:t>
            </w:r>
          </w:p>
        </w:tc>
        <w:tc>
          <w:tcPr>
            <w:tcW w:w="2180"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Наименование налогового (неналогового) расхода</w:t>
            </w:r>
          </w:p>
        </w:tc>
        <w:tc>
          <w:tcPr>
            <w:tcW w:w="6721" w:type="dxa"/>
            <w:gridSpan w:val="8"/>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Оценка расходов</w:t>
            </w:r>
          </w:p>
        </w:tc>
      </w:tr>
      <w:tr w:rsidR="004B6975" w:rsidRPr="004B6975">
        <w:trPr>
          <w:trHeight w:val="2175"/>
        </w:trPr>
        <w:tc>
          <w:tcPr>
            <w:tcW w:w="53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771"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shd w:val="clear" w:color="auto" w:fill="auto"/>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w:t>
            </w:r>
            <w:r w:rsidR="00BC763C">
              <w:rPr>
                <w:rFonts w:ascii="Times New Roman" w:hAnsi="Times New Roman"/>
                <w:sz w:val="20"/>
                <w:szCs w:val="20"/>
              </w:rPr>
              <w:t>20</w:t>
            </w:r>
            <w:r w:rsidRPr="004B6975">
              <w:rPr>
                <w:rFonts w:ascii="Times New Roman" w:hAnsi="Times New Roman"/>
                <w:sz w:val="20"/>
                <w:szCs w:val="20"/>
              </w:rPr>
              <w:t xml:space="preserve"> </w:t>
            </w:r>
          </w:p>
        </w:tc>
        <w:tc>
          <w:tcPr>
            <w:tcW w:w="1307" w:type="dxa"/>
            <w:shd w:val="clear" w:color="auto" w:fill="auto"/>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1</w:t>
            </w:r>
          </w:p>
        </w:tc>
        <w:tc>
          <w:tcPr>
            <w:tcW w:w="1302" w:type="dxa"/>
            <w:shd w:val="clear" w:color="auto" w:fill="auto"/>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2</w:t>
            </w:r>
            <w:r w:rsidRPr="004B6975">
              <w:rPr>
                <w:rFonts w:ascii="Times New Roman" w:hAnsi="Times New Roman"/>
                <w:sz w:val="20"/>
                <w:szCs w:val="20"/>
              </w:rPr>
              <w:t xml:space="preserve"> </w:t>
            </w:r>
          </w:p>
        </w:tc>
        <w:tc>
          <w:tcPr>
            <w:tcW w:w="906" w:type="dxa"/>
            <w:gridSpan w:val="2"/>
            <w:shd w:val="clear" w:color="auto" w:fill="auto"/>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3</w:t>
            </w:r>
            <w:r w:rsidRPr="004B6975">
              <w:rPr>
                <w:rFonts w:ascii="Times New Roman" w:hAnsi="Times New Roman"/>
                <w:sz w:val="20"/>
                <w:szCs w:val="20"/>
              </w:rPr>
              <w:t xml:space="preserve"> </w:t>
            </w:r>
          </w:p>
        </w:tc>
        <w:tc>
          <w:tcPr>
            <w:tcW w:w="930" w:type="dxa"/>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4</w:t>
            </w:r>
            <w:r w:rsidRPr="004B6975">
              <w:rPr>
                <w:rFonts w:ascii="Times New Roman" w:hAnsi="Times New Roman"/>
                <w:sz w:val="20"/>
                <w:szCs w:val="20"/>
              </w:rPr>
              <w:t xml:space="preserve"> </w:t>
            </w:r>
          </w:p>
        </w:tc>
        <w:tc>
          <w:tcPr>
            <w:tcW w:w="1135" w:type="dxa"/>
            <w:gridSpan w:val="2"/>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5</w:t>
            </w:r>
            <w:r w:rsidRPr="004B6975">
              <w:rPr>
                <w:rFonts w:ascii="Times New Roman" w:hAnsi="Times New Roman"/>
                <w:sz w:val="20"/>
                <w:szCs w:val="20"/>
              </w:rPr>
              <w:t xml:space="preserve"> </w:t>
            </w:r>
          </w:p>
        </w:tc>
      </w:tr>
      <w:tr w:rsidR="004B6975" w:rsidRPr="004B6975">
        <w:tc>
          <w:tcPr>
            <w:tcW w:w="538"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w:t>
            </w:r>
          </w:p>
        </w:tc>
        <w:tc>
          <w:tcPr>
            <w:tcW w:w="177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2</w:t>
            </w:r>
          </w:p>
        </w:tc>
        <w:tc>
          <w:tcPr>
            <w:tcW w:w="1948"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3</w:t>
            </w:r>
          </w:p>
        </w:tc>
        <w:tc>
          <w:tcPr>
            <w:tcW w:w="2180"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4</w:t>
            </w: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5</w:t>
            </w: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6</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7</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8</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9</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10</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11</w:t>
            </w:r>
          </w:p>
        </w:tc>
      </w:tr>
      <w:tr w:rsidR="004B6975" w:rsidRPr="004B6975">
        <w:tc>
          <w:tcPr>
            <w:tcW w:w="538" w:type="dxa"/>
            <w:vMerge w:val="restart"/>
            <w:shd w:val="clear" w:color="auto" w:fill="auto"/>
          </w:tcPr>
          <w:p w:rsidR="004B6975" w:rsidRPr="004B6975" w:rsidRDefault="004B6975" w:rsidP="008E242E">
            <w:pPr>
              <w:contextualSpacing/>
              <w:rPr>
                <w:rFonts w:ascii="Times New Roman" w:hAnsi="Times New Roman"/>
                <w:sz w:val="20"/>
                <w:szCs w:val="20"/>
              </w:rPr>
            </w:pPr>
            <w:r w:rsidRPr="004B6975">
              <w:rPr>
                <w:rFonts w:ascii="Times New Roman" w:hAnsi="Times New Roman"/>
                <w:sz w:val="20"/>
                <w:szCs w:val="20"/>
              </w:rPr>
              <w:t>1</w:t>
            </w:r>
          </w:p>
        </w:tc>
        <w:tc>
          <w:tcPr>
            <w:tcW w:w="1771" w:type="dxa"/>
            <w:vMerge w:val="restart"/>
            <w:shd w:val="clear" w:color="auto" w:fill="auto"/>
          </w:tcPr>
          <w:p w:rsidR="004B6975" w:rsidRPr="004B6975" w:rsidRDefault="004B6975" w:rsidP="004B6975">
            <w:pPr>
              <w:contextualSpacing/>
              <w:rPr>
                <w:rFonts w:ascii="Times New Roman" w:hAnsi="Times New Roman"/>
                <w:sz w:val="20"/>
                <w:szCs w:val="20"/>
              </w:rPr>
            </w:pPr>
            <w:r w:rsidRPr="004B6975">
              <w:rPr>
                <w:rFonts w:ascii="Times New Roman" w:hAnsi="Times New Roman"/>
                <w:sz w:val="20"/>
                <w:szCs w:val="20"/>
              </w:rPr>
              <w:t xml:space="preserve">Подпрограмма </w:t>
            </w:r>
            <w:r>
              <w:rPr>
                <w:rFonts w:ascii="Times New Roman" w:hAnsi="Times New Roman"/>
                <w:sz w:val="20"/>
                <w:szCs w:val="20"/>
              </w:rPr>
              <w:t>8</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Налоговые расходы</w:t>
            </w:r>
          </w:p>
        </w:tc>
        <w:tc>
          <w:tcPr>
            <w:tcW w:w="2180" w:type="dxa"/>
            <w:vMerge w:val="restart"/>
            <w:shd w:val="clear" w:color="auto" w:fill="auto"/>
          </w:tcPr>
          <w:p w:rsidR="004B6975" w:rsidRPr="004B6975" w:rsidRDefault="004B6975" w:rsidP="004B6975">
            <w:pPr>
              <w:contextualSpacing/>
              <w:jc w:val="center"/>
              <w:rPr>
                <w:rFonts w:ascii="Times New Roman" w:hAnsi="Times New Roman"/>
                <w:sz w:val="20"/>
                <w:szCs w:val="20"/>
              </w:rPr>
            </w:pPr>
            <w:r w:rsidRPr="004B6975">
              <w:rPr>
                <w:rFonts w:ascii="Times New Roman" w:hAnsi="Times New Roman"/>
                <w:sz w:val="20"/>
                <w:szCs w:val="20"/>
              </w:rPr>
              <w:t xml:space="preserve">Администрация МО </w:t>
            </w:r>
            <w:r>
              <w:rPr>
                <w:rFonts w:ascii="Times New Roman" w:hAnsi="Times New Roman"/>
                <w:sz w:val="20"/>
                <w:szCs w:val="20"/>
              </w:rPr>
              <w:t>Николаевский</w:t>
            </w:r>
            <w:r w:rsidRPr="004B6975">
              <w:rPr>
                <w:rFonts w:ascii="Times New Roman" w:hAnsi="Times New Roman"/>
                <w:sz w:val="20"/>
                <w:szCs w:val="20"/>
              </w:rPr>
              <w:t xml:space="preserve"> сельсовет</w:t>
            </w: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Предоставление технической льготы юридическим лицам по земельному налогу (Полное освобождение)</w:t>
            </w:r>
          </w:p>
        </w:tc>
        <w:tc>
          <w:tcPr>
            <w:tcW w:w="1141" w:type="dxa"/>
            <w:shd w:val="clear" w:color="auto" w:fill="auto"/>
          </w:tcPr>
          <w:p w:rsidR="004B6975" w:rsidRPr="004B6975" w:rsidRDefault="00EC7440" w:rsidP="008E242E">
            <w:pPr>
              <w:contextualSpacing/>
              <w:jc w:val="cente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7" w:type="dxa"/>
            <w:shd w:val="clear" w:color="auto" w:fill="auto"/>
          </w:tcPr>
          <w:p w:rsidR="004B6975" w:rsidRPr="004B6975" w:rsidRDefault="00EC7440" w:rsidP="008E242E">
            <w:pPr>
              <w:contextualSpacing/>
              <w:jc w:val="cente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2" w:type="dxa"/>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06" w:type="dxa"/>
            <w:gridSpan w:val="2"/>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30" w:type="dxa"/>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135" w:type="dxa"/>
            <w:gridSpan w:val="2"/>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r>
      <w:tr w:rsidR="004B6975" w:rsidRPr="004B6975">
        <w:tc>
          <w:tcPr>
            <w:tcW w:w="538" w:type="dxa"/>
            <w:vMerge/>
            <w:shd w:val="clear" w:color="auto" w:fill="auto"/>
          </w:tcPr>
          <w:p w:rsidR="004B6975" w:rsidRPr="004B6975" w:rsidRDefault="004B6975" w:rsidP="008E242E">
            <w:pPr>
              <w:contextualSpacing/>
              <w:rPr>
                <w:rFonts w:ascii="Times New Roman" w:hAnsi="Times New Roman"/>
                <w:sz w:val="20"/>
                <w:szCs w:val="20"/>
              </w:rPr>
            </w:pPr>
          </w:p>
        </w:tc>
        <w:tc>
          <w:tcPr>
            <w:tcW w:w="1771" w:type="dxa"/>
            <w:vMerge/>
            <w:shd w:val="clear" w:color="auto" w:fill="auto"/>
          </w:tcPr>
          <w:p w:rsidR="004B6975" w:rsidRPr="004B6975" w:rsidRDefault="004B6975" w:rsidP="008E242E">
            <w:pPr>
              <w:contextualSpacing/>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Предоставление льготы для ВОВ и инвалидов ОВ</w:t>
            </w: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r>
      <w:tr w:rsidR="004B6975" w:rsidRPr="004B6975">
        <w:tc>
          <w:tcPr>
            <w:tcW w:w="538" w:type="dxa"/>
            <w:vMerge w:val="restart"/>
            <w:shd w:val="clear" w:color="auto" w:fill="auto"/>
          </w:tcPr>
          <w:p w:rsidR="004B6975" w:rsidRPr="004B6975" w:rsidRDefault="004B6975" w:rsidP="008E242E">
            <w:pPr>
              <w:contextualSpacing/>
              <w:rPr>
                <w:rFonts w:ascii="Times New Roman" w:hAnsi="Times New Roman"/>
                <w:sz w:val="20"/>
                <w:szCs w:val="20"/>
              </w:rPr>
            </w:pPr>
          </w:p>
        </w:tc>
        <w:tc>
          <w:tcPr>
            <w:tcW w:w="1771" w:type="dxa"/>
            <w:vMerge w:val="restart"/>
            <w:shd w:val="clear" w:color="auto" w:fill="auto"/>
          </w:tcPr>
          <w:p w:rsidR="004B6975" w:rsidRPr="004B6975" w:rsidRDefault="004B6975" w:rsidP="008E242E">
            <w:pPr>
              <w:contextualSpacing/>
              <w:rPr>
                <w:rFonts w:ascii="Times New Roman" w:hAnsi="Times New Roman"/>
                <w:sz w:val="20"/>
                <w:szCs w:val="20"/>
              </w:rPr>
            </w:pPr>
            <w:r w:rsidRPr="004B6975">
              <w:rPr>
                <w:rFonts w:ascii="Times New Roman" w:hAnsi="Times New Roman"/>
                <w:sz w:val="20"/>
                <w:szCs w:val="20"/>
              </w:rPr>
              <w:t>Итого:</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val="restart"/>
            <w:tcBorders>
              <w:right w:val="nil"/>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val="restart"/>
            <w:tcBorders>
              <w:left w:val="nil"/>
              <w:righ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vMerge w:val="restart"/>
            <w:tcBorders>
              <w:left w:val="single" w:sz="4" w:space="0" w:color="auto"/>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7" w:type="dxa"/>
            <w:vMerge w:val="restart"/>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2" w:type="dxa"/>
            <w:tcBorders>
              <w:bottom w:val="nil"/>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06" w:type="dxa"/>
            <w:gridSpan w:val="2"/>
            <w:tcBorders>
              <w:bottom w:val="nil"/>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30" w:type="dxa"/>
            <w:tcBorders>
              <w:bottom w:val="nil"/>
            </w:tcBorders>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135" w:type="dxa"/>
            <w:gridSpan w:val="2"/>
            <w:tcBorders>
              <w:bottom w:val="nil"/>
            </w:tcBorders>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r>
      <w:tr w:rsidR="004B6975" w:rsidRPr="004B6975">
        <w:trPr>
          <w:trHeight w:val="215"/>
        </w:trPr>
        <w:tc>
          <w:tcPr>
            <w:tcW w:w="538" w:type="dxa"/>
            <w:vMerge/>
            <w:shd w:val="clear" w:color="auto" w:fill="auto"/>
          </w:tcPr>
          <w:p w:rsidR="004B6975" w:rsidRPr="004B6975" w:rsidRDefault="004B6975" w:rsidP="008E242E">
            <w:pPr>
              <w:contextualSpacing/>
              <w:rPr>
                <w:rFonts w:ascii="Times New Roman" w:hAnsi="Times New Roman"/>
                <w:sz w:val="20"/>
                <w:szCs w:val="20"/>
              </w:rPr>
            </w:pPr>
          </w:p>
        </w:tc>
        <w:tc>
          <w:tcPr>
            <w:tcW w:w="1771" w:type="dxa"/>
            <w:vMerge/>
            <w:shd w:val="clear" w:color="auto" w:fill="auto"/>
          </w:tcPr>
          <w:p w:rsidR="004B6975" w:rsidRPr="004B6975" w:rsidRDefault="004B6975" w:rsidP="008E242E">
            <w:pPr>
              <w:contextualSpacing/>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tcBorders>
              <w:right w:val="nil"/>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tcBorders>
              <w:left w:val="nil"/>
              <w:righ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vMerge/>
            <w:tcBorders>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307"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308" w:type="dxa"/>
            <w:gridSpan w:val="2"/>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900" w:type="dxa"/>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936" w:type="dxa"/>
            <w:gridSpan w:val="2"/>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29" w:type="dxa"/>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r>
    </w:tbl>
    <w:p w:rsidR="001553BE" w:rsidRDefault="001553BE" w:rsidP="00F0639D">
      <w:pPr>
        <w:pStyle w:val="a6"/>
        <w:ind w:left="8931"/>
        <w:rPr>
          <w:rFonts w:ascii="Times New Roman" w:hAnsi="Times New Roman"/>
          <w:sz w:val="24"/>
          <w:szCs w:val="24"/>
        </w:rPr>
      </w:pPr>
    </w:p>
    <w:p w:rsidR="00F0639D" w:rsidRPr="00164553" w:rsidRDefault="00F0639D" w:rsidP="00F0639D">
      <w:pPr>
        <w:pStyle w:val="a6"/>
        <w:ind w:left="8931"/>
        <w:rPr>
          <w:rFonts w:ascii="Times New Roman" w:hAnsi="Times New Roman"/>
          <w:sz w:val="24"/>
          <w:szCs w:val="24"/>
        </w:rPr>
      </w:pPr>
      <w:r w:rsidRPr="00164553">
        <w:rPr>
          <w:rFonts w:ascii="Times New Roman" w:hAnsi="Times New Roman"/>
          <w:sz w:val="24"/>
          <w:szCs w:val="24"/>
        </w:rPr>
        <w:lastRenderedPageBreak/>
        <w:t xml:space="preserve">Приложение № 3 </w:t>
      </w:r>
    </w:p>
    <w:p w:rsidR="00F0639D" w:rsidRPr="00164553" w:rsidRDefault="00F0639D" w:rsidP="00F0639D">
      <w:pPr>
        <w:pStyle w:val="a6"/>
        <w:ind w:left="8931"/>
        <w:rPr>
          <w:rFonts w:ascii="Times New Roman" w:hAnsi="Times New Roman"/>
          <w:sz w:val="24"/>
          <w:szCs w:val="24"/>
        </w:rPr>
      </w:pPr>
      <w:r w:rsidRPr="00164553">
        <w:rPr>
          <w:rFonts w:ascii="Times New Roman" w:hAnsi="Times New Roman"/>
          <w:sz w:val="24"/>
          <w:szCs w:val="24"/>
        </w:rPr>
        <w:t>к муниципальной программе</w:t>
      </w:r>
    </w:p>
    <w:p w:rsidR="00F0639D" w:rsidRPr="00164553" w:rsidRDefault="00F0639D" w:rsidP="00F0639D">
      <w:pPr>
        <w:spacing w:after="0" w:line="240" w:lineRule="auto"/>
        <w:ind w:left="8931"/>
        <w:rPr>
          <w:rFonts w:ascii="Times New Roman" w:hAnsi="Times New Roman"/>
          <w:bCs/>
          <w:sz w:val="24"/>
          <w:szCs w:val="24"/>
        </w:rPr>
      </w:pPr>
      <w:r w:rsidRPr="00164553">
        <w:rPr>
          <w:rFonts w:ascii="Times New Roman" w:hAnsi="Times New Roman"/>
          <w:bCs/>
          <w:sz w:val="24"/>
          <w:szCs w:val="24"/>
        </w:rPr>
        <w:t xml:space="preserve">«Реализация муниципальной политики на территории муниципального образования </w:t>
      </w:r>
      <w:r w:rsidR="006F52E6" w:rsidRPr="00164553">
        <w:rPr>
          <w:rFonts w:ascii="Times New Roman" w:hAnsi="Times New Roman"/>
          <w:bCs/>
          <w:sz w:val="24"/>
          <w:szCs w:val="24"/>
        </w:rPr>
        <w:t>Николаевский</w:t>
      </w:r>
      <w:r w:rsidRPr="00164553">
        <w:rPr>
          <w:rFonts w:ascii="Times New Roman" w:hAnsi="Times New Roman"/>
          <w:bCs/>
          <w:sz w:val="24"/>
          <w:szCs w:val="24"/>
        </w:rPr>
        <w:t xml:space="preserve"> сельсовет Саракташского района Оренбургской области на 201</w:t>
      </w:r>
      <w:r w:rsidR="00BC763C">
        <w:rPr>
          <w:rFonts w:ascii="Times New Roman" w:hAnsi="Times New Roman"/>
          <w:bCs/>
          <w:sz w:val="24"/>
          <w:szCs w:val="24"/>
        </w:rPr>
        <w:t>9</w:t>
      </w:r>
      <w:r w:rsidR="00A943CD" w:rsidRPr="00164553">
        <w:rPr>
          <w:rFonts w:ascii="Times New Roman" w:hAnsi="Times New Roman"/>
          <w:bCs/>
          <w:sz w:val="24"/>
          <w:szCs w:val="24"/>
        </w:rPr>
        <w:t xml:space="preserve">– </w:t>
      </w:r>
      <w:r w:rsidRPr="00164553">
        <w:rPr>
          <w:rFonts w:ascii="Times New Roman" w:hAnsi="Times New Roman"/>
          <w:bCs/>
          <w:sz w:val="24"/>
          <w:szCs w:val="24"/>
        </w:rPr>
        <w:t>202</w:t>
      </w:r>
      <w:r w:rsidR="00BC763C">
        <w:rPr>
          <w:rFonts w:ascii="Times New Roman" w:hAnsi="Times New Roman"/>
          <w:bCs/>
          <w:sz w:val="24"/>
          <w:szCs w:val="24"/>
        </w:rPr>
        <w:t>5</w:t>
      </w:r>
      <w:r w:rsidR="00A943CD" w:rsidRPr="00164553">
        <w:rPr>
          <w:rFonts w:ascii="Times New Roman" w:hAnsi="Times New Roman"/>
          <w:bCs/>
          <w:sz w:val="24"/>
          <w:szCs w:val="24"/>
        </w:rPr>
        <w:t xml:space="preserve"> </w:t>
      </w:r>
      <w:r w:rsidRPr="00164553">
        <w:rPr>
          <w:rFonts w:ascii="Times New Roman" w:hAnsi="Times New Roman"/>
          <w:bCs/>
          <w:sz w:val="24"/>
          <w:szCs w:val="24"/>
        </w:rPr>
        <w:t>годы»</w:t>
      </w:r>
    </w:p>
    <w:p w:rsidR="009F4F06" w:rsidRPr="00164553" w:rsidRDefault="009F4F06" w:rsidP="00FD3CEC">
      <w:pPr>
        <w:spacing w:line="240" w:lineRule="auto"/>
        <w:ind w:firstLine="709"/>
        <w:contextualSpacing/>
        <w:jc w:val="center"/>
        <w:rPr>
          <w:rFonts w:ascii="Times New Roman" w:hAnsi="Times New Roman"/>
          <w:sz w:val="24"/>
          <w:szCs w:val="24"/>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5309" w:type="dxa"/>
        <w:tblInd w:w="62" w:type="dxa"/>
        <w:tblLayout w:type="fixed"/>
        <w:tblCellMar>
          <w:top w:w="75" w:type="dxa"/>
          <w:left w:w="0" w:type="dxa"/>
          <w:bottom w:w="75" w:type="dxa"/>
          <w:right w:w="0" w:type="dxa"/>
        </w:tblCellMar>
        <w:tblLook w:val="0000"/>
      </w:tblPr>
      <w:tblGrid>
        <w:gridCol w:w="674"/>
        <w:gridCol w:w="1578"/>
        <w:gridCol w:w="2259"/>
        <w:gridCol w:w="2262"/>
        <w:gridCol w:w="855"/>
        <w:gridCol w:w="705"/>
        <w:gridCol w:w="6"/>
        <w:gridCol w:w="1300"/>
        <w:gridCol w:w="678"/>
        <w:gridCol w:w="6"/>
        <w:gridCol w:w="714"/>
        <w:gridCol w:w="419"/>
        <w:gridCol w:w="290"/>
        <w:gridCol w:w="850"/>
        <w:gridCol w:w="20"/>
        <w:gridCol w:w="975"/>
        <w:gridCol w:w="855"/>
        <w:gridCol w:w="863"/>
      </w:tblGrid>
      <w:tr w:rsidR="00136948" w:rsidRPr="00830AC8" w:rsidTr="00136948">
        <w:trPr>
          <w:trHeight w:val="20"/>
        </w:trPr>
        <w:tc>
          <w:tcPr>
            <w:tcW w:w="67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6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684" w:type="dxa"/>
            <w:gridSpan w:val="2"/>
            <w:tcBorders>
              <w:top w:val="single" w:sz="4" w:space="0" w:color="auto"/>
              <w:bottom w:val="single" w:sz="4" w:space="0" w:color="auto"/>
            </w:tcBorders>
          </w:tcPr>
          <w:p w:rsidR="008719F4" w:rsidRPr="004A3714" w:rsidRDefault="008719F4" w:rsidP="00136948">
            <w:pPr>
              <w:contextualSpacing/>
              <w:jc w:val="center"/>
              <w:rPr>
                <w:rFonts w:ascii="Times New Roman" w:hAnsi="Times New Roman"/>
                <w:sz w:val="24"/>
                <w:szCs w:val="24"/>
              </w:rPr>
            </w:pPr>
          </w:p>
        </w:tc>
        <w:tc>
          <w:tcPr>
            <w:tcW w:w="1133" w:type="dxa"/>
            <w:gridSpan w:val="2"/>
            <w:tcBorders>
              <w:top w:val="single" w:sz="4" w:space="0" w:color="auto"/>
              <w:bottom w:val="single" w:sz="4" w:space="0" w:color="auto"/>
            </w:tcBorders>
          </w:tcPr>
          <w:p w:rsidR="008719F4" w:rsidRPr="004A3714" w:rsidRDefault="008719F4" w:rsidP="00136948">
            <w:pPr>
              <w:contextualSpacing/>
              <w:jc w:val="center"/>
              <w:rPr>
                <w:rFonts w:ascii="Times New Roman" w:hAnsi="Times New Roman"/>
                <w:sz w:val="24"/>
                <w:szCs w:val="24"/>
              </w:rPr>
            </w:pPr>
          </w:p>
        </w:tc>
        <w:tc>
          <w:tcPr>
            <w:tcW w:w="1140" w:type="dxa"/>
            <w:gridSpan w:val="2"/>
            <w:tcBorders>
              <w:top w:val="single" w:sz="4" w:space="0" w:color="auto"/>
              <w:bottom w:val="single" w:sz="4" w:space="0" w:color="auto"/>
            </w:tcBorders>
          </w:tcPr>
          <w:p w:rsidR="008719F4" w:rsidRPr="004A3714" w:rsidRDefault="008719F4" w:rsidP="00136948">
            <w:pPr>
              <w:contextualSpacing/>
              <w:jc w:val="center"/>
              <w:rPr>
                <w:rFonts w:ascii="Times New Roman" w:hAnsi="Times New Roman"/>
                <w:sz w:val="24"/>
                <w:szCs w:val="24"/>
              </w:rPr>
            </w:pPr>
          </w:p>
        </w:tc>
        <w:tc>
          <w:tcPr>
            <w:tcW w:w="2713" w:type="dxa"/>
            <w:gridSpan w:val="4"/>
            <w:tcBorders>
              <w:top w:val="single" w:sz="4" w:space="0" w:color="auto"/>
              <w:bottom w:val="single" w:sz="4" w:space="0" w:color="auto"/>
              <w:right w:val="single" w:sz="4" w:space="0" w:color="auto"/>
            </w:tcBorders>
            <w:shd w:val="clear" w:color="auto" w:fill="auto"/>
          </w:tcPr>
          <w:p w:rsidR="008719F4" w:rsidRPr="004A3714" w:rsidRDefault="008719F4" w:rsidP="00136948">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136948" w:rsidRPr="00830AC8" w:rsidTr="00136948">
        <w:trPr>
          <w:trHeight w:val="20"/>
        </w:trPr>
        <w:tc>
          <w:tcPr>
            <w:tcW w:w="67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p>
        </w:tc>
        <w:tc>
          <w:tcPr>
            <w:tcW w:w="15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p>
        </w:tc>
        <w:tc>
          <w:tcPr>
            <w:tcW w:w="22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p>
        </w:tc>
        <w:tc>
          <w:tcPr>
            <w:tcW w:w="226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201</w:t>
            </w:r>
            <w:r w:rsidR="00BC763C">
              <w:rPr>
                <w:rFonts w:ascii="Times New Roman" w:hAnsi="Times New Roman"/>
                <w:b/>
                <w:sz w:val="20"/>
                <w:szCs w:val="20"/>
              </w:rPr>
              <w:t>9</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136948">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sidR="0020535B">
              <w:rPr>
                <w:rFonts w:ascii="Times New Roman" w:hAnsi="Times New Roman"/>
                <w:b/>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136948">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Pr>
                <w:rFonts w:ascii="Times New Roman" w:hAnsi="Times New Roman"/>
                <w:b/>
                <w:sz w:val="20"/>
                <w:szCs w:val="20"/>
              </w:rPr>
              <w:t>2</w:t>
            </w:r>
            <w:r w:rsidR="000E1597">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21D2" w:rsidRDefault="002821D2" w:rsidP="00136948">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w:t>
            </w:r>
            <w:r w:rsidR="000E1597">
              <w:rPr>
                <w:rFonts w:ascii="Times New Roman" w:hAnsi="Times New Roman"/>
                <w:b/>
                <w:sz w:val="20"/>
                <w:szCs w:val="20"/>
              </w:rPr>
              <w:t>2</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21D2" w:rsidRDefault="002821D2" w:rsidP="00136948">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w:t>
            </w:r>
            <w:r w:rsidR="000E1597">
              <w:rPr>
                <w:rFonts w:ascii="Times New Roman" w:hAnsi="Times New Roman"/>
                <w:b/>
                <w:sz w:val="20"/>
                <w:szCs w:val="20"/>
              </w:rPr>
              <w:t>3</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136948">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w:t>
            </w:r>
            <w:r w:rsidR="000E1597">
              <w:rPr>
                <w:rFonts w:ascii="Times New Roman" w:hAnsi="Times New Roman"/>
                <w:b/>
                <w:sz w:val="20"/>
                <w:szCs w:val="20"/>
              </w:rPr>
              <w:t>4</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136948">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136948">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w:t>
            </w:r>
            <w:r w:rsidR="000E1597">
              <w:rPr>
                <w:rFonts w:ascii="Times New Roman" w:hAnsi="Times New Roman"/>
                <w:b/>
                <w:sz w:val="20"/>
                <w:szCs w:val="20"/>
              </w:rPr>
              <w:t>5</w:t>
            </w:r>
          </w:p>
        </w:tc>
      </w:tr>
      <w:tr w:rsidR="00136948" w:rsidRPr="00830AC8" w:rsidTr="00136948">
        <w:trPr>
          <w:trHeight w:val="20"/>
        </w:trPr>
        <w:tc>
          <w:tcPr>
            <w:tcW w:w="6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A4195"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A4195"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A4195"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r w:rsidR="006A4195">
              <w:rPr>
                <w:rFonts w:ascii="Times New Roman" w:hAnsi="Times New Roman"/>
                <w:sz w:val="20"/>
                <w:szCs w:val="20"/>
              </w:rPr>
              <w:t>3</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r w:rsidR="006A4195">
              <w:rPr>
                <w:rFonts w:ascii="Times New Roman" w:hAnsi="Times New Roman"/>
                <w:sz w:val="20"/>
                <w:szCs w:val="20"/>
              </w:rPr>
              <w:t>4</w:t>
            </w: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Николаевский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sidR="00FE73BF">
              <w:rPr>
                <w:rFonts w:ascii="Times New Roman" w:hAnsi="Times New Roman"/>
                <w:bCs/>
                <w:sz w:val="20"/>
                <w:szCs w:val="20"/>
              </w:rPr>
              <w:t>4</w:t>
            </w:r>
            <w:r w:rsidRPr="00830AC8">
              <w:rPr>
                <w:rFonts w:ascii="Times New Roman" w:hAnsi="Times New Roman"/>
                <w:bCs/>
                <w:sz w:val="20"/>
                <w:szCs w:val="20"/>
              </w:rPr>
              <w:t xml:space="preserve"> годы»</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6000000000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7738,7</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C00497" w:rsidRDefault="00C00497" w:rsidP="00136948">
            <w:pPr>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9660.1</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2821D2" w:rsidRDefault="00AE08D1" w:rsidP="0013694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98</w:t>
            </w:r>
            <w:r w:rsidR="005D4964">
              <w:rPr>
                <w:rFonts w:ascii="Times New Roman" w:hAnsi="Times New Roman"/>
                <w:sz w:val="18"/>
                <w:szCs w:val="18"/>
              </w:rPr>
              <w:t>25</w:t>
            </w:r>
            <w:r w:rsidR="00CA1951">
              <w:rPr>
                <w:rFonts w:ascii="Times New Roman" w:hAnsi="Times New Roman"/>
                <w:sz w:val="18"/>
                <w:szCs w:val="18"/>
              </w:rPr>
              <w:t>,</w:t>
            </w:r>
            <w:r w:rsidR="005D4964">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1525FB" w:rsidRDefault="00DD2570" w:rsidP="00F0215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903</w:t>
            </w:r>
            <w:r w:rsidR="00F0215E">
              <w:rPr>
                <w:rFonts w:ascii="Times New Roman" w:hAnsi="Times New Roman"/>
                <w:sz w:val="18"/>
                <w:szCs w:val="18"/>
              </w:rPr>
              <w:t>4</w:t>
            </w:r>
            <w:r>
              <w:rPr>
                <w:rFonts w:ascii="Times New Roman" w:hAnsi="Times New Roman"/>
                <w:sz w:val="18"/>
                <w:szCs w:val="18"/>
              </w:rPr>
              <w:t>,5</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24F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w:t>
            </w:r>
            <w:r w:rsidR="00F312F8">
              <w:rPr>
                <w:rFonts w:ascii="Times New Roman" w:hAnsi="Times New Roman"/>
                <w:sz w:val="20"/>
                <w:szCs w:val="20"/>
              </w:rPr>
              <w:t>72</w:t>
            </w:r>
            <w:r>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24F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w:t>
            </w:r>
            <w:r w:rsidR="00F312F8">
              <w:rPr>
                <w:rFonts w:ascii="Times New Roman" w:hAnsi="Times New Roman"/>
                <w:sz w:val="20"/>
                <w:szCs w:val="20"/>
              </w:rPr>
              <w:t>41</w:t>
            </w:r>
            <w:r>
              <w:rPr>
                <w:rFonts w:ascii="Times New Roman" w:hAnsi="Times New Roman"/>
                <w:sz w:val="20"/>
                <w:szCs w:val="20"/>
              </w:rPr>
              <w:t>,9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24F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w:t>
            </w:r>
            <w:r w:rsidR="00F312F8">
              <w:rPr>
                <w:rFonts w:ascii="Times New Roman" w:hAnsi="Times New Roman"/>
                <w:sz w:val="20"/>
                <w:szCs w:val="20"/>
              </w:rPr>
              <w:t>41</w:t>
            </w:r>
            <w:r>
              <w:rPr>
                <w:rFonts w:ascii="Times New Roman" w:hAnsi="Times New Roman"/>
                <w:sz w:val="20"/>
                <w:szCs w:val="20"/>
              </w:rPr>
              <w:t>,9</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right"/>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right"/>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F6A3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E92147">
              <w:rPr>
                <w:rFonts w:ascii="Times New Roman" w:hAnsi="Times New Roman"/>
                <w:sz w:val="20"/>
                <w:szCs w:val="20"/>
              </w:rPr>
              <w:t>9,</w:t>
            </w:r>
            <w:r w:rsidR="0006629D">
              <w:rPr>
                <w:rFonts w:ascii="Times New Roman" w:hAnsi="Times New Roman"/>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CA195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136948" w:rsidRPr="00830AC8" w:rsidTr="00136948">
        <w:trPr>
          <w:trHeight w:val="36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right"/>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right"/>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CA195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517,0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DD2570"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959,8</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55DE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341,2</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4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right"/>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right"/>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50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right"/>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right"/>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D22849" w:rsidRDefault="008F6A3D" w:rsidP="0013694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76</w:t>
            </w:r>
            <w:r w:rsidR="00207C99">
              <w:rPr>
                <w:rFonts w:ascii="Times New Roman" w:hAnsi="Times New Roman"/>
                <w:sz w:val="18"/>
                <w:szCs w:val="18"/>
              </w:rPr>
              <w:t>48</w:t>
            </w:r>
            <w:r>
              <w:rPr>
                <w:rFonts w:ascii="Times New Roman" w:hAnsi="Times New Roman"/>
                <w:sz w:val="18"/>
                <w:szCs w:val="18"/>
              </w:rPr>
              <w:t>,</w:t>
            </w:r>
            <w:r w:rsidR="00207C99">
              <w:rPr>
                <w:rFonts w:ascii="Times New Roman" w:hAnsi="Times New Roman"/>
                <w:sz w:val="18"/>
                <w:szCs w:val="18"/>
              </w:rPr>
              <w:t>7</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E92147"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C00497" w:rsidRPr="00C00497">
              <w:rPr>
                <w:rFonts w:ascii="Times New Roman" w:hAnsi="Times New Roman"/>
                <w:sz w:val="20"/>
                <w:szCs w:val="20"/>
              </w:rPr>
              <w:t>560.</w:t>
            </w:r>
            <w:r w:rsidR="00C00497">
              <w:rPr>
                <w:rFonts w:ascii="Times New Roman" w:hAnsi="Times New Roman"/>
                <w:sz w:val="20"/>
                <w:szCs w:val="20"/>
                <w:lang w:val="en-US"/>
              </w:rPr>
              <w:t>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2821D2" w:rsidRDefault="000F531A" w:rsidP="0013694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9</w:t>
            </w:r>
            <w:r w:rsidR="00AE08D1">
              <w:rPr>
                <w:rFonts w:ascii="Times New Roman" w:hAnsi="Times New Roman"/>
                <w:sz w:val="18"/>
                <w:szCs w:val="18"/>
              </w:rPr>
              <w:t>2</w:t>
            </w:r>
            <w:r w:rsidR="005D4964">
              <w:rPr>
                <w:rFonts w:ascii="Times New Roman" w:hAnsi="Times New Roman"/>
                <w:sz w:val="18"/>
                <w:szCs w:val="18"/>
              </w:rPr>
              <w:t>06,9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DD2570"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7972,3</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312F8"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8064,9</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312F8"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7693,6</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312F8"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8034,8</w:t>
            </w: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администрации муниципального образования Николаевский сельсовет</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C00497" w:rsidRDefault="008F6A3D" w:rsidP="00136948">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294</w:t>
            </w:r>
            <w:r w:rsidR="00C00497">
              <w:rPr>
                <w:rFonts w:ascii="Times New Roman" w:hAnsi="Times New Roman"/>
                <w:sz w:val="20"/>
                <w:szCs w:val="20"/>
                <w:lang w:val="en-US"/>
              </w:rPr>
              <w:t>6</w:t>
            </w:r>
            <w:r>
              <w:rPr>
                <w:rFonts w:ascii="Times New Roman" w:hAnsi="Times New Roman"/>
                <w:sz w:val="20"/>
                <w:szCs w:val="20"/>
              </w:rPr>
              <w:t>,</w:t>
            </w:r>
            <w:r w:rsidR="00C00497">
              <w:rPr>
                <w:rFonts w:ascii="Times New Roman" w:hAnsi="Times New Roman"/>
                <w:sz w:val="20"/>
                <w:szCs w:val="20"/>
                <w:lang w:val="en-US"/>
              </w:rPr>
              <w:t>6</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C00497" w:rsidRDefault="00C00497" w:rsidP="00136948">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2877.2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r w:rsidR="005D4964">
              <w:rPr>
                <w:rFonts w:ascii="Times New Roman" w:hAnsi="Times New Roman"/>
                <w:sz w:val="20"/>
                <w:szCs w:val="20"/>
              </w:rPr>
              <w:t>17</w:t>
            </w:r>
            <w:r w:rsidR="00F312F8">
              <w:rPr>
                <w:rFonts w:ascii="Times New Roman" w:hAnsi="Times New Roman"/>
                <w:sz w:val="20"/>
                <w:szCs w:val="20"/>
              </w:rPr>
              <w:t>,</w:t>
            </w:r>
            <w:r w:rsidR="005D4964">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r w:rsidR="00F312F8">
              <w:rPr>
                <w:rFonts w:ascii="Times New Roman" w:hAnsi="Times New Roman"/>
                <w:sz w:val="20"/>
                <w:szCs w:val="20"/>
              </w:rPr>
              <w:t>16</w:t>
            </w:r>
            <w:r>
              <w:rPr>
                <w:rFonts w:ascii="Times New Roman" w:hAnsi="Times New Roman"/>
                <w:sz w:val="20"/>
                <w:szCs w:val="20"/>
              </w:rPr>
              <w:t>,</w:t>
            </w:r>
            <w:r w:rsidR="00F312F8">
              <w:rPr>
                <w:rFonts w:ascii="Times New Roman" w:hAnsi="Times New Roman"/>
                <w:sz w:val="20"/>
                <w:szCs w:val="20"/>
              </w:rPr>
              <w:t>5</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AA3754">
              <w:rPr>
                <w:rFonts w:ascii="Times New Roman" w:hAnsi="Times New Roman"/>
                <w:sz w:val="20"/>
                <w:szCs w:val="20"/>
              </w:rPr>
              <w:t>7</w:t>
            </w:r>
            <w:r w:rsidR="00F312F8">
              <w:rPr>
                <w:rFonts w:ascii="Times New Roman" w:hAnsi="Times New Roman"/>
                <w:sz w:val="20"/>
                <w:szCs w:val="20"/>
              </w:rPr>
              <w:t>6</w:t>
            </w:r>
            <w:r w:rsidR="006848A7">
              <w:rPr>
                <w:rFonts w:ascii="Times New Roman" w:hAnsi="Times New Roman"/>
                <w:sz w:val="20"/>
                <w:szCs w:val="20"/>
              </w:rPr>
              <w:t>1</w:t>
            </w:r>
            <w:r w:rsidR="00066A29">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6</w:t>
            </w:r>
            <w:r w:rsidR="00F312F8">
              <w:rPr>
                <w:rFonts w:ascii="Times New Roman" w:hAnsi="Times New Roman"/>
                <w:sz w:val="20"/>
                <w:szCs w:val="20"/>
              </w:rPr>
              <w:t>7</w:t>
            </w:r>
            <w:r w:rsidR="00066A29">
              <w:rPr>
                <w:rFonts w:ascii="Times New Roman" w:hAnsi="Times New Roman"/>
                <w:sz w:val="20"/>
                <w:szCs w:val="20"/>
              </w:rPr>
              <w:t>7,1</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6</w:t>
            </w:r>
            <w:r w:rsidR="00F312F8">
              <w:rPr>
                <w:rFonts w:ascii="Times New Roman" w:hAnsi="Times New Roman"/>
                <w:sz w:val="20"/>
                <w:szCs w:val="20"/>
              </w:rPr>
              <w:t>7</w:t>
            </w:r>
            <w:r w:rsidR="00066A29">
              <w:rPr>
                <w:rFonts w:ascii="Times New Roman" w:hAnsi="Times New Roman"/>
                <w:sz w:val="20"/>
                <w:szCs w:val="20"/>
              </w:rPr>
              <w:t>7</w:t>
            </w:r>
            <w:r>
              <w:rPr>
                <w:rFonts w:ascii="Times New Roman" w:hAnsi="Times New Roman"/>
                <w:sz w:val="20"/>
                <w:szCs w:val="20"/>
              </w:rPr>
              <w:t>,</w:t>
            </w:r>
            <w:r w:rsidR="00066A29">
              <w:rPr>
                <w:rFonts w:ascii="Times New Roman" w:hAnsi="Times New Roman"/>
                <w:sz w:val="20"/>
                <w:szCs w:val="20"/>
              </w:rPr>
              <w:t>1</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C00497" w:rsidRDefault="00950943" w:rsidP="00136948">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294</w:t>
            </w:r>
            <w:r w:rsidR="00C00497">
              <w:rPr>
                <w:rFonts w:ascii="Times New Roman" w:hAnsi="Times New Roman"/>
                <w:sz w:val="20"/>
                <w:szCs w:val="20"/>
                <w:lang w:val="en-US"/>
              </w:rPr>
              <w:t>6</w:t>
            </w:r>
            <w:r>
              <w:rPr>
                <w:rFonts w:ascii="Times New Roman" w:hAnsi="Times New Roman"/>
                <w:sz w:val="20"/>
                <w:szCs w:val="20"/>
              </w:rPr>
              <w:t>,</w:t>
            </w:r>
            <w:r w:rsidR="00C00497">
              <w:rPr>
                <w:rFonts w:ascii="Times New Roman" w:hAnsi="Times New Roman"/>
                <w:sz w:val="20"/>
                <w:szCs w:val="20"/>
                <w:lang w:val="en-US"/>
              </w:rPr>
              <w:t>6</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C00497" w:rsidRDefault="00C00497" w:rsidP="00136948">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2877.2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43F69" w:rsidP="00136948">
            <w:pPr>
              <w:autoSpaceDE w:val="0"/>
              <w:autoSpaceDN w:val="0"/>
              <w:adjustRightInd w:val="0"/>
              <w:spacing w:after="0" w:line="240" w:lineRule="auto"/>
              <w:rPr>
                <w:rFonts w:ascii="Times New Roman" w:hAnsi="Times New Roman"/>
                <w:sz w:val="20"/>
                <w:szCs w:val="20"/>
              </w:rPr>
            </w:pPr>
            <w:r w:rsidRPr="00D43F69">
              <w:rPr>
                <w:rFonts w:ascii="Times New Roman" w:hAnsi="Times New Roman"/>
                <w:sz w:val="20"/>
                <w:szCs w:val="20"/>
              </w:rPr>
              <w:t>30</w:t>
            </w:r>
            <w:r w:rsidR="005D4964">
              <w:rPr>
                <w:rFonts w:ascii="Times New Roman" w:hAnsi="Times New Roman"/>
                <w:sz w:val="20"/>
                <w:szCs w:val="20"/>
              </w:rPr>
              <w:t>17</w:t>
            </w:r>
            <w:r w:rsidRPr="00D43F69">
              <w:rPr>
                <w:rFonts w:ascii="Times New Roman" w:hAnsi="Times New Roman"/>
                <w:sz w:val="20"/>
                <w:szCs w:val="20"/>
              </w:rPr>
              <w:t>.</w:t>
            </w:r>
            <w:r w:rsidR="005D4964">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D43F69" w:rsidRDefault="00754D2D" w:rsidP="00136948">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26</w:t>
            </w:r>
            <w:r w:rsidR="00D43F69">
              <w:rPr>
                <w:rFonts w:ascii="Times New Roman" w:hAnsi="Times New Roman"/>
                <w:sz w:val="20"/>
                <w:szCs w:val="20"/>
                <w:lang w:val="en-US"/>
              </w:rPr>
              <w:t>16</w:t>
            </w:r>
            <w:r>
              <w:rPr>
                <w:rFonts w:ascii="Times New Roman" w:hAnsi="Times New Roman"/>
                <w:sz w:val="20"/>
                <w:szCs w:val="20"/>
              </w:rPr>
              <w:t>,</w:t>
            </w:r>
            <w:r w:rsidR="00D43F69">
              <w:rPr>
                <w:rFonts w:ascii="Times New Roman" w:hAnsi="Times New Roman"/>
                <w:sz w:val="20"/>
                <w:szCs w:val="20"/>
                <w:lang w:val="en-US"/>
              </w:rPr>
              <w:t>5</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7</w:t>
            </w:r>
            <w:r w:rsidR="00D43F69">
              <w:rPr>
                <w:rFonts w:ascii="Times New Roman" w:hAnsi="Times New Roman"/>
                <w:sz w:val="20"/>
                <w:szCs w:val="20"/>
                <w:lang w:val="en-US"/>
              </w:rPr>
              <w:t>6</w:t>
            </w:r>
            <w:r w:rsidR="006848A7">
              <w:rPr>
                <w:rFonts w:ascii="Times New Roman" w:hAnsi="Times New Roman"/>
                <w:sz w:val="20"/>
                <w:szCs w:val="20"/>
              </w:rPr>
              <w:t>1</w:t>
            </w:r>
            <w:r w:rsidR="00066A29">
              <w:rPr>
                <w:rFonts w:ascii="Times New Roman" w:hAnsi="Times New Roman"/>
                <w:sz w:val="20"/>
                <w:szCs w:val="20"/>
              </w:rPr>
              <w:t>,1</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6</w:t>
            </w:r>
            <w:r w:rsidR="00D43F69">
              <w:rPr>
                <w:rFonts w:ascii="Times New Roman" w:hAnsi="Times New Roman"/>
                <w:sz w:val="20"/>
                <w:szCs w:val="20"/>
                <w:lang w:val="en-US"/>
              </w:rPr>
              <w:t>7</w:t>
            </w:r>
            <w:r w:rsidR="00066A29">
              <w:rPr>
                <w:rFonts w:ascii="Times New Roman" w:hAnsi="Times New Roman"/>
                <w:sz w:val="20"/>
                <w:szCs w:val="20"/>
              </w:rPr>
              <w:t>7,1</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r w:rsidR="00D43F69">
              <w:rPr>
                <w:rFonts w:ascii="Times New Roman" w:hAnsi="Times New Roman"/>
                <w:sz w:val="20"/>
                <w:szCs w:val="20"/>
                <w:lang w:val="en-US"/>
              </w:rPr>
              <w:t>7</w:t>
            </w:r>
            <w:r>
              <w:rPr>
                <w:rFonts w:ascii="Times New Roman" w:hAnsi="Times New Roman"/>
                <w:sz w:val="20"/>
                <w:szCs w:val="20"/>
              </w:rPr>
              <w:t>7,1</w:t>
            </w: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sidRPr="00830AC8">
              <w:rPr>
                <w:rFonts w:ascii="Times New Roman" w:hAnsi="Times New Roman"/>
                <w:sz w:val="20"/>
                <w:szCs w:val="20"/>
              </w:rPr>
              <w:lastRenderedPageBreak/>
              <w:t>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0559F3" w:rsidRDefault="008719F4" w:rsidP="00136948">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lastRenderedPageBreak/>
              <w:t xml:space="preserve">Обеспечение </w:t>
            </w:r>
            <w:r w:rsidRPr="000559F3">
              <w:rPr>
                <w:rFonts w:ascii="Times New Roman" w:hAnsi="Times New Roman"/>
                <w:sz w:val="20"/>
                <w:szCs w:val="20"/>
              </w:rPr>
              <w:lastRenderedPageBreak/>
              <w:t xml:space="preserve">деятельности главы МО </w:t>
            </w:r>
            <w:r>
              <w:rPr>
                <w:rFonts w:ascii="Times New Roman" w:hAnsi="Times New Roman"/>
                <w:sz w:val="20"/>
                <w:szCs w:val="20"/>
              </w:rPr>
              <w:t>Николаевский</w:t>
            </w:r>
            <w:r w:rsidRPr="000559F3">
              <w:rPr>
                <w:rFonts w:ascii="Times New Roman" w:hAnsi="Times New Roman"/>
                <w:sz w:val="20"/>
                <w:szCs w:val="20"/>
              </w:rPr>
              <w:t xml:space="preserve"> сельсовет</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6010010010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878,7</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06629D">
              <w:rPr>
                <w:rFonts w:ascii="Times New Roman" w:hAnsi="Times New Roman"/>
                <w:sz w:val="20"/>
                <w:szCs w:val="20"/>
              </w:rPr>
              <w:t>35,5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w:t>
            </w:r>
            <w:r w:rsidR="008719F4">
              <w:rPr>
                <w:rFonts w:ascii="Times New Roman" w:hAnsi="Times New Roman"/>
                <w:sz w:val="20"/>
                <w:szCs w:val="20"/>
              </w:rPr>
              <w:t>,0</w:t>
            </w:r>
          </w:p>
        </w:tc>
      </w:tr>
      <w:tr w:rsidR="00136948" w:rsidRPr="00830AC8" w:rsidTr="00136948">
        <w:trPr>
          <w:trHeight w:val="2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6010010010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878,7</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06629D">
              <w:rPr>
                <w:rFonts w:ascii="Times New Roman" w:hAnsi="Times New Roman"/>
                <w:sz w:val="20"/>
                <w:szCs w:val="20"/>
              </w:rPr>
              <w:t>35</w:t>
            </w:r>
            <w:r>
              <w:rPr>
                <w:rFonts w:ascii="Times New Roman" w:hAnsi="Times New Roman"/>
                <w:sz w:val="20"/>
                <w:szCs w:val="20"/>
              </w:rPr>
              <w:t>,</w:t>
            </w:r>
            <w:r w:rsidR="0006629D">
              <w:rPr>
                <w:rFonts w:ascii="Times New Roman" w:hAnsi="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36152B">
              <w:rPr>
                <w:rFonts w:ascii="Times New Roman" w:hAnsi="Times New Roman"/>
                <w:sz w:val="20"/>
                <w:szCs w:val="20"/>
              </w:rPr>
              <w:t>0,0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36152B">
              <w:rPr>
                <w:rFonts w:ascii="Times New Roman" w:hAnsi="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36152B">
              <w:rPr>
                <w:rFonts w:ascii="Times New Roman" w:hAnsi="Times New Roman"/>
                <w:sz w:val="20"/>
                <w:szCs w:val="20"/>
              </w:rPr>
              <w:t>0</w:t>
            </w:r>
            <w:r w:rsidR="008719F4">
              <w:rPr>
                <w:rFonts w:ascii="Times New Roman" w:hAnsi="Times New Roman"/>
                <w:sz w:val="20"/>
                <w:szCs w:val="20"/>
              </w:rPr>
              <w:t>,00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36152B">
              <w:rPr>
                <w:rFonts w:ascii="Times New Roman" w:hAnsi="Times New Roman"/>
                <w:sz w:val="20"/>
                <w:szCs w:val="20"/>
              </w:rPr>
              <w:t>0</w:t>
            </w:r>
            <w:r w:rsidR="008719F4">
              <w:rPr>
                <w:rFonts w:ascii="Times New Roman" w:hAnsi="Times New Roman"/>
                <w:sz w:val="20"/>
                <w:szCs w:val="20"/>
              </w:rPr>
              <w:t>,00</w:t>
            </w: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p w:rsidR="008719F4" w:rsidRPr="00830AC8" w:rsidRDefault="008719F4" w:rsidP="00136948">
            <w:pPr>
              <w:autoSpaceDE w:val="0"/>
              <w:autoSpaceDN w:val="0"/>
              <w:adjustRightInd w:val="0"/>
              <w:rPr>
                <w:rFonts w:ascii="Times New Roman" w:hAnsi="Times New Roman"/>
                <w:sz w:val="20"/>
                <w:szCs w:val="20"/>
              </w:rPr>
            </w:pP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3C6678" w:rsidRDefault="008719F4" w:rsidP="00136948">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Николаевский</w:t>
            </w:r>
            <w:r w:rsidRPr="003C6678">
              <w:rPr>
                <w:rFonts w:ascii="Times New Roman" w:hAnsi="Times New Roman"/>
                <w:sz w:val="20"/>
                <w:szCs w:val="20"/>
              </w:rPr>
              <w:t xml:space="preserve"> сельсовет</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6010010020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2043,1</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29D">
              <w:rPr>
                <w:rFonts w:ascii="Times New Roman" w:hAnsi="Times New Roman"/>
                <w:sz w:val="20"/>
                <w:szCs w:val="20"/>
              </w:rPr>
              <w:t>011,5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2166,</w:t>
            </w:r>
            <w:r w:rsidR="005D4964">
              <w:rPr>
                <w:rFonts w:ascii="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176</w:t>
            </w:r>
            <w:r w:rsidR="00D43F69">
              <w:rPr>
                <w:rFonts w:ascii="Times New Roman" w:hAnsi="Times New Roman"/>
                <w:sz w:val="20"/>
                <w:szCs w:val="20"/>
                <w:lang w:val="en-US"/>
              </w:rPr>
              <w:t>4</w:t>
            </w:r>
            <w:r>
              <w:rPr>
                <w:rFonts w:ascii="Times New Roman" w:hAnsi="Times New Roman"/>
                <w:sz w:val="20"/>
                <w:szCs w:val="20"/>
              </w:rPr>
              <w:t>,3</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54D2D"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r w:rsidR="006848A7">
              <w:rPr>
                <w:rFonts w:ascii="Times New Roman" w:hAnsi="Times New Roman"/>
                <w:sz w:val="20"/>
                <w:szCs w:val="20"/>
              </w:rPr>
              <w:t>09</w:t>
            </w:r>
            <w:r>
              <w:rPr>
                <w:rFonts w:ascii="Times New Roman" w:hAnsi="Times New Roman"/>
                <w:sz w:val="20"/>
                <w:szCs w:val="20"/>
              </w:rPr>
              <w:t>,9</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w:t>
            </w:r>
            <w:r w:rsidR="006848A7">
              <w:rPr>
                <w:rFonts w:ascii="Times New Roman" w:hAnsi="Times New Roman"/>
                <w:sz w:val="20"/>
                <w:szCs w:val="20"/>
              </w:rPr>
              <w:t>4</w:t>
            </w:r>
            <w:r>
              <w:rPr>
                <w:rFonts w:ascii="Times New Roman" w:hAnsi="Times New Roman"/>
                <w:sz w:val="20"/>
                <w:szCs w:val="20"/>
              </w:rPr>
              <w:t>,9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w:t>
            </w:r>
            <w:r w:rsidR="006848A7">
              <w:rPr>
                <w:rFonts w:ascii="Times New Roman" w:hAnsi="Times New Roman"/>
                <w:sz w:val="20"/>
                <w:szCs w:val="20"/>
              </w:rPr>
              <w:t>4</w:t>
            </w:r>
            <w:r>
              <w:rPr>
                <w:rFonts w:ascii="Times New Roman" w:hAnsi="Times New Roman"/>
                <w:sz w:val="20"/>
                <w:szCs w:val="20"/>
              </w:rPr>
              <w:t>,9</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6010010020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2043,1</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29D">
              <w:rPr>
                <w:rFonts w:ascii="Times New Roman" w:hAnsi="Times New Roman"/>
                <w:sz w:val="20"/>
                <w:szCs w:val="20"/>
              </w:rPr>
              <w:t>011,5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2166,</w:t>
            </w:r>
            <w:r w:rsidR="005D4964">
              <w:rPr>
                <w:rFonts w:ascii="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176</w:t>
            </w:r>
            <w:r w:rsidR="00D43F69">
              <w:rPr>
                <w:rFonts w:ascii="Times New Roman" w:hAnsi="Times New Roman"/>
                <w:sz w:val="20"/>
                <w:szCs w:val="20"/>
                <w:lang w:val="en-US"/>
              </w:rPr>
              <w:t>4</w:t>
            </w:r>
            <w:r>
              <w:rPr>
                <w:rFonts w:ascii="Times New Roman" w:hAnsi="Times New Roman"/>
                <w:sz w:val="20"/>
                <w:szCs w:val="20"/>
              </w:rPr>
              <w:t>,3</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54D2D"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r w:rsidR="006848A7">
              <w:rPr>
                <w:rFonts w:ascii="Times New Roman" w:hAnsi="Times New Roman"/>
                <w:sz w:val="20"/>
                <w:szCs w:val="20"/>
              </w:rPr>
              <w:t>09</w:t>
            </w:r>
            <w:r>
              <w:rPr>
                <w:rFonts w:ascii="Times New Roman" w:hAnsi="Times New Roman"/>
                <w:sz w:val="20"/>
                <w:szCs w:val="20"/>
              </w:rPr>
              <w:t>,9</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w:t>
            </w:r>
            <w:r w:rsidR="006848A7">
              <w:rPr>
                <w:rFonts w:ascii="Times New Roman" w:hAnsi="Times New Roman"/>
                <w:sz w:val="20"/>
                <w:szCs w:val="20"/>
              </w:rPr>
              <w:t>4</w:t>
            </w:r>
            <w:r>
              <w:rPr>
                <w:rFonts w:ascii="Times New Roman" w:hAnsi="Times New Roman"/>
                <w:sz w:val="20"/>
                <w:szCs w:val="20"/>
              </w:rPr>
              <w:t>,9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w:t>
            </w:r>
            <w:r w:rsidR="006848A7">
              <w:rPr>
                <w:rFonts w:ascii="Times New Roman" w:hAnsi="Times New Roman"/>
                <w:sz w:val="20"/>
                <w:szCs w:val="20"/>
              </w:rPr>
              <w:t>4</w:t>
            </w:r>
            <w:r>
              <w:rPr>
                <w:rFonts w:ascii="Times New Roman" w:hAnsi="Times New Roman"/>
                <w:sz w:val="20"/>
                <w:szCs w:val="20"/>
              </w:rPr>
              <w:t>,9</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в район полномочий по внешнему муниципальному контролю</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D4877"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DD25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DD2570">
              <w:rPr>
                <w:rFonts w:ascii="Times New Roman" w:hAnsi="Times New Roman"/>
                <w:sz w:val="20"/>
                <w:szCs w:val="20"/>
              </w:rPr>
              <w:t>2</w:t>
            </w:r>
            <w:r>
              <w:rPr>
                <w:rFonts w:ascii="Times New Roman" w:hAnsi="Times New Roman"/>
                <w:sz w:val="20"/>
                <w:szCs w:val="20"/>
              </w:rPr>
              <w:t>,2</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DD25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DD2570">
              <w:rPr>
                <w:rFonts w:ascii="Times New Roman" w:hAnsi="Times New Roman"/>
                <w:sz w:val="20"/>
                <w:szCs w:val="20"/>
              </w:rPr>
              <w:t>2</w:t>
            </w: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DD25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DD2570">
              <w:rPr>
                <w:rFonts w:ascii="Times New Roman" w:hAnsi="Times New Roman"/>
                <w:sz w:val="20"/>
                <w:szCs w:val="20"/>
              </w:rPr>
              <w:t>2</w:t>
            </w:r>
            <w:r>
              <w:rPr>
                <w:rFonts w:ascii="Times New Roman" w:hAnsi="Times New Roman"/>
                <w:sz w:val="20"/>
                <w:szCs w:val="20"/>
              </w:rPr>
              <w:t>,2</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DD25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DD2570">
              <w:rPr>
                <w:rFonts w:ascii="Times New Roman" w:hAnsi="Times New Roman"/>
                <w:sz w:val="20"/>
                <w:szCs w:val="20"/>
              </w:rPr>
              <w:t>2</w:t>
            </w:r>
            <w:r>
              <w:rPr>
                <w:rFonts w:ascii="Times New Roman" w:hAnsi="Times New Roman"/>
                <w:sz w:val="20"/>
                <w:szCs w:val="20"/>
              </w:rPr>
              <w:t>,2</w:t>
            </w:r>
          </w:p>
        </w:tc>
      </w:tr>
      <w:tr w:rsidR="00136948" w:rsidRPr="00830AC8" w:rsidTr="00136948">
        <w:trPr>
          <w:trHeight w:val="2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D4877"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DD25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DD2570">
              <w:rPr>
                <w:rFonts w:ascii="Times New Roman" w:hAnsi="Times New Roman"/>
                <w:sz w:val="20"/>
                <w:szCs w:val="20"/>
              </w:rPr>
              <w:t>2</w:t>
            </w:r>
            <w:r>
              <w:rPr>
                <w:rFonts w:ascii="Times New Roman" w:hAnsi="Times New Roman"/>
                <w:sz w:val="20"/>
                <w:szCs w:val="20"/>
              </w:rPr>
              <w:t>,2</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DD25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DD2570">
              <w:rPr>
                <w:rFonts w:ascii="Times New Roman" w:hAnsi="Times New Roman"/>
                <w:sz w:val="20"/>
                <w:szCs w:val="20"/>
              </w:rPr>
              <w:t>2</w:t>
            </w:r>
            <w:r>
              <w:rPr>
                <w:rFonts w:ascii="Times New Roman" w:hAnsi="Times New Roman"/>
                <w:sz w:val="20"/>
                <w:szCs w:val="20"/>
              </w:rPr>
              <w:t>,2</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DD25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DD2570">
              <w:rPr>
                <w:rFonts w:ascii="Times New Roman" w:hAnsi="Times New Roman"/>
                <w:sz w:val="20"/>
                <w:szCs w:val="20"/>
              </w:rPr>
              <w:t>2</w:t>
            </w:r>
            <w:r>
              <w:rPr>
                <w:rFonts w:ascii="Times New Roman" w:hAnsi="Times New Roman"/>
                <w:sz w:val="20"/>
                <w:szCs w:val="20"/>
              </w:rPr>
              <w:t>,2</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DD25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DD2570">
              <w:rPr>
                <w:rFonts w:ascii="Times New Roman" w:hAnsi="Times New Roman"/>
                <w:sz w:val="20"/>
                <w:szCs w:val="20"/>
              </w:rPr>
              <w:t>2</w:t>
            </w:r>
            <w:r>
              <w:rPr>
                <w:rFonts w:ascii="Times New Roman" w:hAnsi="Times New Roman"/>
                <w:sz w:val="20"/>
                <w:szCs w:val="20"/>
              </w:rPr>
              <w:t>,2</w:t>
            </w: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9C760C">
              <w:rPr>
                <w:rFonts w:ascii="Times New Roman" w:hAnsi="Times New Roman"/>
                <w:sz w:val="20"/>
                <w:szCs w:val="20"/>
              </w:rPr>
              <w:t>9</w:t>
            </w:r>
            <w:r>
              <w:rPr>
                <w:rFonts w:ascii="Times New Roman" w:hAnsi="Times New Roman"/>
                <w:sz w:val="20"/>
                <w:szCs w:val="20"/>
              </w:rPr>
              <w:t>,</w:t>
            </w:r>
            <w:r w:rsidR="0006629D">
              <w:rPr>
                <w:rFonts w:ascii="Times New Roman" w:hAnsi="Times New Roman"/>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AA3754">
              <w:rPr>
                <w:rFonts w:ascii="Times New Roman" w:hAnsi="Times New Roman"/>
                <w:sz w:val="20"/>
                <w:szCs w:val="20"/>
              </w:rPr>
              <w:t>9</w:t>
            </w:r>
            <w:r>
              <w:rPr>
                <w:rFonts w:ascii="Times New Roman" w:hAnsi="Times New Roman"/>
                <w:sz w:val="20"/>
                <w:szCs w:val="20"/>
              </w:rPr>
              <w:t>,</w:t>
            </w:r>
            <w:r w:rsidR="00AA3754">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AA3754"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AA375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r>
      <w:tr w:rsidR="00136948" w:rsidRPr="00830AC8" w:rsidTr="00136948">
        <w:trPr>
          <w:trHeight w:val="315"/>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9C760C">
              <w:rPr>
                <w:rFonts w:ascii="Times New Roman" w:hAnsi="Times New Roman"/>
                <w:sz w:val="20"/>
                <w:szCs w:val="20"/>
              </w:rPr>
              <w:t>9</w:t>
            </w:r>
            <w:r w:rsidR="0006629D">
              <w:rPr>
                <w:rFonts w:ascii="Times New Roman" w:hAnsi="Times New Roman"/>
                <w:sz w:val="20"/>
                <w:szCs w:val="20"/>
              </w:rPr>
              <w:t>7</w:t>
            </w:r>
            <w:r w:rsidR="009C760C">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AA375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AA375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AA375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r>
      <w:tr w:rsidR="00136948" w:rsidRPr="00830AC8" w:rsidTr="00136948">
        <w:trPr>
          <w:trHeight w:val="315"/>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55"/>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30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6020051180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9C760C">
              <w:rPr>
                <w:rFonts w:ascii="Times New Roman" w:hAnsi="Times New Roman"/>
                <w:sz w:val="20"/>
                <w:szCs w:val="20"/>
              </w:rPr>
              <w:t>9</w:t>
            </w:r>
            <w:r>
              <w:rPr>
                <w:rFonts w:ascii="Times New Roman" w:hAnsi="Times New Roman"/>
                <w:sz w:val="20"/>
                <w:szCs w:val="20"/>
              </w:rPr>
              <w:t>,</w:t>
            </w:r>
            <w:r w:rsidR="0006629D">
              <w:rPr>
                <w:rFonts w:ascii="Times New Roman" w:hAnsi="Times New Roman"/>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754D2D">
              <w:rPr>
                <w:rFonts w:ascii="Times New Roman" w:hAnsi="Times New Roman"/>
                <w:sz w:val="20"/>
                <w:szCs w:val="20"/>
              </w:rPr>
              <w:t>5</w:t>
            </w:r>
            <w:r>
              <w:rPr>
                <w:rFonts w:ascii="Times New Roman" w:hAnsi="Times New Roman"/>
                <w:sz w:val="20"/>
                <w:szCs w:val="20"/>
              </w:rPr>
              <w:t>,</w:t>
            </w:r>
            <w:r w:rsidR="00754D2D">
              <w:rPr>
                <w:rFonts w:ascii="Times New Roman" w:hAnsi="Times New Roman"/>
                <w:sz w:val="20"/>
                <w:szCs w:val="20"/>
              </w:rPr>
              <w:t>4</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754D2D">
              <w:rPr>
                <w:rFonts w:ascii="Times New Roman" w:hAnsi="Times New Roman"/>
                <w:sz w:val="20"/>
                <w:szCs w:val="20"/>
              </w:rPr>
              <w:t>9</w:t>
            </w:r>
            <w:r>
              <w:rPr>
                <w:rFonts w:ascii="Times New Roman" w:hAnsi="Times New Roman"/>
                <w:sz w:val="20"/>
                <w:szCs w:val="20"/>
              </w:rPr>
              <w:t>,</w:t>
            </w:r>
            <w:r w:rsidR="00754D2D">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6020051180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50943"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9C760C">
              <w:rPr>
                <w:rFonts w:ascii="Times New Roman" w:hAnsi="Times New Roman"/>
                <w:sz w:val="20"/>
                <w:szCs w:val="20"/>
              </w:rPr>
              <w:t>9</w:t>
            </w:r>
            <w:r>
              <w:rPr>
                <w:rFonts w:ascii="Times New Roman" w:hAnsi="Times New Roman"/>
                <w:sz w:val="20"/>
                <w:szCs w:val="20"/>
              </w:rPr>
              <w:t>,</w:t>
            </w:r>
            <w:r w:rsidR="0006629D">
              <w:rPr>
                <w:rFonts w:ascii="Times New Roman" w:hAnsi="Times New Roman"/>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754D2D">
              <w:rPr>
                <w:rFonts w:ascii="Times New Roman" w:hAnsi="Times New Roman"/>
                <w:sz w:val="20"/>
                <w:szCs w:val="20"/>
              </w:rPr>
              <w:t>5</w:t>
            </w:r>
            <w:r>
              <w:rPr>
                <w:rFonts w:ascii="Times New Roman" w:hAnsi="Times New Roman"/>
                <w:sz w:val="20"/>
                <w:szCs w:val="20"/>
              </w:rPr>
              <w:t>,</w:t>
            </w:r>
            <w:r w:rsidR="00754D2D">
              <w:rPr>
                <w:rFonts w:ascii="Times New Roman" w:hAnsi="Times New Roman"/>
                <w:sz w:val="20"/>
                <w:szCs w:val="20"/>
              </w:rPr>
              <w:t>4</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754D2D">
              <w:rPr>
                <w:rFonts w:ascii="Times New Roman" w:hAnsi="Times New Roman"/>
                <w:sz w:val="20"/>
                <w:szCs w:val="20"/>
              </w:rPr>
              <w:t>9</w:t>
            </w:r>
            <w:r>
              <w:rPr>
                <w:rFonts w:ascii="Times New Roman" w:hAnsi="Times New Roman"/>
                <w:sz w:val="20"/>
                <w:szCs w:val="20"/>
              </w:rPr>
              <w:t>,</w:t>
            </w:r>
            <w:r w:rsidR="00754D2D">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6020059302</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6020059302</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CA1951">
              <w:rPr>
                <w:rFonts w:ascii="Times New Roman" w:hAnsi="Times New Roman"/>
                <w:sz w:val="20"/>
                <w:szCs w:val="20"/>
              </w:rPr>
              <w:t>8</w:t>
            </w:r>
            <w:r>
              <w:rPr>
                <w:rFonts w:ascii="Times New Roman" w:hAnsi="Times New Roman"/>
                <w:sz w:val="20"/>
                <w:szCs w:val="20"/>
              </w:rPr>
              <w:t>,</w:t>
            </w:r>
            <w:r w:rsidR="00CA1951">
              <w:rPr>
                <w:rFonts w:ascii="Times New Roman" w:hAnsi="Times New Roma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w:t>
            </w:r>
            <w:r w:rsidR="008719F4">
              <w:rPr>
                <w:rFonts w:ascii="Times New Roman" w:hAnsi="Times New Roman"/>
                <w:sz w:val="20"/>
                <w:szCs w:val="20"/>
              </w:rPr>
              <w:t>,0</w:t>
            </w:r>
            <w:r w:rsidR="008719F4"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6848A7">
              <w:rPr>
                <w:rFonts w:ascii="Times New Roman" w:hAnsi="Times New Roman"/>
                <w:sz w:val="20"/>
                <w:szCs w:val="20"/>
              </w:rPr>
              <w:t>6</w:t>
            </w:r>
            <w:r>
              <w:rPr>
                <w:rFonts w:ascii="Times New Roman" w:hAnsi="Times New Roman"/>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6848A7">
              <w:rPr>
                <w:rFonts w:ascii="Times New Roman" w:hAnsi="Times New Roman"/>
                <w:sz w:val="20"/>
                <w:szCs w:val="20"/>
              </w:rPr>
              <w:t>6</w:t>
            </w:r>
            <w:r>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6848A7">
              <w:rPr>
                <w:rFonts w:ascii="Times New Roman" w:hAnsi="Times New Roman"/>
                <w:sz w:val="20"/>
                <w:szCs w:val="20"/>
              </w:rPr>
              <w:t>6</w:t>
            </w:r>
            <w:r>
              <w:rPr>
                <w:rFonts w:ascii="Times New Roman" w:hAnsi="Times New Roman"/>
                <w:sz w:val="20"/>
                <w:szCs w:val="20"/>
              </w:rPr>
              <w:t>,</w:t>
            </w:r>
            <w:r w:rsidRPr="00830AC8">
              <w:rPr>
                <w:rFonts w:ascii="Times New Roman" w:hAnsi="Times New Roman"/>
                <w:sz w:val="20"/>
                <w:szCs w:val="20"/>
              </w:rPr>
              <w:t>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848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sidR="006848A7">
              <w:rPr>
                <w:rFonts w:ascii="Times New Roman" w:hAnsi="Times New Roman"/>
                <w:sz w:val="20"/>
                <w:szCs w:val="20"/>
              </w:rPr>
              <w:t>6</w:t>
            </w:r>
            <w:r>
              <w:rPr>
                <w:rFonts w:ascii="Times New Roman" w:hAnsi="Times New Roman"/>
                <w:sz w:val="20"/>
                <w:szCs w:val="20"/>
              </w:rPr>
              <w:t>,</w:t>
            </w:r>
            <w:r w:rsidRPr="00830AC8">
              <w:rPr>
                <w:rFonts w:ascii="Times New Roman" w:hAnsi="Times New Roman"/>
                <w:sz w:val="20"/>
                <w:szCs w:val="20"/>
              </w:rPr>
              <w:t>00</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9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11"/>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01"/>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CA1951">
              <w:rPr>
                <w:rFonts w:ascii="Times New Roman" w:hAnsi="Times New Roman"/>
                <w:sz w:val="20"/>
                <w:szCs w:val="20"/>
              </w:rPr>
              <w:t>8</w:t>
            </w:r>
            <w:r>
              <w:rPr>
                <w:rFonts w:ascii="Times New Roman" w:hAnsi="Times New Roman"/>
                <w:sz w:val="20"/>
                <w:szCs w:val="20"/>
              </w:rPr>
              <w:t>,</w:t>
            </w:r>
            <w:r w:rsidR="00CA1951">
              <w:rPr>
                <w:rFonts w:ascii="Times New Roman" w:hAnsi="Times New Roma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8719F4">
              <w:rPr>
                <w:rFonts w:ascii="Times New Roman" w:hAnsi="Times New Roman"/>
                <w:sz w:val="20"/>
                <w:szCs w:val="20"/>
              </w:rPr>
              <w:t>6,</w:t>
            </w:r>
            <w:r w:rsidR="008719F4" w:rsidRPr="00830AC8">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6848A7">
              <w:rPr>
                <w:rFonts w:ascii="Times New Roman" w:hAnsi="Times New Roman"/>
                <w:sz w:val="20"/>
                <w:szCs w:val="20"/>
              </w:rPr>
              <w:t>6</w:t>
            </w:r>
            <w:r>
              <w:rPr>
                <w:rFonts w:ascii="Times New Roman" w:hAnsi="Times New Roman"/>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848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6848A7">
              <w:rPr>
                <w:rFonts w:ascii="Times New Roman" w:hAnsi="Times New Roman"/>
                <w:sz w:val="20"/>
                <w:szCs w:val="20"/>
              </w:rPr>
              <w:t>6</w:t>
            </w:r>
            <w:r>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848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sidR="006848A7">
              <w:rPr>
                <w:rFonts w:ascii="Times New Roman" w:hAnsi="Times New Roman"/>
                <w:sz w:val="20"/>
                <w:szCs w:val="20"/>
              </w:rPr>
              <w:t>6</w:t>
            </w:r>
            <w:r>
              <w:rPr>
                <w:rFonts w:ascii="Times New Roman" w:hAnsi="Times New Roman"/>
                <w:sz w:val="20"/>
                <w:szCs w:val="20"/>
              </w:rPr>
              <w:t>,</w:t>
            </w:r>
            <w:r w:rsidRPr="00830AC8">
              <w:rPr>
                <w:rFonts w:ascii="Times New Roman" w:hAnsi="Times New Roman"/>
                <w:sz w:val="20"/>
                <w:szCs w:val="20"/>
              </w:rPr>
              <w:t>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848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sidR="006848A7">
              <w:rPr>
                <w:rFonts w:ascii="Times New Roman" w:hAnsi="Times New Roman"/>
                <w:sz w:val="20"/>
                <w:szCs w:val="20"/>
              </w:rPr>
              <w:t>6</w:t>
            </w:r>
            <w:r>
              <w:rPr>
                <w:rFonts w:ascii="Times New Roman" w:hAnsi="Times New Roman"/>
                <w:sz w:val="20"/>
                <w:szCs w:val="20"/>
              </w:rPr>
              <w:t>,</w:t>
            </w:r>
            <w:r w:rsidRPr="00830AC8">
              <w:rPr>
                <w:rFonts w:ascii="Times New Roman" w:hAnsi="Times New Roman"/>
                <w:sz w:val="20"/>
                <w:szCs w:val="20"/>
              </w:rPr>
              <w:t>00</w:t>
            </w:r>
          </w:p>
        </w:tc>
      </w:tr>
      <w:tr w:rsidR="00136948" w:rsidRPr="00830AC8" w:rsidTr="00136948">
        <w:trPr>
          <w:trHeight w:val="201"/>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Обучение населения сельсовета правилам </w:t>
            </w:r>
            <w:r>
              <w:rPr>
                <w:rFonts w:ascii="Times New Roman" w:hAnsi="Times New Roman"/>
                <w:sz w:val="20"/>
                <w:szCs w:val="20"/>
              </w:rPr>
              <w:lastRenderedPageBreak/>
              <w:t>пожарной безопасности</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01"/>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01"/>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Николаевский сельсовет</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1"/>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1"/>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1"/>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1"/>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CA1951">
              <w:rPr>
                <w:rFonts w:ascii="Times New Roman" w:hAnsi="Times New Roman"/>
                <w:sz w:val="20"/>
                <w:szCs w:val="20"/>
              </w:rPr>
              <w:t>8</w:t>
            </w:r>
            <w:r>
              <w:rPr>
                <w:rFonts w:ascii="Times New Roman" w:hAnsi="Times New Roman"/>
                <w:sz w:val="20"/>
                <w:szCs w:val="20"/>
              </w:rPr>
              <w:t>,</w:t>
            </w:r>
            <w:r w:rsidR="00CA1951">
              <w:rPr>
                <w:rFonts w:ascii="Times New Roman" w:hAnsi="Times New Roma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w:t>
            </w:r>
            <w:r w:rsidR="008719F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7052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0525B">
              <w:rPr>
                <w:rFonts w:ascii="Times New Roman" w:hAnsi="Times New Roman"/>
                <w:sz w:val="20"/>
                <w:szCs w:val="20"/>
              </w:rPr>
              <w:t>6</w:t>
            </w:r>
            <w:r>
              <w:rPr>
                <w:rFonts w:ascii="Times New Roman" w:hAnsi="Times New Roman"/>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7052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0525B">
              <w:rPr>
                <w:rFonts w:ascii="Times New Roman" w:hAnsi="Times New Roman"/>
                <w:sz w:val="20"/>
                <w:szCs w:val="20"/>
              </w:rPr>
              <w:t>6</w:t>
            </w:r>
            <w:r>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52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0525B">
              <w:rPr>
                <w:rFonts w:ascii="Times New Roman" w:hAnsi="Times New Roman"/>
                <w:sz w:val="20"/>
                <w:szCs w:val="20"/>
              </w:rPr>
              <w:t>6</w:t>
            </w:r>
            <w:r>
              <w:rPr>
                <w:rFonts w:ascii="Times New Roman" w:hAnsi="Times New Roman"/>
                <w:sz w:val="20"/>
                <w:szCs w:val="20"/>
              </w:rPr>
              <w:t>,00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52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0525B">
              <w:rPr>
                <w:rFonts w:ascii="Times New Roman" w:hAnsi="Times New Roman"/>
                <w:sz w:val="20"/>
                <w:szCs w:val="20"/>
              </w:rPr>
              <w:t>6</w:t>
            </w:r>
            <w:r>
              <w:rPr>
                <w:rFonts w:ascii="Times New Roman" w:hAnsi="Times New Roman"/>
                <w:sz w:val="20"/>
                <w:szCs w:val="20"/>
              </w:rPr>
              <w:t>,00</w:t>
            </w:r>
          </w:p>
        </w:tc>
      </w:tr>
      <w:tr w:rsidR="00136948" w:rsidRPr="00830AC8" w:rsidTr="00136948">
        <w:trPr>
          <w:trHeight w:val="201"/>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CA1951">
              <w:rPr>
                <w:rFonts w:ascii="Times New Roman" w:hAnsi="Times New Roman"/>
                <w:sz w:val="20"/>
                <w:szCs w:val="20"/>
              </w:rPr>
              <w:t>8</w:t>
            </w:r>
            <w:r>
              <w:rPr>
                <w:rFonts w:ascii="Times New Roman" w:hAnsi="Times New Roman"/>
                <w:sz w:val="20"/>
                <w:szCs w:val="20"/>
              </w:rPr>
              <w:t>,</w:t>
            </w:r>
            <w:r w:rsidR="00CA1951">
              <w:rPr>
                <w:rFonts w:ascii="Times New Roman" w:hAnsi="Times New Roman"/>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w:t>
            </w:r>
            <w:r w:rsidR="008719F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7052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0525B">
              <w:rPr>
                <w:rFonts w:ascii="Times New Roman" w:hAnsi="Times New Roman"/>
                <w:sz w:val="20"/>
                <w:szCs w:val="20"/>
              </w:rPr>
              <w:t>6</w:t>
            </w:r>
            <w:r>
              <w:rPr>
                <w:rFonts w:ascii="Times New Roman" w:hAnsi="Times New Roman"/>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7052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0525B">
              <w:rPr>
                <w:rFonts w:ascii="Times New Roman" w:hAnsi="Times New Roman"/>
                <w:sz w:val="20"/>
                <w:szCs w:val="20"/>
              </w:rPr>
              <w:t>6</w:t>
            </w:r>
            <w:r>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52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0525B">
              <w:rPr>
                <w:rFonts w:ascii="Times New Roman" w:hAnsi="Times New Roman"/>
                <w:sz w:val="20"/>
                <w:szCs w:val="20"/>
              </w:rPr>
              <w:t>6</w:t>
            </w:r>
            <w:r>
              <w:rPr>
                <w:rFonts w:ascii="Times New Roman" w:hAnsi="Times New Roman"/>
                <w:sz w:val="20"/>
                <w:szCs w:val="20"/>
              </w:rPr>
              <w:t>,00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52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0525B">
              <w:rPr>
                <w:rFonts w:ascii="Times New Roman" w:hAnsi="Times New Roman"/>
                <w:sz w:val="20"/>
                <w:szCs w:val="20"/>
              </w:rPr>
              <w:t>6</w:t>
            </w:r>
            <w:r>
              <w:rPr>
                <w:rFonts w:ascii="Times New Roman" w:hAnsi="Times New Roman"/>
                <w:sz w:val="20"/>
                <w:szCs w:val="20"/>
              </w:rPr>
              <w:t>,00</w:t>
            </w:r>
          </w:p>
        </w:tc>
      </w:tr>
      <w:tr w:rsidR="00136948" w:rsidRPr="00830AC8" w:rsidTr="00136948">
        <w:trPr>
          <w:trHeight w:val="201"/>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01"/>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807,9</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CA1951">
              <w:rPr>
                <w:rFonts w:ascii="Times New Roman" w:hAnsi="Times New Roman"/>
                <w:sz w:val="20"/>
                <w:szCs w:val="20"/>
              </w:rPr>
              <w:t>69</w:t>
            </w:r>
            <w:r>
              <w:rPr>
                <w:rFonts w:ascii="Times New Roman" w:hAnsi="Times New Roman"/>
                <w:sz w:val="20"/>
                <w:szCs w:val="20"/>
              </w:rPr>
              <w:t>,</w:t>
            </w:r>
            <w:r w:rsidR="00CA1951">
              <w:rPr>
                <w:rFonts w:ascii="Times New Roman" w:hAnsi="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D55051">
              <w:rPr>
                <w:rFonts w:ascii="Times New Roman" w:hAnsi="Times New Roman"/>
                <w:sz w:val="20"/>
                <w:szCs w:val="20"/>
              </w:rPr>
              <w:t>4</w:t>
            </w:r>
            <w:r w:rsidR="009C760C">
              <w:rPr>
                <w:rFonts w:ascii="Times New Roman" w:hAnsi="Times New Roman"/>
                <w:sz w:val="20"/>
                <w:szCs w:val="20"/>
              </w:rPr>
              <w:t>6</w:t>
            </w:r>
            <w:r w:rsidR="00D5505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54D2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883,0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w:t>
            </w:r>
            <w:r w:rsidR="00754D2D">
              <w:rPr>
                <w:rFonts w:ascii="Times New Roman" w:hAnsi="Times New Roman"/>
                <w:sz w:val="20"/>
                <w:szCs w:val="20"/>
              </w:rPr>
              <w:t>5</w:t>
            </w:r>
            <w:r>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43F69" w:rsidP="008E7C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1276</w:t>
            </w:r>
            <w:r w:rsidR="009C760C">
              <w:rPr>
                <w:rFonts w:ascii="Times New Roman" w:hAnsi="Times New Roman"/>
                <w:sz w:val="20"/>
                <w:szCs w:val="20"/>
              </w:rPr>
              <w:t>,</w:t>
            </w:r>
            <w:r w:rsidR="008E7CB4">
              <w:rPr>
                <w:rFonts w:ascii="Times New Roman" w:hAnsi="Times New Roman"/>
                <w:sz w:val="20"/>
                <w:szCs w:val="20"/>
              </w:rPr>
              <w:t>1</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754D2D">
              <w:rPr>
                <w:rFonts w:ascii="Times New Roman" w:hAnsi="Times New Roman"/>
                <w:sz w:val="20"/>
                <w:szCs w:val="20"/>
              </w:rPr>
              <w:t>24</w:t>
            </w:r>
            <w:r w:rsidR="008536B1">
              <w:rPr>
                <w:rFonts w:ascii="Times New Roman" w:hAnsi="Times New Roman"/>
                <w:sz w:val="20"/>
                <w:szCs w:val="20"/>
              </w:rPr>
              <w:t>,0</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7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85"/>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67"/>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807,9</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CA195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869,5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9C760C">
              <w:rPr>
                <w:rFonts w:ascii="Times New Roman" w:hAnsi="Times New Roman"/>
                <w:sz w:val="20"/>
                <w:szCs w:val="20"/>
              </w:rPr>
              <w:t>46,0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754D2D">
              <w:rPr>
                <w:rFonts w:ascii="Times New Roman" w:hAnsi="Times New Roman"/>
                <w:sz w:val="20"/>
                <w:szCs w:val="20"/>
              </w:rPr>
              <w:t>83</w:t>
            </w:r>
            <w:r>
              <w:rPr>
                <w:rFonts w:ascii="Times New Roman" w:hAnsi="Times New Roman"/>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w:t>
            </w:r>
            <w:r w:rsidR="00754D2D">
              <w:rPr>
                <w:rFonts w:ascii="Times New Roman" w:hAnsi="Times New Roman"/>
                <w:sz w:val="20"/>
                <w:szCs w:val="20"/>
              </w:rPr>
              <w:t>5</w:t>
            </w:r>
            <w:r>
              <w:rPr>
                <w:rFonts w:ascii="Times New Roman" w:hAnsi="Times New Roman"/>
                <w:sz w:val="20"/>
                <w:szCs w:val="20"/>
              </w:rPr>
              <w:t>,</w:t>
            </w:r>
            <w:r w:rsidR="008536B1">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43F69" w:rsidP="008E7C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1276</w:t>
            </w:r>
            <w:r w:rsidR="008536B1">
              <w:rPr>
                <w:rFonts w:ascii="Times New Roman" w:hAnsi="Times New Roman"/>
                <w:sz w:val="20"/>
                <w:szCs w:val="20"/>
              </w:rPr>
              <w:t>,</w:t>
            </w:r>
            <w:r w:rsidR="008E7CB4">
              <w:rPr>
                <w:rFonts w:ascii="Times New Roman" w:hAnsi="Times New Roman"/>
                <w:sz w:val="20"/>
                <w:szCs w:val="20"/>
              </w:rPr>
              <w:t>1</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754D2D">
              <w:rPr>
                <w:rFonts w:ascii="Times New Roman" w:hAnsi="Times New Roman"/>
                <w:sz w:val="20"/>
                <w:szCs w:val="20"/>
              </w:rPr>
              <w:t>24</w:t>
            </w:r>
            <w:r w:rsidR="008536B1">
              <w:rPr>
                <w:rFonts w:ascii="Times New Roman" w:hAnsi="Times New Roman"/>
                <w:sz w:val="20"/>
                <w:szCs w:val="20"/>
              </w:rPr>
              <w:t>,0</w:t>
            </w:r>
          </w:p>
        </w:tc>
      </w:tr>
      <w:tr w:rsidR="00136948" w:rsidRPr="00830AC8" w:rsidTr="00136948">
        <w:trPr>
          <w:trHeight w:val="267"/>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258,0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w:t>
            </w:r>
            <w:r w:rsidR="008719F4">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0,00</w:t>
            </w:r>
          </w:p>
        </w:tc>
      </w:tr>
      <w:tr w:rsidR="00136948" w:rsidRPr="00830AC8" w:rsidTr="00136948">
        <w:trPr>
          <w:trHeight w:val="267"/>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258,0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0,00</w:t>
            </w:r>
          </w:p>
        </w:tc>
      </w:tr>
      <w:tr w:rsidR="00136948" w:rsidRPr="00830AC8" w:rsidTr="00136948">
        <w:trPr>
          <w:trHeight w:val="267"/>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807,9</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CA1951">
              <w:rPr>
                <w:rFonts w:ascii="Times New Roman" w:hAnsi="Times New Roman"/>
                <w:sz w:val="20"/>
                <w:szCs w:val="20"/>
              </w:rPr>
              <w:t>11,5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754D2D">
              <w:rPr>
                <w:rFonts w:ascii="Times New Roman" w:hAnsi="Times New Roman"/>
                <w:sz w:val="20"/>
                <w:szCs w:val="20"/>
              </w:rPr>
              <w:t>23</w:t>
            </w:r>
            <w:r w:rsidR="009C760C">
              <w:rPr>
                <w:rFonts w:ascii="Times New Roman" w:hAnsi="Times New Roman"/>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w:t>
            </w:r>
            <w:r w:rsidR="00754D2D">
              <w:rPr>
                <w:rFonts w:ascii="Times New Roman" w:hAnsi="Times New Roman"/>
                <w:sz w:val="20"/>
                <w:szCs w:val="20"/>
              </w:rPr>
              <w:t>5</w:t>
            </w:r>
            <w:r>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754D2D">
              <w:rPr>
                <w:rFonts w:ascii="Times New Roman" w:hAnsi="Times New Roman"/>
                <w:sz w:val="20"/>
                <w:szCs w:val="20"/>
              </w:rPr>
              <w:t>6</w:t>
            </w:r>
            <w:r w:rsidR="009C760C">
              <w:rPr>
                <w:rFonts w:ascii="Times New Roman" w:hAnsi="Times New Roman"/>
                <w:sz w:val="20"/>
                <w:szCs w:val="20"/>
              </w:rPr>
              <w:t>4</w:t>
            </w: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754D2D">
              <w:rPr>
                <w:rFonts w:ascii="Times New Roman" w:hAnsi="Times New Roman"/>
                <w:sz w:val="20"/>
                <w:szCs w:val="20"/>
              </w:rPr>
              <w:t>6</w:t>
            </w:r>
            <w:r w:rsidR="009C760C">
              <w:rPr>
                <w:rFonts w:ascii="Times New Roman" w:hAnsi="Times New Roman"/>
                <w:sz w:val="20"/>
                <w:szCs w:val="20"/>
              </w:rPr>
              <w:t>4</w:t>
            </w:r>
            <w:r>
              <w:rPr>
                <w:rFonts w:ascii="Times New Roman" w:hAnsi="Times New Roman"/>
                <w:sz w:val="20"/>
                <w:szCs w:val="20"/>
              </w:rPr>
              <w:t>,0</w:t>
            </w:r>
          </w:p>
        </w:tc>
      </w:tr>
      <w:tr w:rsidR="00136948" w:rsidRPr="00830AC8" w:rsidTr="00136948">
        <w:trPr>
          <w:trHeight w:val="267"/>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CA195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611,5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754D2D">
              <w:rPr>
                <w:rFonts w:ascii="Times New Roman" w:hAnsi="Times New Roman"/>
                <w:sz w:val="20"/>
                <w:szCs w:val="20"/>
              </w:rPr>
              <w:t>23</w:t>
            </w:r>
            <w:r>
              <w:rPr>
                <w:rFonts w:ascii="Times New Roman" w:hAnsi="Times New Roman"/>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9C760C">
              <w:rPr>
                <w:rFonts w:ascii="Times New Roman" w:hAnsi="Times New Roman"/>
                <w:sz w:val="20"/>
                <w:szCs w:val="20"/>
              </w:rPr>
              <w:t>4</w:t>
            </w:r>
            <w:r w:rsidR="00754D2D">
              <w:rPr>
                <w:rFonts w:ascii="Times New Roman" w:hAnsi="Times New Roman"/>
                <w:sz w:val="20"/>
                <w:szCs w:val="20"/>
              </w:rPr>
              <w:t>5</w:t>
            </w:r>
            <w:r w:rsidR="009C760C">
              <w:rPr>
                <w:rFonts w:ascii="Times New Roman" w:hAnsi="Times New Roman"/>
                <w:sz w:val="20"/>
                <w:szCs w:val="20"/>
              </w:rPr>
              <w:t>,</w:t>
            </w:r>
            <w:r>
              <w:rPr>
                <w:rFonts w:ascii="Times New Roman" w:hAnsi="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754D2D">
              <w:rPr>
                <w:rFonts w:ascii="Times New Roman" w:hAnsi="Times New Roman"/>
                <w:sz w:val="20"/>
                <w:szCs w:val="20"/>
              </w:rPr>
              <w:t>6</w:t>
            </w:r>
            <w:r w:rsidR="009C760C">
              <w:rPr>
                <w:rFonts w:ascii="Times New Roman" w:hAnsi="Times New Roman"/>
                <w:sz w:val="20"/>
                <w:szCs w:val="20"/>
              </w:rPr>
              <w:t>4</w:t>
            </w: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754D2D">
              <w:rPr>
                <w:rFonts w:ascii="Times New Roman" w:hAnsi="Times New Roman"/>
                <w:sz w:val="20"/>
                <w:szCs w:val="20"/>
              </w:rPr>
              <w:t>6</w:t>
            </w:r>
            <w:r w:rsidR="009C760C">
              <w:rPr>
                <w:rFonts w:ascii="Times New Roman" w:hAnsi="Times New Roman"/>
                <w:sz w:val="20"/>
                <w:szCs w:val="20"/>
              </w:rPr>
              <w:t>4</w:t>
            </w:r>
            <w:r>
              <w:rPr>
                <w:rFonts w:ascii="Times New Roman" w:hAnsi="Times New Roman"/>
                <w:sz w:val="20"/>
                <w:szCs w:val="20"/>
              </w:rPr>
              <w:t>,0</w:t>
            </w:r>
          </w:p>
        </w:tc>
      </w:tr>
      <w:tr w:rsidR="00136948" w:rsidRPr="00830AC8" w:rsidTr="00136948">
        <w:trPr>
          <w:trHeight w:val="525"/>
        </w:trPr>
        <w:tc>
          <w:tcPr>
            <w:tcW w:w="674" w:type="dxa"/>
            <w:vMerge w:val="restart"/>
            <w:tcBorders>
              <w:left w:val="single" w:sz="4" w:space="0" w:color="auto"/>
              <w:right w:val="single" w:sz="4" w:space="0" w:color="auto"/>
            </w:tcBorders>
            <w:tcMar>
              <w:top w:w="28" w:type="dxa"/>
              <w:left w:w="62" w:type="dxa"/>
              <w:bottom w:w="28" w:type="dxa"/>
              <w:right w:w="62" w:type="dxa"/>
            </w:tcMar>
          </w:tcPr>
          <w:p w:rsidR="00E572E1" w:rsidRPr="00830AC8" w:rsidRDefault="00D55DE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E572E1" w:rsidRPr="00830AC8" w:rsidRDefault="00E572E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9</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E572E1" w:rsidRPr="00F1031A" w:rsidRDefault="00E572E1" w:rsidP="00136948">
            <w:pPr>
              <w:autoSpaceDE w:val="0"/>
              <w:autoSpaceDN w:val="0"/>
              <w:adjustRightInd w:val="0"/>
              <w:spacing w:after="0" w:line="240" w:lineRule="auto"/>
              <w:rPr>
                <w:rFonts w:ascii="Times New Roman" w:hAnsi="Times New Roman"/>
                <w:sz w:val="20"/>
                <w:szCs w:val="20"/>
              </w:rPr>
            </w:pPr>
            <w:r w:rsidRPr="00F1031A">
              <w:rPr>
                <w:rFonts w:ascii="Times New Roman" w:hAnsi="Times New Roman"/>
                <w:bCs/>
                <w:sz w:val="20"/>
                <w:szCs w:val="20"/>
              </w:rPr>
              <w:t xml:space="preserve">Развитие системы градорегулирования в </w:t>
            </w:r>
            <w:r w:rsidR="00F3565B" w:rsidRPr="00F1031A">
              <w:rPr>
                <w:rFonts w:ascii="Times New Roman" w:hAnsi="Times New Roman"/>
                <w:bCs/>
                <w:sz w:val="20"/>
                <w:szCs w:val="20"/>
              </w:rPr>
              <w:t>МО Николаевский сельсовет</w:t>
            </w:r>
            <w:r w:rsidRPr="00F1031A">
              <w:rPr>
                <w:rFonts w:ascii="Times New Roman" w:hAnsi="Times New Roman"/>
                <w:bCs/>
                <w:sz w:val="20"/>
                <w:szCs w:val="20"/>
              </w:rPr>
              <w:t>»</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Pr="00830AC8" w:rsidRDefault="00E572E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Pr="00830AC8" w:rsidRDefault="00E572E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0412</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1553BE"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6000000000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352,1</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615"/>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72E1" w:rsidRPr="00830AC8" w:rsidRDefault="00E572E1"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572E1" w:rsidRPr="00E572E1" w:rsidRDefault="00E572E1" w:rsidP="00136948">
            <w:pPr>
              <w:autoSpaceDE w:val="0"/>
              <w:autoSpaceDN w:val="0"/>
              <w:adjustRightInd w:val="0"/>
              <w:spacing w:after="0" w:line="240" w:lineRule="auto"/>
              <w:rPr>
                <w:rFonts w:ascii="Times New Roman" w:hAnsi="Times New Roman"/>
                <w:bCs/>
                <w:sz w:val="24"/>
                <w:szCs w:val="24"/>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rPr>
                <w:rFonts w:ascii="Times New Roman" w:hAnsi="Times New Roman"/>
                <w:sz w:val="20"/>
                <w:szCs w:val="20"/>
              </w:rPr>
            </w:pPr>
            <w:r>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jc w:val="center"/>
              <w:rPr>
                <w:rFonts w:ascii="Times New Roman" w:hAnsi="Times New Roman"/>
                <w:sz w:val="20"/>
                <w:szCs w:val="20"/>
              </w:rPr>
            </w:pPr>
            <w:r>
              <w:rPr>
                <w:rFonts w:ascii="Times New Roman" w:hAnsi="Times New Roman"/>
                <w:sz w:val="20"/>
                <w:szCs w:val="20"/>
              </w:rPr>
              <w:t>0412</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72E1" w:rsidRDefault="00E572E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1410"/>
        </w:trPr>
        <w:tc>
          <w:tcPr>
            <w:tcW w:w="674" w:type="dxa"/>
            <w:vMerge w:val="restart"/>
            <w:tcBorders>
              <w:left w:val="single" w:sz="4" w:space="0" w:color="auto"/>
              <w:right w:val="single" w:sz="4" w:space="0" w:color="auto"/>
            </w:tcBorders>
            <w:tcMar>
              <w:top w:w="28" w:type="dxa"/>
              <w:left w:w="62" w:type="dxa"/>
              <w:bottom w:w="28" w:type="dxa"/>
              <w:right w:w="62" w:type="dxa"/>
            </w:tcMar>
          </w:tcPr>
          <w:p w:rsidR="005659BD" w:rsidRPr="00830AC8" w:rsidRDefault="005659BD" w:rsidP="00136948">
            <w:pPr>
              <w:autoSpaceDE w:val="0"/>
              <w:autoSpaceDN w:val="0"/>
              <w:adjustRightInd w:val="0"/>
              <w:spacing w:after="0" w:line="240" w:lineRule="auto"/>
              <w:rPr>
                <w:rFonts w:ascii="Times New Roman" w:hAnsi="Times New Roman"/>
                <w:sz w:val="20"/>
                <w:szCs w:val="20"/>
              </w:rPr>
            </w:pPr>
          </w:p>
        </w:tc>
        <w:tc>
          <w:tcPr>
            <w:tcW w:w="1578" w:type="dxa"/>
            <w:vMerge w:val="restart"/>
            <w:tcBorders>
              <w:left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Мероприятие </w:t>
            </w:r>
          </w:p>
          <w:p w:rsidR="005659BD" w:rsidRPr="00830AC8" w:rsidRDefault="005659B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9.0.1</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5659BD" w:rsidRPr="005659BD" w:rsidRDefault="005659BD" w:rsidP="00136948">
            <w:pPr>
              <w:autoSpaceDE w:val="0"/>
              <w:autoSpaceDN w:val="0"/>
              <w:adjustRightInd w:val="0"/>
              <w:spacing w:after="0" w:line="240" w:lineRule="auto"/>
              <w:rPr>
                <w:rFonts w:ascii="Times New Roman" w:hAnsi="Times New Roman"/>
                <w:sz w:val="20"/>
                <w:szCs w:val="20"/>
              </w:rPr>
            </w:pPr>
            <w:r w:rsidRPr="005659BD">
              <w:rPr>
                <w:rFonts w:ascii="Times New Roman" w:hAnsi="Times New Roman"/>
                <w:sz w:val="20"/>
                <w:szCs w:val="20"/>
              </w:rPr>
              <w:t>Мероприятия по приведению документов территориального планирования и градостроительного зонирования муниципальн</w:t>
            </w:r>
            <w:r w:rsidR="00F3565B">
              <w:rPr>
                <w:rFonts w:ascii="Times New Roman" w:hAnsi="Times New Roman"/>
                <w:sz w:val="20"/>
                <w:szCs w:val="20"/>
              </w:rPr>
              <w:t>ого</w:t>
            </w:r>
            <w:r w:rsidRPr="005659BD">
              <w:rPr>
                <w:rFonts w:ascii="Times New Roman" w:hAnsi="Times New Roman"/>
                <w:sz w:val="20"/>
                <w:szCs w:val="20"/>
              </w:rPr>
              <w:t xml:space="preserve"> образован</w:t>
            </w:r>
            <w:r w:rsidR="00F3565B">
              <w:rPr>
                <w:rFonts w:ascii="Times New Roman" w:hAnsi="Times New Roman"/>
                <w:sz w:val="20"/>
                <w:szCs w:val="20"/>
              </w:rPr>
              <w:t>ия Николаевский сельсовет Саракташского района</w:t>
            </w:r>
            <w:r w:rsidRPr="005659BD">
              <w:rPr>
                <w:rFonts w:ascii="Times New Roman" w:hAnsi="Times New Roman"/>
                <w:sz w:val="20"/>
                <w:szCs w:val="20"/>
              </w:rPr>
              <w:t xml:space="preserve">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Pr="00830AC8" w:rsidRDefault="005659B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Pr="00830AC8" w:rsidRDefault="005659BD"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0412</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352,1</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1185"/>
        </w:trPr>
        <w:tc>
          <w:tcPr>
            <w:tcW w:w="674" w:type="dxa"/>
            <w:vMerge/>
            <w:tcBorders>
              <w:left w:val="single" w:sz="4" w:space="0" w:color="auto"/>
              <w:right w:val="single" w:sz="4" w:space="0" w:color="auto"/>
            </w:tcBorders>
            <w:tcMar>
              <w:top w:w="28" w:type="dxa"/>
              <w:left w:w="62" w:type="dxa"/>
              <w:bottom w:w="28" w:type="dxa"/>
              <w:right w:w="62" w:type="dxa"/>
            </w:tcMar>
          </w:tcPr>
          <w:p w:rsidR="005659BD" w:rsidRPr="00830AC8" w:rsidRDefault="005659BD"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5659BD" w:rsidRPr="005659BD" w:rsidRDefault="005659BD"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rPr>
                <w:rFonts w:ascii="Times New Roman" w:hAnsi="Times New Roman"/>
                <w:sz w:val="20"/>
                <w:szCs w:val="20"/>
              </w:rPr>
            </w:pPr>
            <w:r>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1553BE" w:rsidP="00136948">
            <w:pPr>
              <w:autoSpaceDE w:val="0"/>
              <w:autoSpaceDN w:val="0"/>
              <w:adjustRightInd w:val="0"/>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1553BE" w:rsidP="00136948">
            <w:pPr>
              <w:autoSpaceDE w:val="0"/>
              <w:autoSpaceDN w:val="0"/>
              <w:adjustRightInd w:val="0"/>
              <w:jc w:val="center"/>
              <w:rPr>
                <w:rFonts w:ascii="Times New Roman" w:hAnsi="Times New Roman"/>
                <w:sz w:val="20"/>
                <w:szCs w:val="20"/>
              </w:rPr>
            </w:pPr>
            <w:r>
              <w:rPr>
                <w:rFonts w:ascii="Times New Roman" w:hAnsi="Times New Roman"/>
                <w:sz w:val="20"/>
                <w:szCs w:val="20"/>
              </w:rPr>
              <w:t>0412</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rPr>
                <w:rFonts w:ascii="Times New Roman" w:hAnsi="Times New Roman"/>
                <w:sz w:val="20"/>
                <w:szCs w:val="20"/>
              </w:rPr>
            </w:pPr>
            <w:r>
              <w:rPr>
                <w:rFonts w:ascii="Times New Roman" w:hAnsi="Times New Roman"/>
                <w:sz w:val="20"/>
                <w:szCs w:val="20"/>
              </w:rPr>
              <w:t>10,9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138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9BD" w:rsidRPr="00830AC8" w:rsidRDefault="005659BD"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9BD" w:rsidRPr="005659BD" w:rsidRDefault="005659BD"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1553BE" w:rsidP="00136948">
            <w:pPr>
              <w:autoSpaceDE w:val="0"/>
              <w:autoSpaceDN w:val="0"/>
              <w:adjustRightInd w:val="0"/>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1553BE" w:rsidP="00136948">
            <w:pPr>
              <w:autoSpaceDE w:val="0"/>
              <w:autoSpaceDN w:val="0"/>
              <w:adjustRightInd w:val="0"/>
              <w:jc w:val="center"/>
              <w:rPr>
                <w:rFonts w:ascii="Times New Roman" w:hAnsi="Times New Roman"/>
                <w:sz w:val="20"/>
                <w:szCs w:val="20"/>
              </w:rPr>
            </w:pPr>
            <w:r>
              <w:rPr>
                <w:rFonts w:ascii="Times New Roman" w:hAnsi="Times New Roman"/>
                <w:sz w:val="20"/>
                <w:szCs w:val="20"/>
              </w:rPr>
              <w:t>0412</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rPr>
                <w:rFonts w:ascii="Times New Roman" w:hAnsi="Times New Roman"/>
                <w:sz w:val="20"/>
                <w:szCs w:val="20"/>
              </w:rPr>
            </w:pPr>
            <w:r>
              <w:rPr>
                <w:rFonts w:ascii="Times New Roman" w:hAnsi="Times New Roman"/>
                <w:sz w:val="20"/>
                <w:szCs w:val="20"/>
              </w:rPr>
              <w:t>341,2</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9BD" w:rsidRDefault="005659BD"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D55DE1">
              <w:rPr>
                <w:rFonts w:ascii="Times New Roman" w:hAnsi="Times New Roman"/>
                <w:sz w:val="20"/>
                <w:szCs w:val="20"/>
              </w:rPr>
              <w:t>8</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лагоустройство</w:t>
            </w:r>
            <w:r>
              <w:rPr>
                <w:rFonts w:ascii="Times New Roman" w:hAnsi="Times New Roman"/>
                <w:b/>
                <w:i/>
                <w:sz w:val="20"/>
                <w:szCs w:val="20"/>
              </w:rPr>
              <w:t xml:space="preserve"> </w:t>
            </w:r>
            <w:r w:rsidRPr="00830AC8">
              <w:rPr>
                <w:rFonts w:ascii="Times New Roman" w:hAnsi="Times New Roman"/>
                <w:b/>
                <w:i/>
                <w:sz w:val="20"/>
                <w:szCs w:val="20"/>
              </w:rPr>
              <w:t xml:space="preserve">территории </w:t>
            </w:r>
            <w:r>
              <w:rPr>
                <w:rFonts w:ascii="Times New Roman" w:hAnsi="Times New Roman"/>
                <w:b/>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226,9</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r w:rsidR="00CA1951">
              <w:rPr>
                <w:rFonts w:ascii="Times New Roman" w:hAnsi="Times New Roman"/>
                <w:sz w:val="20"/>
                <w:szCs w:val="20"/>
              </w:rPr>
              <w:t>58,0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2F435F">
              <w:rPr>
                <w:rFonts w:ascii="Times New Roman" w:hAnsi="Times New Roman"/>
                <w:sz w:val="20"/>
                <w:szCs w:val="20"/>
              </w:rPr>
              <w:t>66</w:t>
            </w:r>
            <w:r>
              <w:rPr>
                <w:rFonts w:ascii="Times New Roman" w:hAnsi="Times New Roman"/>
                <w:sz w:val="20"/>
                <w:szCs w:val="20"/>
              </w:rPr>
              <w:t>,</w:t>
            </w:r>
            <w:r w:rsidR="002F435F">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D2570"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1938,3</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24F3C" w:rsidP="007052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0525B">
              <w:rPr>
                <w:rFonts w:ascii="Times New Roman" w:hAnsi="Times New Roman"/>
                <w:sz w:val="20"/>
                <w:szCs w:val="20"/>
              </w:rPr>
              <w:t>250,2</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0525B"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930,2</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0525B"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930,2</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23"/>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972,2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517,0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D2570"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959,8</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13"/>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53"/>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226,9</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CA1951">
              <w:rPr>
                <w:rFonts w:ascii="Times New Roman" w:hAnsi="Times New Roman"/>
                <w:sz w:val="20"/>
                <w:szCs w:val="20"/>
              </w:rPr>
              <w:t>85</w:t>
            </w:r>
            <w:r>
              <w:rPr>
                <w:rFonts w:ascii="Times New Roman" w:hAnsi="Times New Roman"/>
                <w:sz w:val="20"/>
                <w:szCs w:val="20"/>
              </w:rPr>
              <w:t>,</w:t>
            </w:r>
            <w:r w:rsidR="00CA1951">
              <w:rPr>
                <w:rFonts w:ascii="Times New Roman" w:hAnsi="Times New Roman"/>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2F435F">
              <w:rPr>
                <w:rFonts w:ascii="Times New Roman" w:hAnsi="Times New Roman"/>
                <w:sz w:val="20"/>
                <w:szCs w:val="20"/>
              </w:rPr>
              <w:t>49,0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D2570"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978,5</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1250,2</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F0215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930,2</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930,2</w:t>
            </w:r>
          </w:p>
        </w:tc>
      </w:tr>
      <w:tr w:rsidR="00136948" w:rsidRPr="00830AC8" w:rsidTr="00136948">
        <w:trPr>
          <w:trHeight w:val="45"/>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D55DE1">
              <w:rPr>
                <w:rFonts w:ascii="Times New Roman" w:hAnsi="Times New Roman"/>
                <w:sz w:val="20"/>
                <w:szCs w:val="20"/>
              </w:rPr>
              <w:t>9</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46"/>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D55DE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465"/>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84"/>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D55DE1">
              <w:rPr>
                <w:rFonts w:ascii="Times New Roman" w:hAnsi="Times New Roman"/>
                <w:sz w:val="20"/>
                <w:szCs w:val="20"/>
              </w:rPr>
              <w:t>1</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48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83"/>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D55DE1">
              <w:rPr>
                <w:rFonts w:ascii="Times New Roman" w:hAnsi="Times New Roman"/>
                <w:sz w:val="20"/>
                <w:szCs w:val="20"/>
              </w:rPr>
              <w:t>2</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226,9</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r w:rsidR="00CA1951">
              <w:rPr>
                <w:rFonts w:ascii="Times New Roman" w:hAnsi="Times New Roman"/>
                <w:sz w:val="20"/>
                <w:szCs w:val="20"/>
              </w:rPr>
              <w:t>9</w:t>
            </w:r>
            <w:r>
              <w:rPr>
                <w:rFonts w:ascii="Times New Roman" w:hAnsi="Times New Roman"/>
                <w:sz w:val="20"/>
                <w:szCs w:val="20"/>
              </w:rPr>
              <w:t>,</w:t>
            </w:r>
            <w:r w:rsidR="00CA1951">
              <w:rPr>
                <w:rFonts w:ascii="Times New Roman" w:hAnsi="Times New Roman"/>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397,2</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1250,2</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930,2</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930,2</w:t>
            </w:r>
          </w:p>
        </w:tc>
      </w:tr>
      <w:tr w:rsidR="00136948" w:rsidRPr="00830AC8" w:rsidTr="00136948">
        <w:trPr>
          <w:trHeight w:val="322"/>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226,9</w:t>
            </w: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0D4877"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r w:rsidR="00CA1951">
              <w:rPr>
                <w:rFonts w:ascii="Times New Roman" w:hAnsi="Times New Roman"/>
                <w:sz w:val="20"/>
                <w:szCs w:val="20"/>
              </w:rPr>
              <w:t>9</w:t>
            </w:r>
            <w:r>
              <w:rPr>
                <w:rFonts w:ascii="Times New Roman" w:hAnsi="Times New Roman"/>
                <w:sz w:val="20"/>
                <w:szCs w:val="20"/>
              </w:rPr>
              <w:t>,</w:t>
            </w:r>
            <w:r w:rsidR="00CA1951">
              <w:rPr>
                <w:rFonts w:ascii="Times New Roman" w:hAnsi="Times New Roman"/>
                <w:sz w:val="20"/>
                <w:szCs w:val="20"/>
              </w:rPr>
              <w:t>7</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397,2</w:t>
            </w: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1250,2</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930,2</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930,2</w:t>
            </w:r>
          </w:p>
        </w:tc>
      </w:tr>
      <w:tr w:rsidR="00136948" w:rsidRPr="00830AC8" w:rsidTr="00136948">
        <w:trPr>
          <w:trHeight w:val="322"/>
        </w:trPr>
        <w:tc>
          <w:tcPr>
            <w:tcW w:w="674"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w:t>
            </w:r>
            <w:r w:rsidR="00D55DE1">
              <w:rPr>
                <w:rFonts w:ascii="Times New Roman" w:hAnsi="Times New Roman"/>
                <w:sz w:val="20"/>
                <w:szCs w:val="20"/>
              </w:rPr>
              <w:t>3</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№1</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ограждения кладбища в с Биктимирово Саракташского района Оренбу</w:t>
            </w:r>
            <w:r w:rsidR="00D41CC5">
              <w:rPr>
                <w:rFonts w:ascii="Times New Roman" w:hAnsi="Times New Roman"/>
                <w:sz w:val="20"/>
                <w:szCs w:val="20"/>
              </w:rPr>
              <w:t>р</w:t>
            </w:r>
            <w:r>
              <w:rPr>
                <w:rFonts w:ascii="Times New Roman" w:hAnsi="Times New Roman"/>
                <w:sz w:val="20"/>
                <w:szCs w:val="20"/>
              </w:rPr>
              <w:t>гской области</w:t>
            </w: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CC3E06"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759,3</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322"/>
        </w:trPr>
        <w:tc>
          <w:tcPr>
            <w:tcW w:w="674"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4E179A"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410,6</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322"/>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1578" w:type="dxa"/>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2259" w:type="dxa"/>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348,7</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322"/>
        </w:trPr>
        <w:tc>
          <w:tcPr>
            <w:tcW w:w="674"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D55DE1">
              <w:rPr>
                <w:rFonts w:ascii="Times New Roman" w:hAnsi="Times New Roman"/>
                <w:sz w:val="20"/>
                <w:szCs w:val="20"/>
              </w:rPr>
              <w:t>4</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Приоритетный проект №2 </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Капитальный ремонт спортивно-игровой площадки в с Кабанкино ул. Школьная, 30 Саракташского района Оренбургской области </w:t>
            </w: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Всего, в том числе: </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889,0</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322"/>
        </w:trPr>
        <w:tc>
          <w:tcPr>
            <w:tcW w:w="674"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561,65</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322"/>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327,35</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390"/>
        </w:trPr>
        <w:tc>
          <w:tcPr>
            <w:tcW w:w="674" w:type="dxa"/>
            <w:vMerge w:val="restart"/>
            <w:tcBorders>
              <w:left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D55DE1">
              <w:rPr>
                <w:rFonts w:ascii="Times New Roman" w:hAnsi="Times New Roman"/>
                <w:sz w:val="20"/>
                <w:szCs w:val="20"/>
              </w:rPr>
              <w:t>5</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№3</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Капитальный ремонт игровой площадки село </w:t>
            </w:r>
            <w:r w:rsidR="00D04224">
              <w:rPr>
                <w:rFonts w:ascii="Times New Roman" w:hAnsi="Times New Roman"/>
                <w:sz w:val="20"/>
                <w:szCs w:val="20"/>
              </w:rPr>
              <w:t>Биктимирово</w:t>
            </w:r>
            <w:r>
              <w:rPr>
                <w:rFonts w:ascii="Times New Roman" w:hAnsi="Times New Roman"/>
                <w:sz w:val="20"/>
                <w:szCs w:val="20"/>
              </w:rPr>
              <w:t xml:space="preserve"> улица </w:t>
            </w:r>
            <w:r w:rsidR="00D04224">
              <w:rPr>
                <w:rFonts w:ascii="Times New Roman" w:hAnsi="Times New Roman"/>
                <w:sz w:val="20"/>
                <w:szCs w:val="20"/>
              </w:rPr>
              <w:t xml:space="preserve">Сакмарская </w:t>
            </w:r>
            <w:r>
              <w:rPr>
                <w:rFonts w:ascii="Times New Roman" w:hAnsi="Times New Roman"/>
                <w:sz w:val="20"/>
                <w:szCs w:val="20"/>
              </w:rPr>
              <w:t xml:space="preserve"> 2</w:t>
            </w:r>
            <w:r w:rsidR="00D04224">
              <w:rPr>
                <w:rFonts w:ascii="Times New Roman" w:hAnsi="Times New Roman"/>
                <w:sz w:val="20"/>
                <w:szCs w:val="20"/>
              </w:rPr>
              <w:t>г</w:t>
            </w:r>
            <w:r>
              <w:rPr>
                <w:rFonts w:ascii="Times New Roman" w:hAnsi="Times New Roman"/>
                <w:sz w:val="20"/>
                <w:szCs w:val="20"/>
              </w:rPr>
              <w:t xml:space="preserve"> Саракташского района Оренбургской области</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sidR="00D04224">
              <w:rPr>
                <w:rFonts w:ascii="Times New Roman" w:hAnsi="Times New Roman"/>
                <w:sz w:val="20"/>
                <w:szCs w:val="20"/>
              </w:rPr>
              <w:t>1401</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w:t>
            </w:r>
            <w:r w:rsidR="002F435F">
              <w:rPr>
                <w:rFonts w:ascii="Times New Roman" w:hAnsi="Times New Roman"/>
                <w:sz w:val="20"/>
                <w:szCs w:val="20"/>
              </w:rPr>
              <w:t>8</w:t>
            </w:r>
            <w:r>
              <w:rPr>
                <w:rFonts w:ascii="Times New Roman" w:hAnsi="Times New Roman"/>
                <w:sz w:val="20"/>
                <w:szCs w:val="20"/>
              </w:rPr>
              <w:t>,</w:t>
            </w:r>
            <w:r w:rsidR="002F435F">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525"/>
        </w:trPr>
        <w:tc>
          <w:tcPr>
            <w:tcW w:w="674" w:type="dxa"/>
            <w:vMerge/>
            <w:tcBorders>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D04224" w:rsidRDefault="00BA2B3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sidR="00D04224">
              <w:rPr>
                <w:rFonts w:ascii="Times New Roman" w:hAnsi="Times New Roman"/>
                <w:sz w:val="20"/>
                <w:szCs w:val="20"/>
              </w:rPr>
              <w:t>1401</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r w:rsidR="002F435F">
              <w:rPr>
                <w:rFonts w:ascii="Times New Roman" w:hAnsi="Times New Roman"/>
                <w:sz w:val="20"/>
                <w:szCs w:val="20"/>
              </w:rPr>
              <w:t>7</w:t>
            </w: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54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Pr="00D04224" w:rsidRDefault="00BA2B3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sidR="00D04224">
              <w:rPr>
                <w:rFonts w:ascii="Times New Roman" w:hAnsi="Times New Roman"/>
                <w:sz w:val="20"/>
                <w:szCs w:val="20"/>
              </w:rPr>
              <w:t>1401</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2F435F">
              <w:rPr>
                <w:rFonts w:ascii="Times New Roman" w:hAnsi="Times New Roman"/>
                <w:sz w:val="20"/>
                <w:szCs w:val="20"/>
              </w:rPr>
              <w:t>71,5</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Pr="00830AC8" w:rsidRDefault="00BA2B3C"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540"/>
        </w:trPr>
        <w:tc>
          <w:tcPr>
            <w:tcW w:w="674" w:type="dxa"/>
            <w:vMerge w:val="restart"/>
            <w:tcBorders>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№4</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F070A1" w:rsidRPr="00D85BE1" w:rsidRDefault="00F070A1" w:rsidP="00136948">
            <w:pPr>
              <w:rPr>
                <w:rFonts w:ascii="Times New Roman" w:hAnsi="Times New Roman"/>
                <w:sz w:val="20"/>
                <w:szCs w:val="20"/>
              </w:rPr>
            </w:pPr>
            <w:r w:rsidRPr="00D85BE1">
              <w:rPr>
                <w:rFonts w:ascii="Times New Roman" w:hAnsi="Times New Roman"/>
                <w:sz w:val="20"/>
                <w:szCs w:val="20"/>
              </w:rPr>
              <w:t>Капитальный ремонт</w:t>
            </w:r>
            <w:r>
              <w:rPr>
                <w:rFonts w:ascii="Times New Roman" w:hAnsi="Times New Roman"/>
                <w:sz w:val="20"/>
                <w:szCs w:val="20"/>
              </w:rPr>
              <w:t xml:space="preserve"> ограждения кладбища в с. Кабанкино ул. Тукая, 11А Саракташского района Оренбургской области </w:t>
            </w: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746429" w:rsidRDefault="00F070A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S140</w:t>
            </w:r>
            <w:r>
              <w:rPr>
                <w:rFonts w:ascii="Times New Roman" w:hAnsi="Times New Roman"/>
                <w:sz w:val="20"/>
                <w:szCs w:val="20"/>
              </w:rPr>
              <w:t>В</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1541,1</w:t>
            </w: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540"/>
        </w:trPr>
        <w:tc>
          <w:tcPr>
            <w:tcW w:w="674" w:type="dxa"/>
            <w:vMerge/>
            <w:tcBorders>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S140</w:t>
            </w:r>
            <w:r>
              <w:rPr>
                <w:rFonts w:ascii="Times New Roman" w:hAnsi="Times New Roman"/>
                <w:sz w:val="20"/>
                <w:szCs w:val="20"/>
              </w:rPr>
              <w:t>В</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793,3</w:t>
            </w: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54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300"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S140</w:t>
            </w:r>
            <w:r>
              <w:rPr>
                <w:rFonts w:ascii="Times New Roman" w:hAnsi="Times New Roman"/>
                <w:sz w:val="20"/>
                <w:szCs w:val="20"/>
              </w:rPr>
              <w:t>В</w:t>
            </w:r>
          </w:p>
        </w:tc>
        <w:tc>
          <w:tcPr>
            <w:tcW w:w="6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Default="00F070A1"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747,8</w:t>
            </w:r>
          </w:p>
        </w:tc>
        <w:tc>
          <w:tcPr>
            <w:tcW w:w="995"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F070A1" w:rsidRPr="00830AC8" w:rsidRDefault="00F070A1"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070A1">
              <w:rPr>
                <w:rFonts w:ascii="Times New Roman" w:hAnsi="Times New Roman"/>
                <w:sz w:val="20"/>
                <w:szCs w:val="20"/>
              </w:rPr>
              <w:t>7</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3612,9</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CA1951">
              <w:rPr>
                <w:rFonts w:ascii="Times New Roman" w:hAnsi="Times New Roman"/>
                <w:sz w:val="20"/>
                <w:szCs w:val="20"/>
              </w:rPr>
              <w:t>797</w:t>
            </w:r>
            <w:r w:rsidR="000D4877">
              <w:rPr>
                <w:rFonts w:ascii="Times New Roman" w:hAnsi="Times New Roman"/>
                <w:sz w:val="20"/>
                <w:szCs w:val="20"/>
              </w:rPr>
              <w:t>,</w:t>
            </w:r>
            <w:r w:rsidR="00CA1951">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2F435F">
              <w:rPr>
                <w:rFonts w:ascii="Times New Roman" w:hAnsi="Times New Roman"/>
                <w:sz w:val="20"/>
                <w:szCs w:val="20"/>
              </w:rPr>
              <w:t>788,9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F0215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3189,7</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F0215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191"/>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24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36948" w:rsidRPr="00830AC8" w:rsidTr="00136948">
        <w:trPr>
          <w:trHeight w:val="157"/>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207C99">
              <w:rPr>
                <w:rFonts w:ascii="Times New Roman" w:hAnsi="Times New Roman"/>
                <w:sz w:val="20"/>
                <w:szCs w:val="20"/>
              </w:rPr>
              <w:t>612,9</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CA1951">
              <w:rPr>
                <w:rFonts w:ascii="Times New Roman" w:hAnsi="Times New Roman"/>
                <w:sz w:val="20"/>
                <w:szCs w:val="20"/>
              </w:rPr>
              <w:t>797,4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2F435F">
              <w:rPr>
                <w:rFonts w:ascii="Times New Roman" w:hAnsi="Times New Roman"/>
                <w:sz w:val="20"/>
                <w:szCs w:val="20"/>
              </w:rPr>
              <w:t>788,9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F0215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3189,7</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070A1">
              <w:rPr>
                <w:rFonts w:ascii="Times New Roman" w:hAnsi="Times New Roman"/>
                <w:sz w:val="20"/>
                <w:szCs w:val="20"/>
              </w:rPr>
              <w:t>8</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6060095220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869,2</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CA195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959,0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2F435F">
              <w:rPr>
                <w:rFonts w:ascii="Times New Roman" w:hAnsi="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70525B">
              <w:rPr>
                <w:rFonts w:ascii="Times New Roman" w:hAnsi="Times New Roman"/>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6060095220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869,2</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CA195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959,0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0422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2F435F">
              <w:rPr>
                <w:rFonts w:ascii="Times New Roman" w:hAnsi="Times New Roman"/>
                <w:sz w:val="20"/>
                <w:szCs w:val="20"/>
              </w:rPr>
              <w:t>24</w:t>
            </w:r>
            <w:r>
              <w:rPr>
                <w:rFonts w:ascii="Times New Roman" w:hAnsi="Times New Roman"/>
                <w:sz w:val="20"/>
                <w:szCs w:val="20"/>
              </w:rPr>
              <w:t>,</w:t>
            </w:r>
            <w:r w:rsidR="002F435F">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70525B">
              <w:rPr>
                <w:rFonts w:ascii="Times New Roman" w:hAnsi="Times New Roman"/>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070A1">
              <w:rPr>
                <w:rFonts w:ascii="Times New Roman" w:hAnsi="Times New Roman"/>
                <w:sz w:val="20"/>
                <w:szCs w:val="20"/>
              </w:rPr>
              <w:t>9</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Развитие народного самодеятельного </w:t>
            </w:r>
            <w:r>
              <w:rPr>
                <w:rFonts w:ascii="Times New Roman" w:hAnsi="Times New Roman"/>
                <w:sz w:val="20"/>
                <w:szCs w:val="20"/>
              </w:rPr>
              <w:lastRenderedPageBreak/>
              <w:t>художественного творчества</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F070A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30</w:t>
            </w:r>
          </w:p>
        </w:tc>
        <w:tc>
          <w:tcPr>
            <w:tcW w:w="15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D55DE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F070A1">
              <w:rPr>
                <w:rFonts w:ascii="Times New Roman" w:hAnsi="Times New Roman"/>
                <w:sz w:val="20"/>
                <w:szCs w:val="20"/>
              </w:rPr>
              <w:t>1</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2743,7</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2452A6">
              <w:rPr>
                <w:rFonts w:ascii="Times New Roman" w:hAnsi="Times New Roman"/>
                <w:sz w:val="20"/>
                <w:szCs w:val="20"/>
              </w:rPr>
              <w:t>838,4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r>
      <w:tr w:rsidR="00136948" w:rsidRPr="00830AC8" w:rsidTr="00136948">
        <w:trPr>
          <w:trHeight w:val="2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07C99"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2743,7</w:t>
            </w: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2452A6">
              <w:rPr>
                <w:rFonts w:ascii="Times New Roman" w:hAnsi="Times New Roman"/>
                <w:sz w:val="20"/>
                <w:szCs w:val="20"/>
              </w:rPr>
              <w:t>838,4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0215E"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3089,7</w:t>
            </w:r>
          </w:p>
        </w:tc>
      </w:tr>
      <w:tr w:rsidR="00136948" w:rsidRPr="00830AC8" w:rsidTr="00136948">
        <w:trPr>
          <w:trHeight w:val="20"/>
        </w:trPr>
        <w:tc>
          <w:tcPr>
            <w:tcW w:w="674" w:type="dxa"/>
            <w:vMerge w:val="restart"/>
            <w:tcBorders>
              <w:left w:val="single" w:sz="4" w:space="0" w:color="auto"/>
              <w:right w:val="single" w:sz="4" w:space="0" w:color="auto"/>
            </w:tcBorders>
            <w:tcMar>
              <w:top w:w="28" w:type="dxa"/>
              <w:left w:w="62" w:type="dxa"/>
              <w:bottom w:w="28" w:type="dxa"/>
              <w:right w:w="62" w:type="dxa"/>
            </w:tcMar>
          </w:tcPr>
          <w:p w:rsidR="004645FA" w:rsidRPr="00830AC8" w:rsidRDefault="00BA2B3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F070A1">
              <w:rPr>
                <w:rFonts w:ascii="Times New Roman" w:hAnsi="Times New Roman"/>
                <w:sz w:val="20"/>
                <w:szCs w:val="20"/>
              </w:rPr>
              <w:t>2</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№1</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сельского дома культуры с. Кабанкино,  Саракташского района Оренбургской области, СДК села Кабанкино</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606А155190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372"/>
        </w:trPr>
        <w:tc>
          <w:tcPr>
            <w:tcW w:w="674"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606А155190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408"/>
        </w:trPr>
        <w:tc>
          <w:tcPr>
            <w:tcW w:w="674"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36948">
            <w:pPr>
              <w:autoSpaceDE w:val="0"/>
              <w:autoSpaceDN w:val="0"/>
              <w:adjustRightInd w:val="0"/>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36948">
            <w:pPr>
              <w:autoSpaceDE w:val="0"/>
              <w:autoSpaceDN w:val="0"/>
              <w:adjustRightInd w:val="0"/>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36948">
            <w:pPr>
              <w:autoSpaceDE w:val="0"/>
              <w:autoSpaceDN w:val="0"/>
              <w:adjustRightInd w:val="0"/>
              <w:rPr>
                <w:rFonts w:ascii="Times New Roman" w:hAnsi="Times New Roman"/>
                <w:sz w:val="20"/>
                <w:szCs w:val="20"/>
              </w:rPr>
            </w:pPr>
            <w:r>
              <w:rPr>
                <w:rFonts w:ascii="Times New Roman" w:hAnsi="Times New Roman"/>
                <w:sz w:val="20"/>
                <w:szCs w:val="20"/>
              </w:rPr>
              <w:t>606А155190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396"/>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rPr>
                <w:rFonts w:ascii="Times New Roman" w:hAnsi="Times New Roman"/>
                <w:sz w:val="20"/>
                <w:szCs w:val="20"/>
              </w:rPr>
            </w:pPr>
            <w:r>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36948">
            <w:pPr>
              <w:autoSpaceDE w:val="0"/>
              <w:autoSpaceDN w:val="0"/>
              <w:adjustRightInd w:val="0"/>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36948">
            <w:pPr>
              <w:autoSpaceDE w:val="0"/>
              <w:autoSpaceDN w:val="0"/>
              <w:adjustRightInd w:val="0"/>
              <w:jc w:val="center"/>
              <w:rPr>
                <w:rFonts w:ascii="Times New Roman" w:hAnsi="Times New Roman"/>
                <w:sz w:val="20"/>
                <w:szCs w:val="20"/>
              </w:rPr>
            </w:pPr>
            <w:r>
              <w:rPr>
                <w:rFonts w:ascii="Times New Roman" w:hAnsi="Times New Roman"/>
                <w:sz w:val="20"/>
                <w:szCs w:val="20"/>
              </w:rPr>
              <w:t>0801</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36948">
            <w:pPr>
              <w:autoSpaceDE w:val="0"/>
              <w:autoSpaceDN w:val="0"/>
              <w:adjustRightInd w:val="0"/>
              <w:rPr>
                <w:rFonts w:ascii="Times New Roman" w:hAnsi="Times New Roman"/>
                <w:sz w:val="20"/>
                <w:szCs w:val="20"/>
              </w:rPr>
            </w:pPr>
            <w:r>
              <w:rPr>
                <w:rFonts w:ascii="Times New Roman" w:hAnsi="Times New Roman"/>
                <w:sz w:val="20"/>
                <w:szCs w:val="20"/>
              </w:rPr>
              <w:t>606А155190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20"/>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BE486A"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136948">
              <w:rPr>
                <w:rFonts w:ascii="Times New Roman" w:hAnsi="Times New Roman"/>
                <w:sz w:val="20"/>
                <w:szCs w:val="20"/>
              </w:rPr>
              <w:t>3</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жильем молодых семей в МО Николаевский сельсовет</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20"/>
        </w:trPr>
        <w:tc>
          <w:tcPr>
            <w:tcW w:w="67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20"/>
        </w:trPr>
        <w:tc>
          <w:tcPr>
            <w:tcW w:w="674"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136948">
              <w:rPr>
                <w:rFonts w:ascii="Times New Roman" w:hAnsi="Times New Roman"/>
                <w:sz w:val="20"/>
                <w:szCs w:val="20"/>
              </w:rPr>
              <w:t>4</w:t>
            </w:r>
          </w:p>
        </w:tc>
        <w:tc>
          <w:tcPr>
            <w:tcW w:w="1578" w:type="dxa"/>
            <w:vMerge w:val="restart"/>
            <w:tcBorders>
              <w:left w:val="single" w:sz="4" w:space="0" w:color="auto"/>
              <w:right w:val="single" w:sz="4" w:space="0" w:color="auto"/>
            </w:tcBorders>
            <w:tcMar>
              <w:top w:w="28" w:type="dxa"/>
              <w:left w:w="62" w:type="dxa"/>
              <w:bottom w:w="28" w:type="dxa"/>
              <w:right w:w="62" w:type="dxa"/>
            </w:tcMar>
          </w:tcPr>
          <w:p w:rsidR="008719F4" w:rsidRPr="00177924" w:rsidRDefault="008719F4" w:rsidP="00136948">
            <w:pPr>
              <w:autoSpaceDE w:val="0"/>
              <w:autoSpaceDN w:val="0"/>
              <w:adjustRightInd w:val="0"/>
              <w:rPr>
                <w:rFonts w:ascii="Times New Roman" w:hAnsi="Times New Roman"/>
                <w:sz w:val="20"/>
                <w:szCs w:val="20"/>
              </w:rPr>
            </w:pPr>
            <w:r w:rsidRPr="00177924">
              <w:rPr>
                <w:rFonts w:ascii="Times New Roman" w:hAnsi="Times New Roman"/>
                <w:sz w:val="20"/>
                <w:szCs w:val="20"/>
              </w:rPr>
              <w:t>Мероприятие 7.0.1</w:t>
            </w:r>
          </w:p>
        </w:tc>
        <w:tc>
          <w:tcPr>
            <w:tcW w:w="2259" w:type="dxa"/>
            <w:vMerge w:val="restart"/>
            <w:tcBorders>
              <w:left w:val="single" w:sz="4" w:space="0" w:color="auto"/>
              <w:right w:val="single" w:sz="4" w:space="0" w:color="auto"/>
            </w:tcBorders>
            <w:tcMar>
              <w:top w:w="28" w:type="dxa"/>
              <w:left w:w="62" w:type="dxa"/>
              <w:bottom w:w="28" w:type="dxa"/>
              <w:right w:w="62" w:type="dxa"/>
            </w:tcMar>
          </w:tcPr>
          <w:p w:rsidR="008719F4" w:rsidRPr="00177924" w:rsidRDefault="008719F4" w:rsidP="00136948">
            <w:pPr>
              <w:autoSpaceDE w:val="0"/>
              <w:autoSpaceDN w:val="0"/>
              <w:adjustRightInd w:val="0"/>
              <w:rPr>
                <w:rFonts w:ascii="Times New Roman" w:hAnsi="Times New Roman"/>
                <w:sz w:val="20"/>
                <w:szCs w:val="20"/>
              </w:rPr>
            </w:pPr>
            <w:r w:rsidRPr="00177924">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20"/>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369"/>
        </w:trPr>
        <w:tc>
          <w:tcPr>
            <w:tcW w:w="674"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15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5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3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6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36948">
            <w:pPr>
              <w:autoSpaceDE w:val="0"/>
              <w:autoSpaceDN w:val="0"/>
              <w:adjustRightInd w:val="0"/>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36948" w:rsidRPr="00830AC8" w:rsidTr="00136948">
        <w:trPr>
          <w:trHeight w:val="369"/>
        </w:trPr>
        <w:tc>
          <w:tcPr>
            <w:tcW w:w="674"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2F6881"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136948">
              <w:rPr>
                <w:rFonts w:ascii="Times New Roman" w:hAnsi="Times New Roman"/>
                <w:sz w:val="20"/>
                <w:szCs w:val="20"/>
              </w:rPr>
              <w:t>5</w:t>
            </w:r>
          </w:p>
        </w:tc>
        <w:tc>
          <w:tcPr>
            <w:tcW w:w="1578"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2259"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6E52CC" w:rsidRDefault="00E83DBF" w:rsidP="00136948">
            <w:pPr>
              <w:autoSpaceDE w:val="0"/>
              <w:autoSpaceDN w:val="0"/>
              <w:adjustRightInd w:val="0"/>
              <w:spacing w:after="0" w:line="240" w:lineRule="auto"/>
              <w:rPr>
                <w:rFonts w:ascii="Times New Roman" w:hAnsi="Times New Roman"/>
                <w:sz w:val="20"/>
                <w:szCs w:val="20"/>
              </w:rPr>
            </w:pPr>
            <w:r w:rsidRPr="006E52CC">
              <w:rPr>
                <w:rFonts w:ascii="Times New Roman" w:hAnsi="Times New Roman"/>
                <w:sz w:val="20"/>
                <w:szCs w:val="20"/>
              </w:rPr>
              <w:t xml:space="preserve">Реализация муниципальной программы за счет налоговых и неналоговых расходов МО </w:t>
            </w:r>
            <w:r w:rsidRPr="006E52CC">
              <w:rPr>
                <w:rFonts w:ascii="Times New Roman" w:hAnsi="Times New Roman"/>
                <w:bCs/>
                <w:sz w:val="20"/>
                <w:szCs w:val="20"/>
              </w:rPr>
              <w:t xml:space="preserve"> Николаевский сельсовет</w:t>
            </w:r>
          </w:p>
        </w:tc>
        <w:tc>
          <w:tcPr>
            <w:tcW w:w="226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6E52C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6E52C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jc w:val="center"/>
              <w:rPr>
                <w:rFonts w:ascii="Times New Roman" w:hAnsi="Times New Roman"/>
                <w:sz w:val="20"/>
                <w:szCs w:val="20"/>
              </w:rPr>
            </w:pPr>
          </w:p>
        </w:tc>
        <w:tc>
          <w:tcPr>
            <w:tcW w:w="130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684"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71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709"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995"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5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6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52"/>
        </w:trPr>
        <w:tc>
          <w:tcPr>
            <w:tcW w:w="674"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1578"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8</w:t>
            </w:r>
          </w:p>
        </w:tc>
        <w:tc>
          <w:tcPr>
            <w:tcW w:w="2259"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226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85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jc w:val="center"/>
              <w:rPr>
                <w:rFonts w:ascii="Times New Roman" w:hAnsi="Times New Roman"/>
                <w:sz w:val="20"/>
                <w:szCs w:val="20"/>
              </w:rPr>
            </w:pPr>
          </w:p>
        </w:tc>
        <w:tc>
          <w:tcPr>
            <w:tcW w:w="711"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jc w:val="center"/>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684"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71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709"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995"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5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6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369"/>
        </w:trPr>
        <w:tc>
          <w:tcPr>
            <w:tcW w:w="674"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1578"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2259"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226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6E52CC" w:rsidP="001369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6E52CC" w:rsidP="001369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jc w:val="center"/>
              <w:rPr>
                <w:rFonts w:ascii="Times New Roman" w:hAnsi="Times New Roman"/>
                <w:sz w:val="20"/>
                <w:szCs w:val="20"/>
              </w:rPr>
            </w:pPr>
          </w:p>
        </w:tc>
        <w:tc>
          <w:tcPr>
            <w:tcW w:w="130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684"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71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709"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995"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5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6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r>
      <w:tr w:rsidR="00136948" w:rsidRPr="00830AC8" w:rsidTr="00136948">
        <w:trPr>
          <w:trHeight w:val="52"/>
        </w:trPr>
        <w:tc>
          <w:tcPr>
            <w:tcW w:w="674"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1578"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2259"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226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36948">
            <w:pPr>
              <w:autoSpaceDE w:val="0"/>
              <w:autoSpaceDN w:val="0"/>
              <w:adjustRightInd w:val="0"/>
              <w:spacing w:after="0" w:line="240" w:lineRule="auto"/>
              <w:rPr>
                <w:rFonts w:ascii="Times New Roman" w:hAnsi="Times New Roman"/>
                <w:sz w:val="20"/>
                <w:szCs w:val="20"/>
              </w:rPr>
            </w:pPr>
          </w:p>
        </w:tc>
        <w:tc>
          <w:tcPr>
            <w:tcW w:w="85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jc w:val="center"/>
              <w:rPr>
                <w:rFonts w:ascii="Times New Roman" w:hAnsi="Times New Roman"/>
                <w:sz w:val="20"/>
                <w:szCs w:val="20"/>
              </w:rPr>
            </w:pPr>
          </w:p>
        </w:tc>
        <w:tc>
          <w:tcPr>
            <w:tcW w:w="711"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jc w:val="center"/>
              <w:rPr>
                <w:rFonts w:ascii="Times New Roman" w:hAnsi="Times New Roman"/>
                <w:sz w:val="20"/>
                <w:szCs w:val="20"/>
              </w:rPr>
            </w:pPr>
          </w:p>
        </w:tc>
        <w:tc>
          <w:tcPr>
            <w:tcW w:w="130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684"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71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709"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995"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5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c>
          <w:tcPr>
            <w:tcW w:w="86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36948">
            <w:pPr>
              <w:autoSpaceDE w:val="0"/>
              <w:autoSpaceDN w:val="0"/>
              <w:adjustRightInd w:val="0"/>
              <w:spacing w:after="0" w:line="240" w:lineRule="auto"/>
              <w:rPr>
                <w:rFonts w:ascii="Times New Roman" w:hAnsi="Times New Roman"/>
                <w:sz w:val="20"/>
                <w:szCs w:val="20"/>
              </w:rPr>
            </w:pPr>
          </w:p>
        </w:tc>
      </w:tr>
      <w:tr w:rsidR="00136948" w:rsidTr="00B9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70"/>
        </w:trPr>
        <w:tc>
          <w:tcPr>
            <w:tcW w:w="674" w:type="dxa"/>
            <w:vMerge w:val="restart"/>
          </w:tcPr>
          <w:p w:rsidR="00136948" w:rsidRPr="00136948" w:rsidRDefault="00136948" w:rsidP="00136948">
            <w:pPr>
              <w:pStyle w:val="a6"/>
              <w:rPr>
                <w:rFonts w:ascii="Times New Roman" w:hAnsi="Times New Roman"/>
                <w:sz w:val="20"/>
                <w:szCs w:val="20"/>
              </w:rPr>
            </w:pPr>
            <w:r w:rsidRPr="00136948">
              <w:rPr>
                <w:rFonts w:ascii="Times New Roman" w:hAnsi="Times New Roman"/>
                <w:sz w:val="20"/>
                <w:szCs w:val="20"/>
              </w:rPr>
              <w:t>36</w:t>
            </w:r>
          </w:p>
        </w:tc>
        <w:tc>
          <w:tcPr>
            <w:tcW w:w="1578" w:type="dxa"/>
            <w:vMerge w:val="restart"/>
          </w:tcPr>
          <w:p w:rsidR="00136948" w:rsidRPr="00136948" w:rsidRDefault="00136948" w:rsidP="00136948">
            <w:pPr>
              <w:pStyle w:val="a6"/>
              <w:rPr>
                <w:rFonts w:ascii="Times New Roman" w:hAnsi="Times New Roman"/>
                <w:sz w:val="20"/>
                <w:szCs w:val="20"/>
              </w:rPr>
            </w:pPr>
            <w:r w:rsidRPr="00136948">
              <w:rPr>
                <w:rFonts w:ascii="Times New Roman" w:hAnsi="Times New Roman"/>
                <w:sz w:val="20"/>
                <w:szCs w:val="20"/>
              </w:rPr>
              <w:t>Подпрограмма 10</w:t>
            </w:r>
          </w:p>
        </w:tc>
        <w:tc>
          <w:tcPr>
            <w:tcW w:w="2259" w:type="dxa"/>
            <w:vMerge w:val="restart"/>
          </w:tcPr>
          <w:p w:rsidR="00136948" w:rsidRPr="00F1031A" w:rsidRDefault="00136948" w:rsidP="00136948">
            <w:pPr>
              <w:pStyle w:val="a6"/>
              <w:rPr>
                <w:rFonts w:ascii="Times New Roman" w:hAnsi="Times New Roman"/>
                <w:b/>
                <w:sz w:val="28"/>
                <w:szCs w:val="28"/>
              </w:rPr>
            </w:pPr>
            <w:r w:rsidRPr="00F1031A">
              <w:rPr>
                <w:rFonts w:ascii="Times New Roman" w:hAnsi="Times New Roman"/>
                <w:b/>
                <w:sz w:val="20"/>
                <w:szCs w:val="20"/>
              </w:rPr>
              <w:t>«Развитие физкультуры и спорта в МО Николаевский сельсовет»</w:t>
            </w:r>
          </w:p>
        </w:tc>
        <w:tc>
          <w:tcPr>
            <w:tcW w:w="2262" w:type="dxa"/>
          </w:tcPr>
          <w:p w:rsidR="00136948" w:rsidRPr="00136948" w:rsidRDefault="00B930FE" w:rsidP="00136948">
            <w:pPr>
              <w:pStyle w:val="a6"/>
              <w:rPr>
                <w:rFonts w:ascii="Times New Roman" w:hAnsi="Times New Roman"/>
                <w:sz w:val="20"/>
                <w:szCs w:val="20"/>
              </w:rPr>
            </w:pPr>
            <w:r>
              <w:rPr>
                <w:rFonts w:ascii="Times New Roman" w:hAnsi="Times New Roman"/>
                <w:sz w:val="20"/>
                <w:szCs w:val="20"/>
              </w:rPr>
              <w:t>В</w:t>
            </w:r>
            <w:r w:rsidR="00136948" w:rsidRPr="00136948">
              <w:rPr>
                <w:rFonts w:ascii="Times New Roman" w:hAnsi="Times New Roman"/>
                <w:sz w:val="20"/>
                <w:szCs w:val="20"/>
              </w:rPr>
              <w:t>сего</w:t>
            </w:r>
          </w:p>
        </w:tc>
        <w:tc>
          <w:tcPr>
            <w:tcW w:w="855" w:type="dxa"/>
          </w:tcPr>
          <w:p w:rsidR="00136948" w:rsidRPr="00136948" w:rsidRDefault="00136948" w:rsidP="00136948">
            <w:pPr>
              <w:pStyle w:val="a6"/>
              <w:rPr>
                <w:rFonts w:ascii="Times New Roman" w:hAnsi="Times New Roman"/>
                <w:sz w:val="20"/>
                <w:szCs w:val="20"/>
              </w:rPr>
            </w:pPr>
            <w:r w:rsidRPr="00136948">
              <w:rPr>
                <w:rFonts w:ascii="Times New Roman" w:hAnsi="Times New Roman"/>
                <w:sz w:val="20"/>
                <w:szCs w:val="20"/>
              </w:rPr>
              <w:t>129</w:t>
            </w:r>
          </w:p>
        </w:tc>
        <w:tc>
          <w:tcPr>
            <w:tcW w:w="705" w:type="dxa"/>
          </w:tcPr>
          <w:p w:rsidR="00136948" w:rsidRPr="00136948" w:rsidRDefault="00136948" w:rsidP="00136948">
            <w:pPr>
              <w:pStyle w:val="a6"/>
              <w:rPr>
                <w:rFonts w:ascii="Times New Roman" w:hAnsi="Times New Roman"/>
                <w:sz w:val="20"/>
                <w:szCs w:val="20"/>
              </w:rPr>
            </w:pPr>
            <w:r w:rsidRPr="00136948">
              <w:rPr>
                <w:rFonts w:ascii="Times New Roman" w:hAnsi="Times New Roman"/>
                <w:sz w:val="20"/>
                <w:szCs w:val="20"/>
              </w:rPr>
              <w:t>1101</w:t>
            </w:r>
          </w:p>
        </w:tc>
        <w:tc>
          <w:tcPr>
            <w:tcW w:w="1306" w:type="dxa"/>
            <w:gridSpan w:val="2"/>
          </w:tcPr>
          <w:p w:rsidR="00136948" w:rsidRPr="00136948" w:rsidRDefault="00136948" w:rsidP="00136948">
            <w:pPr>
              <w:pStyle w:val="a6"/>
              <w:rPr>
                <w:rFonts w:ascii="Times New Roman" w:hAnsi="Times New Roman"/>
                <w:sz w:val="18"/>
                <w:szCs w:val="18"/>
              </w:rPr>
            </w:pPr>
            <w:r w:rsidRPr="00136948">
              <w:rPr>
                <w:rFonts w:ascii="Times New Roman" w:hAnsi="Times New Roman"/>
                <w:sz w:val="18"/>
                <w:szCs w:val="18"/>
              </w:rPr>
              <w:t>606П5</w:t>
            </w:r>
            <w:r w:rsidRPr="00136948">
              <w:rPr>
                <w:rFonts w:ascii="Times New Roman" w:hAnsi="Times New Roman"/>
                <w:sz w:val="18"/>
                <w:szCs w:val="18"/>
                <w:lang w:val="en-US"/>
              </w:rPr>
              <w:t>S</w:t>
            </w:r>
            <w:r w:rsidRPr="00136948">
              <w:rPr>
                <w:rFonts w:ascii="Times New Roman" w:hAnsi="Times New Roman"/>
                <w:sz w:val="18"/>
                <w:szCs w:val="18"/>
              </w:rPr>
              <w:t>140Д</w:t>
            </w:r>
          </w:p>
        </w:tc>
        <w:tc>
          <w:tcPr>
            <w:tcW w:w="678" w:type="dxa"/>
          </w:tcPr>
          <w:p w:rsidR="00136948" w:rsidRPr="00136948" w:rsidRDefault="00136948" w:rsidP="00136948">
            <w:pPr>
              <w:pStyle w:val="a6"/>
              <w:rPr>
                <w:rFonts w:ascii="Times New Roman" w:hAnsi="Times New Roman"/>
                <w:sz w:val="20"/>
                <w:szCs w:val="20"/>
              </w:rPr>
            </w:pPr>
          </w:p>
        </w:tc>
        <w:tc>
          <w:tcPr>
            <w:tcW w:w="720" w:type="dxa"/>
            <w:gridSpan w:val="2"/>
          </w:tcPr>
          <w:p w:rsidR="00136948" w:rsidRPr="00136948" w:rsidRDefault="00136948" w:rsidP="00136948">
            <w:pPr>
              <w:pStyle w:val="a6"/>
              <w:rPr>
                <w:rFonts w:ascii="Times New Roman" w:hAnsi="Times New Roman"/>
                <w:sz w:val="20"/>
                <w:szCs w:val="20"/>
              </w:rPr>
            </w:pPr>
          </w:p>
        </w:tc>
        <w:tc>
          <w:tcPr>
            <w:tcW w:w="709" w:type="dxa"/>
            <w:gridSpan w:val="2"/>
          </w:tcPr>
          <w:p w:rsidR="00136948" w:rsidRPr="00136948" w:rsidRDefault="00136948" w:rsidP="00136948">
            <w:pPr>
              <w:pStyle w:val="a6"/>
              <w:rPr>
                <w:rFonts w:ascii="Times New Roman" w:hAnsi="Times New Roman"/>
                <w:sz w:val="20"/>
                <w:szCs w:val="20"/>
              </w:rPr>
            </w:pPr>
          </w:p>
        </w:tc>
        <w:tc>
          <w:tcPr>
            <w:tcW w:w="870" w:type="dxa"/>
            <w:gridSpan w:val="2"/>
          </w:tcPr>
          <w:p w:rsidR="00136948" w:rsidRPr="00136948" w:rsidRDefault="00B930FE" w:rsidP="00136948">
            <w:pPr>
              <w:pStyle w:val="a6"/>
              <w:rPr>
                <w:rFonts w:ascii="Times New Roman" w:hAnsi="Times New Roman"/>
                <w:sz w:val="20"/>
                <w:szCs w:val="20"/>
              </w:rPr>
            </w:pPr>
            <w:r>
              <w:rPr>
                <w:rFonts w:ascii="Times New Roman" w:hAnsi="Times New Roman"/>
                <w:sz w:val="20"/>
                <w:szCs w:val="20"/>
              </w:rPr>
              <w:t>245,6</w:t>
            </w:r>
          </w:p>
        </w:tc>
        <w:tc>
          <w:tcPr>
            <w:tcW w:w="975" w:type="dxa"/>
          </w:tcPr>
          <w:p w:rsidR="00136948" w:rsidRPr="00136948" w:rsidRDefault="00136948" w:rsidP="00136948">
            <w:pPr>
              <w:pStyle w:val="a6"/>
              <w:rPr>
                <w:rFonts w:ascii="Times New Roman" w:hAnsi="Times New Roman"/>
                <w:sz w:val="20"/>
                <w:szCs w:val="20"/>
              </w:rPr>
            </w:pPr>
          </w:p>
        </w:tc>
        <w:tc>
          <w:tcPr>
            <w:tcW w:w="855" w:type="dxa"/>
          </w:tcPr>
          <w:p w:rsidR="00136948" w:rsidRPr="00136948" w:rsidRDefault="00136948" w:rsidP="00136948">
            <w:pPr>
              <w:pStyle w:val="a6"/>
              <w:rPr>
                <w:rFonts w:ascii="Times New Roman" w:hAnsi="Times New Roman"/>
                <w:sz w:val="20"/>
                <w:szCs w:val="20"/>
              </w:rPr>
            </w:pPr>
          </w:p>
        </w:tc>
        <w:tc>
          <w:tcPr>
            <w:tcW w:w="863" w:type="dxa"/>
          </w:tcPr>
          <w:p w:rsidR="00136948" w:rsidRPr="00136948" w:rsidRDefault="00136948" w:rsidP="00136948">
            <w:pPr>
              <w:pStyle w:val="a6"/>
              <w:rPr>
                <w:rFonts w:ascii="Times New Roman" w:hAnsi="Times New Roman"/>
                <w:sz w:val="20"/>
                <w:szCs w:val="20"/>
              </w:rPr>
            </w:pPr>
          </w:p>
        </w:tc>
      </w:tr>
      <w:tr w:rsidR="00136948" w:rsidTr="00B9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80"/>
        </w:trPr>
        <w:tc>
          <w:tcPr>
            <w:tcW w:w="674" w:type="dxa"/>
            <w:vMerge/>
          </w:tcPr>
          <w:p w:rsidR="00136948" w:rsidRDefault="00136948" w:rsidP="00136948">
            <w:pPr>
              <w:pStyle w:val="a6"/>
              <w:rPr>
                <w:rFonts w:ascii="Times New Roman" w:hAnsi="Times New Roman"/>
                <w:sz w:val="28"/>
                <w:szCs w:val="28"/>
              </w:rPr>
            </w:pPr>
          </w:p>
        </w:tc>
        <w:tc>
          <w:tcPr>
            <w:tcW w:w="1578" w:type="dxa"/>
            <w:vMerge/>
          </w:tcPr>
          <w:p w:rsidR="00136948" w:rsidRDefault="00136948" w:rsidP="00136948">
            <w:pPr>
              <w:pStyle w:val="a6"/>
              <w:rPr>
                <w:rFonts w:ascii="Times New Roman" w:hAnsi="Times New Roman"/>
                <w:sz w:val="28"/>
                <w:szCs w:val="28"/>
              </w:rPr>
            </w:pPr>
          </w:p>
        </w:tc>
        <w:tc>
          <w:tcPr>
            <w:tcW w:w="2259" w:type="dxa"/>
            <w:vMerge/>
          </w:tcPr>
          <w:p w:rsidR="00136948" w:rsidRDefault="00136948" w:rsidP="00136948">
            <w:pPr>
              <w:pStyle w:val="a6"/>
              <w:rPr>
                <w:rFonts w:ascii="Times New Roman" w:hAnsi="Times New Roman"/>
                <w:sz w:val="28"/>
                <w:szCs w:val="28"/>
              </w:rPr>
            </w:pPr>
          </w:p>
        </w:tc>
        <w:tc>
          <w:tcPr>
            <w:tcW w:w="2262" w:type="dxa"/>
          </w:tcPr>
          <w:p w:rsidR="00136948" w:rsidRPr="00136948" w:rsidRDefault="00136948" w:rsidP="00136948">
            <w:pPr>
              <w:pStyle w:val="a6"/>
              <w:rPr>
                <w:rFonts w:ascii="Times New Roman" w:hAnsi="Times New Roman"/>
                <w:sz w:val="20"/>
                <w:szCs w:val="20"/>
              </w:rPr>
            </w:pPr>
            <w:r w:rsidRPr="00136948">
              <w:rPr>
                <w:rFonts w:ascii="Times New Roman" w:hAnsi="Times New Roman"/>
                <w:sz w:val="20"/>
                <w:szCs w:val="20"/>
              </w:rPr>
              <w:t>Областной бюджет</w:t>
            </w:r>
          </w:p>
        </w:tc>
        <w:tc>
          <w:tcPr>
            <w:tcW w:w="855" w:type="dxa"/>
          </w:tcPr>
          <w:p w:rsidR="00136948" w:rsidRPr="00136948" w:rsidRDefault="00136948" w:rsidP="00136948">
            <w:pPr>
              <w:pStyle w:val="a6"/>
              <w:rPr>
                <w:rFonts w:ascii="Times New Roman" w:hAnsi="Times New Roman"/>
                <w:sz w:val="20"/>
                <w:szCs w:val="20"/>
              </w:rPr>
            </w:pPr>
            <w:r>
              <w:rPr>
                <w:rFonts w:ascii="Times New Roman" w:hAnsi="Times New Roman"/>
                <w:sz w:val="20"/>
                <w:szCs w:val="20"/>
              </w:rPr>
              <w:t>129</w:t>
            </w:r>
          </w:p>
        </w:tc>
        <w:tc>
          <w:tcPr>
            <w:tcW w:w="705" w:type="dxa"/>
          </w:tcPr>
          <w:p w:rsidR="00136948" w:rsidRPr="00136948" w:rsidRDefault="00136948" w:rsidP="00136948">
            <w:pPr>
              <w:pStyle w:val="a6"/>
              <w:rPr>
                <w:rFonts w:ascii="Times New Roman" w:hAnsi="Times New Roman"/>
                <w:sz w:val="20"/>
                <w:szCs w:val="20"/>
              </w:rPr>
            </w:pPr>
            <w:r>
              <w:rPr>
                <w:rFonts w:ascii="Times New Roman" w:hAnsi="Times New Roman"/>
                <w:sz w:val="20"/>
                <w:szCs w:val="20"/>
              </w:rPr>
              <w:t>11.01</w:t>
            </w:r>
          </w:p>
        </w:tc>
        <w:tc>
          <w:tcPr>
            <w:tcW w:w="1306" w:type="dxa"/>
            <w:gridSpan w:val="2"/>
          </w:tcPr>
          <w:p w:rsidR="00136948" w:rsidRPr="00136948" w:rsidRDefault="00136948" w:rsidP="00136948">
            <w:pPr>
              <w:pStyle w:val="a6"/>
              <w:rPr>
                <w:rFonts w:ascii="Times New Roman" w:hAnsi="Times New Roman"/>
                <w:sz w:val="20"/>
                <w:szCs w:val="20"/>
              </w:rPr>
            </w:pPr>
            <w:r w:rsidRPr="00136948">
              <w:rPr>
                <w:rFonts w:ascii="Times New Roman" w:hAnsi="Times New Roman"/>
                <w:sz w:val="18"/>
                <w:szCs w:val="18"/>
              </w:rPr>
              <w:t>606П5</w:t>
            </w:r>
            <w:r w:rsidRPr="00136948">
              <w:rPr>
                <w:rFonts w:ascii="Times New Roman" w:hAnsi="Times New Roman"/>
                <w:sz w:val="18"/>
                <w:szCs w:val="18"/>
                <w:lang w:val="en-US"/>
              </w:rPr>
              <w:t>S</w:t>
            </w:r>
            <w:r w:rsidRPr="00136948">
              <w:rPr>
                <w:rFonts w:ascii="Times New Roman" w:hAnsi="Times New Roman"/>
                <w:sz w:val="18"/>
                <w:szCs w:val="18"/>
              </w:rPr>
              <w:t>140Д</w:t>
            </w:r>
          </w:p>
        </w:tc>
        <w:tc>
          <w:tcPr>
            <w:tcW w:w="678" w:type="dxa"/>
          </w:tcPr>
          <w:p w:rsidR="00136948" w:rsidRPr="00136948" w:rsidRDefault="00136948" w:rsidP="00136948">
            <w:pPr>
              <w:pStyle w:val="a6"/>
              <w:rPr>
                <w:rFonts w:ascii="Times New Roman" w:hAnsi="Times New Roman"/>
                <w:sz w:val="20"/>
                <w:szCs w:val="20"/>
              </w:rPr>
            </w:pPr>
          </w:p>
        </w:tc>
        <w:tc>
          <w:tcPr>
            <w:tcW w:w="720" w:type="dxa"/>
            <w:gridSpan w:val="2"/>
          </w:tcPr>
          <w:p w:rsidR="00136948" w:rsidRPr="00136948" w:rsidRDefault="00136948" w:rsidP="00136948">
            <w:pPr>
              <w:pStyle w:val="a6"/>
              <w:rPr>
                <w:rFonts w:ascii="Times New Roman" w:hAnsi="Times New Roman"/>
                <w:sz w:val="20"/>
                <w:szCs w:val="20"/>
              </w:rPr>
            </w:pPr>
          </w:p>
        </w:tc>
        <w:tc>
          <w:tcPr>
            <w:tcW w:w="709" w:type="dxa"/>
            <w:gridSpan w:val="2"/>
          </w:tcPr>
          <w:p w:rsidR="00136948" w:rsidRPr="00136948" w:rsidRDefault="00136948" w:rsidP="00136948">
            <w:pPr>
              <w:pStyle w:val="a6"/>
              <w:rPr>
                <w:rFonts w:ascii="Times New Roman" w:hAnsi="Times New Roman"/>
                <w:sz w:val="20"/>
                <w:szCs w:val="20"/>
              </w:rPr>
            </w:pPr>
          </w:p>
        </w:tc>
        <w:tc>
          <w:tcPr>
            <w:tcW w:w="870" w:type="dxa"/>
            <w:gridSpan w:val="2"/>
          </w:tcPr>
          <w:p w:rsidR="00136948" w:rsidRPr="00136948" w:rsidRDefault="00B930FE" w:rsidP="00136948">
            <w:pPr>
              <w:pStyle w:val="a6"/>
              <w:rPr>
                <w:rFonts w:ascii="Times New Roman" w:hAnsi="Times New Roman"/>
                <w:sz w:val="20"/>
                <w:szCs w:val="20"/>
              </w:rPr>
            </w:pPr>
            <w:r>
              <w:rPr>
                <w:rFonts w:ascii="Times New Roman" w:hAnsi="Times New Roman"/>
                <w:sz w:val="20"/>
                <w:szCs w:val="20"/>
              </w:rPr>
              <w:t>166,5</w:t>
            </w:r>
          </w:p>
        </w:tc>
        <w:tc>
          <w:tcPr>
            <w:tcW w:w="975" w:type="dxa"/>
          </w:tcPr>
          <w:p w:rsidR="00136948" w:rsidRPr="00136948" w:rsidRDefault="00136948" w:rsidP="00136948">
            <w:pPr>
              <w:pStyle w:val="a6"/>
              <w:rPr>
                <w:rFonts w:ascii="Times New Roman" w:hAnsi="Times New Roman"/>
                <w:sz w:val="20"/>
                <w:szCs w:val="20"/>
              </w:rPr>
            </w:pPr>
          </w:p>
        </w:tc>
        <w:tc>
          <w:tcPr>
            <w:tcW w:w="855" w:type="dxa"/>
          </w:tcPr>
          <w:p w:rsidR="00136948" w:rsidRPr="00136948" w:rsidRDefault="00136948" w:rsidP="00136948">
            <w:pPr>
              <w:pStyle w:val="a6"/>
              <w:rPr>
                <w:rFonts w:ascii="Times New Roman" w:hAnsi="Times New Roman"/>
                <w:sz w:val="20"/>
                <w:szCs w:val="20"/>
              </w:rPr>
            </w:pPr>
          </w:p>
        </w:tc>
        <w:tc>
          <w:tcPr>
            <w:tcW w:w="863" w:type="dxa"/>
          </w:tcPr>
          <w:p w:rsidR="00136948" w:rsidRPr="00136948" w:rsidRDefault="00136948" w:rsidP="00136948">
            <w:pPr>
              <w:pStyle w:val="a6"/>
              <w:rPr>
                <w:rFonts w:ascii="Times New Roman" w:hAnsi="Times New Roman"/>
                <w:sz w:val="20"/>
                <w:szCs w:val="20"/>
              </w:rPr>
            </w:pPr>
          </w:p>
        </w:tc>
      </w:tr>
      <w:tr w:rsidR="00136948" w:rsidTr="00B9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5"/>
        </w:trPr>
        <w:tc>
          <w:tcPr>
            <w:tcW w:w="674" w:type="dxa"/>
            <w:vMerge/>
          </w:tcPr>
          <w:p w:rsidR="00136948" w:rsidRDefault="00136948" w:rsidP="00136948">
            <w:pPr>
              <w:pStyle w:val="a6"/>
              <w:rPr>
                <w:rFonts w:ascii="Times New Roman" w:hAnsi="Times New Roman"/>
                <w:sz w:val="28"/>
                <w:szCs w:val="28"/>
              </w:rPr>
            </w:pPr>
          </w:p>
        </w:tc>
        <w:tc>
          <w:tcPr>
            <w:tcW w:w="1578" w:type="dxa"/>
            <w:vMerge/>
          </w:tcPr>
          <w:p w:rsidR="00136948" w:rsidRDefault="00136948" w:rsidP="00136948">
            <w:pPr>
              <w:pStyle w:val="a6"/>
              <w:rPr>
                <w:rFonts w:ascii="Times New Roman" w:hAnsi="Times New Roman"/>
                <w:sz w:val="28"/>
                <w:szCs w:val="28"/>
              </w:rPr>
            </w:pPr>
          </w:p>
        </w:tc>
        <w:tc>
          <w:tcPr>
            <w:tcW w:w="2259" w:type="dxa"/>
            <w:vMerge/>
          </w:tcPr>
          <w:p w:rsidR="00136948" w:rsidRDefault="00136948" w:rsidP="00136948">
            <w:pPr>
              <w:pStyle w:val="a6"/>
              <w:rPr>
                <w:rFonts w:ascii="Times New Roman" w:hAnsi="Times New Roman"/>
                <w:sz w:val="28"/>
                <w:szCs w:val="28"/>
              </w:rPr>
            </w:pPr>
          </w:p>
        </w:tc>
        <w:tc>
          <w:tcPr>
            <w:tcW w:w="2262" w:type="dxa"/>
          </w:tcPr>
          <w:p w:rsidR="00136948" w:rsidRPr="00136948" w:rsidRDefault="00136948" w:rsidP="00136948">
            <w:pPr>
              <w:pStyle w:val="a6"/>
              <w:rPr>
                <w:rFonts w:ascii="Times New Roman" w:hAnsi="Times New Roman"/>
                <w:sz w:val="20"/>
                <w:szCs w:val="20"/>
              </w:rPr>
            </w:pPr>
            <w:r w:rsidRPr="00136948">
              <w:rPr>
                <w:rFonts w:ascii="Times New Roman" w:hAnsi="Times New Roman"/>
                <w:sz w:val="20"/>
                <w:szCs w:val="20"/>
              </w:rPr>
              <w:t>Местный бюджет</w:t>
            </w:r>
          </w:p>
        </w:tc>
        <w:tc>
          <w:tcPr>
            <w:tcW w:w="855" w:type="dxa"/>
          </w:tcPr>
          <w:p w:rsidR="00136948" w:rsidRPr="00136948" w:rsidRDefault="00136948" w:rsidP="00136948">
            <w:pPr>
              <w:pStyle w:val="a6"/>
              <w:rPr>
                <w:rFonts w:ascii="Times New Roman" w:hAnsi="Times New Roman"/>
                <w:sz w:val="20"/>
                <w:szCs w:val="20"/>
              </w:rPr>
            </w:pPr>
            <w:r>
              <w:rPr>
                <w:rFonts w:ascii="Times New Roman" w:hAnsi="Times New Roman"/>
                <w:sz w:val="20"/>
                <w:szCs w:val="20"/>
              </w:rPr>
              <w:t>129</w:t>
            </w:r>
          </w:p>
        </w:tc>
        <w:tc>
          <w:tcPr>
            <w:tcW w:w="705" w:type="dxa"/>
          </w:tcPr>
          <w:p w:rsidR="00136948" w:rsidRPr="00136948" w:rsidRDefault="00136948" w:rsidP="00136948">
            <w:pPr>
              <w:pStyle w:val="a6"/>
              <w:rPr>
                <w:rFonts w:ascii="Times New Roman" w:hAnsi="Times New Roman"/>
                <w:sz w:val="20"/>
                <w:szCs w:val="20"/>
              </w:rPr>
            </w:pPr>
            <w:r>
              <w:rPr>
                <w:rFonts w:ascii="Times New Roman" w:hAnsi="Times New Roman"/>
                <w:sz w:val="20"/>
                <w:szCs w:val="20"/>
              </w:rPr>
              <w:t>11.01</w:t>
            </w:r>
          </w:p>
        </w:tc>
        <w:tc>
          <w:tcPr>
            <w:tcW w:w="1306" w:type="dxa"/>
            <w:gridSpan w:val="2"/>
          </w:tcPr>
          <w:p w:rsidR="00136948" w:rsidRPr="00136948" w:rsidRDefault="00136948" w:rsidP="00136948">
            <w:pPr>
              <w:pStyle w:val="a6"/>
              <w:rPr>
                <w:rFonts w:ascii="Times New Roman" w:hAnsi="Times New Roman"/>
                <w:sz w:val="20"/>
                <w:szCs w:val="20"/>
              </w:rPr>
            </w:pPr>
            <w:r w:rsidRPr="00136948">
              <w:rPr>
                <w:rFonts w:ascii="Times New Roman" w:hAnsi="Times New Roman"/>
                <w:sz w:val="18"/>
                <w:szCs w:val="18"/>
              </w:rPr>
              <w:t>606П5</w:t>
            </w:r>
            <w:r w:rsidRPr="00136948">
              <w:rPr>
                <w:rFonts w:ascii="Times New Roman" w:hAnsi="Times New Roman"/>
                <w:sz w:val="18"/>
                <w:szCs w:val="18"/>
                <w:lang w:val="en-US"/>
              </w:rPr>
              <w:t>S</w:t>
            </w:r>
            <w:r w:rsidRPr="00136948">
              <w:rPr>
                <w:rFonts w:ascii="Times New Roman" w:hAnsi="Times New Roman"/>
                <w:sz w:val="18"/>
                <w:szCs w:val="18"/>
              </w:rPr>
              <w:t>140Д</w:t>
            </w:r>
          </w:p>
        </w:tc>
        <w:tc>
          <w:tcPr>
            <w:tcW w:w="678" w:type="dxa"/>
          </w:tcPr>
          <w:p w:rsidR="00136948" w:rsidRPr="00136948" w:rsidRDefault="00136948" w:rsidP="00136948">
            <w:pPr>
              <w:pStyle w:val="a6"/>
              <w:rPr>
                <w:rFonts w:ascii="Times New Roman" w:hAnsi="Times New Roman"/>
                <w:sz w:val="20"/>
                <w:szCs w:val="20"/>
              </w:rPr>
            </w:pPr>
          </w:p>
        </w:tc>
        <w:tc>
          <w:tcPr>
            <w:tcW w:w="720" w:type="dxa"/>
            <w:gridSpan w:val="2"/>
          </w:tcPr>
          <w:p w:rsidR="00136948" w:rsidRPr="00136948" w:rsidRDefault="00136948" w:rsidP="00136948">
            <w:pPr>
              <w:pStyle w:val="a6"/>
              <w:rPr>
                <w:rFonts w:ascii="Times New Roman" w:hAnsi="Times New Roman"/>
                <w:sz w:val="20"/>
                <w:szCs w:val="20"/>
              </w:rPr>
            </w:pPr>
          </w:p>
        </w:tc>
        <w:tc>
          <w:tcPr>
            <w:tcW w:w="709" w:type="dxa"/>
            <w:gridSpan w:val="2"/>
          </w:tcPr>
          <w:p w:rsidR="00136948" w:rsidRPr="00136948" w:rsidRDefault="00136948" w:rsidP="00136948">
            <w:pPr>
              <w:pStyle w:val="a6"/>
              <w:rPr>
                <w:rFonts w:ascii="Times New Roman" w:hAnsi="Times New Roman"/>
                <w:sz w:val="20"/>
                <w:szCs w:val="20"/>
              </w:rPr>
            </w:pPr>
          </w:p>
        </w:tc>
        <w:tc>
          <w:tcPr>
            <w:tcW w:w="870" w:type="dxa"/>
            <w:gridSpan w:val="2"/>
          </w:tcPr>
          <w:p w:rsidR="00136948" w:rsidRPr="00136948" w:rsidRDefault="00B930FE" w:rsidP="00136948">
            <w:pPr>
              <w:pStyle w:val="a6"/>
              <w:rPr>
                <w:rFonts w:ascii="Times New Roman" w:hAnsi="Times New Roman"/>
                <w:sz w:val="20"/>
                <w:szCs w:val="20"/>
              </w:rPr>
            </w:pPr>
            <w:r>
              <w:rPr>
                <w:rFonts w:ascii="Times New Roman" w:hAnsi="Times New Roman"/>
                <w:sz w:val="20"/>
                <w:szCs w:val="20"/>
              </w:rPr>
              <w:t>79,1</w:t>
            </w:r>
          </w:p>
        </w:tc>
        <w:tc>
          <w:tcPr>
            <w:tcW w:w="975" w:type="dxa"/>
          </w:tcPr>
          <w:p w:rsidR="00136948" w:rsidRPr="00136948" w:rsidRDefault="00136948" w:rsidP="00136948">
            <w:pPr>
              <w:pStyle w:val="a6"/>
              <w:rPr>
                <w:rFonts w:ascii="Times New Roman" w:hAnsi="Times New Roman"/>
                <w:sz w:val="20"/>
                <w:szCs w:val="20"/>
              </w:rPr>
            </w:pPr>
          </w:p>
        </w:tc>
        <w:tc>
          <w:tcPr>
            <w:tcW w:w="855" w:type="dxa"/>
          </w:tcPr>
          <w:p w:rsidR="00136948" w:rsidRPr="00136948" w:rsidRDefault="00136948" w:rsidP="00136948">
            <w:pPr>
              <w:pStyle w:val="a6"/>
              <w:rPr>
                <w:rFonts w:ascii="Times New Roman" w:hAnsi="Times New Roman"/>
                <w:sz w:val="20"/>
                <w:szCs w:val="20"/>
              </w:rPr>
            </w:pPr>
          </w:p>
        </w:tc>
        <w:tc>
          <w:tcPr>
            <w:tcW w:w="863" w:type="dxa"/>
          </w:tcPr>
          <w:p w:rsidR="00136948" w:rsidRPr="00136948" w:rsidRDefault="00136948" w:rsidP="00136948">
            <w:pPr>
              <w:pStyle w:val="a6"/>
              <w:rPr>
                <w:rFonts w:ascii="Times New Roman" w:hAnsi="Times New Roman"/>
                <w:sz w:val="20"/>
                <w:szCs w:val="20"/>
              </w:rPr>
            </w:pPr>
          </w:p>
        </w:tc>
      </w:tr>
      <w:tr w:rsidR="00B930FE" w:rsidTr="00B9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5"/>
        </w:trPr>
        <w:tc>
          <w:tcPr>
            <w:tcW w:w="674" w:type="dxa"/>
            <w:vMerge w:val="restart"/>
          </w:tcPr>
          <w:p w:rsidR="00B930FE" w:rsidRPr="00B930FE" w:rsidRDefault="00B930FE" w:rsidP="00136948">
            <w:pPr>
              <w:pStyle w:val="a6"/>
              <w:rPr>
                <w:rFonts w:ascii="Times New Roman" w:hAnsi="Times New Roman"/>
                <w:sz w:val="20"/>
                <w:szCs w:val="20"/>
              </w:rPr>
            </w:pPr>
            <w:r w:rsidRPr="00B930FE">
              <w:rPr>
                <w:rFonts w:ascii="Times New Roman" w:hAnsi="Times New Roman"/>
                <w:sz w:val="20"/>
                <w:szCs w:val="20"/>
              </w:rPr>
              <w:t>37</w:t>
            </w:r>
          </w:p>
        </w:tc>
        <w:tc>
          <w:tcPr>
            <w:tcW w:w="1578" w:type="dxa"/>
            <w:vMerge w:val="restart"/>
          </w:tcPr>
          <w:p w:rsidR="00B930FE" w:rsidRDefault="00B930FE" w:rsidP="00136948">
            <w:pPr>
              <w:pStyle w:val="a6"/>
              <w:rPr>
                <w:rFonts w:ascii="Times New Roman" w:hAnsi="Times New Roman"/>
                <w:sz w:val="20"/>
                <w:szCs w:val="20"/>
              </w:rPr>
            </w:pPr>
            <w:r w:rsidRPr="00B930FE">
              <w:rPr>
                <w:rFonts w:ascii="Times New Roman" w:hAnsi="Times New Roman"/>
                <w:sz w:val="20"/>
                <w:szCs w:val="20"/>
              </w:rPr>
              <w:t>Мероприятие</w:t>
            </w:r>
          </w:p>
          <w:p w:rsidR="00B930FE" w:rsidRPr="00B930FE" w:rsidRDefault="00B930FE" w:rsidP="00136948">
            <w:pPr>
              <w:pStyle w:val="a6"/>
              <w:rPr>
                <w:rFonts w:ascii="Times New Roman" w:hAnsi="Times New Roman"/>
                <w:sz w:val="20"/>
                <w:szCs w:val="20"/>
              </w:rPr>
            </w:pPr>
            <w:r w:rsidRPr="00B930FE">
              <w:rPr>
                <w:rFonts w:ascii="Times New Roman" w:hAnsi="Times New Roman"/>
                <w:sz w:val="20"/>
                <w:szCs w:val="20"/>
              </w:rPr>
              <w:t>10.01</w:t>
            </w:r>
          </w:p>
        </w:tc>
        <w:tc>
          <w:tcPr>
            <w:tcW w:w="2259" w:type="dxa"/>
            <w:vMerge w:val="restart"/>
          </w:tcPr>
          <w:p w:rsidR="00B930FE" w:rsidRDefault="00F1031A" w:rsidP="00136948">
            <w:pPr>
              <w:pStyle w:val="a6"/>
              <w:rPr>
                <w:rFonts w:ascii="Times New Roman" w:hAnsi="Times New Roman"/>
                <w:sz w:val="28"/>
                <w:szCs w:val="28"/>
              </w:rPr>
            </w:pPr>
            <w:r>
              <w:rPr>
                <w:rFonts w:ascii="Times New Roman" w:hAnsi="Times New Roman"/>
                <w:sz w:val="20"/>
                <w:szCs w:val="20"/>
              </w:rPr>
              <w:t xml:space="preserve">Реализация инициативных проектов </w:t>
            </w:r>
            <w:r w:rsidR="00B930FE">
              <w:rPr>
                <w:rFonts w:ascii="Times New Roman" w:hAnsi="Times New Roman"/>
                <w:sz w:val="20"/>
                <w:szCs w:val="20"/>
              </w:rPr>
              <w:t>Благоустройство спортивной площадки в с Биктимирово, ул Сакмарская, 2в</w:t>
            </w:r>
          </w:p>
        </w:tc>
        <w:tc>
          <w:tcPr>
            <w:tcW w:w="2262" w:type="dxa"/>
          </w:tcPr>
          <w:p w:rsidR="00B930FE" w:rsidRPr="00136948" w:rsidRDefault="00B930FE" w:rsidP="00136948">
            <w:pPr>
              <w:pStyle w:val="a6"/>
              <w:rPr>
                <w:rFonts w:ascii="Times New Roman" w:hAnsi="Times New Roman"/>
                <w:sz w:val="20"/>
                <w:szCs w:val="20"/>
              </w:rPr>
            </w:pPr>
            <w:r>
              <w:rPr>
                <w:rFonts w:ascii="Times New Roman" w:hAnsi="Times New Roman"/>
                <w:sz w:val="20"/>
                <w:szCs w:val="20"/>
              </w:rPr>
              <w:t>Всего</w:t>
            </w:r>
          </w:p>
        </w:tc>
        <w:tc>
          <w:tcPr>
            <w:tcW w:w="855" w:type="dxa"/>
          </w:tcPr>
          <w:p w:rsidR="00B930FE" w:rsidRDefault="00B930FE" w:rsidP="00136948">
            <w:pPr>
              <w:pStyle w:val="a6"/>
              <w:rPr>
                <w:rFonts w:ascii="Times New Roman" w:hAnsi="Times New Roman"/>
                <w:sz w:val="20"/>
                <w:szCs w:val="20"/>
              </w:rPr>
            </w:pPr>
            <w:r>
              <w:rPr>
                <w:rFonts w:ascii="Times New Roman" w:hAnsi="Times New Roman"/>
                <w:sz w:val="20"/>
                <w:szCs w:val="20"/>
              </w:rPr>
              <w:t>129</w:t>
            </w:r>
          </w:p>
        </w:tc>
        <w:tc>
          <w:tcPr>
            <w:tcW w:w="705" w:type="dxa"/>
          </w:tcPr>
          <w:p w:rsidR="00B930FE" w:rsidRDefault="00B930FE" w:rsidP="00136948">
            <w:pPr>
              <w:pStyle w:val="a6"/>
              <w:rPr>
                <w:rFonts w:ascii="Times New Roman" w:hAnsi="Times New Roman"/>
                <w:sz w:val="20"/>
                <w:szCs w:val="20"/>
              </w:rPr>
            </w:pPr>
            <w:r>
              <w:rPr>
                <w:rFonts w:ascii="Times New Roman" w:hAnsi="Times New Roman"/>
                <w:sz w:val="20"/>
                <w:szCs w:val="20"/>
              </w:rPr>
              <w:t>11.01</w:t>
            </w:r>
          </w:p>
        </w:tc>
        <w:tc>
          <w:tcPr>
            <w:tcW w:w="1306" w:type="dxa"/>
            <w:gridSpan w:val="2"/>
          </w:tcPr>
          <w:p w:rsidR="00B930FE" w:rsidRPr="00136948" w:rsidRDefault="00B930FE" w:rsidP="00136948">
            <w:pPr>
              <w:pStyle w:val="a6"/>
              <w:rPr>
                <w:rFonts w:ascii="Times New Roman" w:hAnsi="Times New Roman"/>
                <w:sz w:val="18"/>
                <w:szCs w:val="18"/>
              </w:rPr>
            </w:pPr>
            <w:r w:rsidRPr="00136948">
              <w:rPr>
                <w:rFonts w:ascii="Times New Roman" w:hAnsi="Times New Roman"/>
                <w:sz w:val="18"/>
                <w:szCs w:val="18"/>
              </w:rPr>
              <w:t>606П5</w:t>
            </w:r>
            <w:r w:rsidRPr="00136948">
              <w:rPr>
                <w:rFonts w:ascii="Times New Roman" w:hAnsi="Times New Roman"/>
                <w:sz w:val="18"/>
                <w:szCs w:val="18"/>
                <w:lang w:val="en-US"/>
              </w:rPr>
              <w:t>S</w:t>
            </w:r>
            <w:r w:rsidRPr="00136948">
              <w:rPr>
                <w:rFonts w:ascii="Times New Roman" w:hAnsi="Times New Roman"/>
                <w:sz w:val="18"/>
                <w:szCs w:val="18"/>
              </w:rPr>
              <w:t>140Д</w:t>
            </w:r>
          </w:p>
        </w:tc>
        <w:tc>
          <w:tcPr>
            <w:tcW w:w="678" w:type="dxa"/>
          </w:tcPr>
          <w:p w:rsidR="00B930FE" w:rsidRPr="00136948" w:rsidRDefault="00B930FE" w:rsidP="00136948">
            <w:pPr>
              <w:pStyle w:val="a6"/>
              <w:rPr>
                <w:rFonts w:ascii="Times New Roman" w:hAnsi="Times New Roman"/>
                <w:sz w:val="20"/>
                <w:szCs w:val="20"/>
              </w:rPr>
            </w:pPr>
          </w:p>
        </w:tc>
        <w:tc>
          <w:tcPr>
            <w:tcW w:w="720" w:type="dxa"/>
            <w:gridSpan w:val="2"/>
          </w:tcPr>
          <w:p w:rsidR="00B930FE" w:rsidRPr="00136948" w:rsidRDefault="00B930FE" w:rsidP="00136948">
            <w:pPr>
              <w:pStyle w:val="a6"/>
              <w:rPr>
                <w:rFonts w:ascii="Times New Roman" w:hAnsi="Times New Roman"/>
                <w:sz w:val="20"/>
                <w:szCs w:val="20"/>
              </w:rPr>
            </w:pPr>
          </w:p>
        </w:tc>
        <w:tc>
          <w:tcPr>
            <w:tcW w:w="709" w:type="dxa"/>
            <w:gridSpan w:val="2"/>
          </w:tcPr>
          <w:p w:rsidR="00B930FE" w:rsidRPr="00136948" w:rsidRDefault="00B930FE" w:rsidP="00136948">
            <w:pPr>
              <w:pStyle w:val="a6"/>
              <w:rPr>
                <w:rFonts w:ascii="Times New Roman" w:hAnsi="Times New Roman"/>
                <w:sz w:val="20"/>
                <w:szCs w:val="20"/>
              </w:rPr>
            </w:pPr>
          </w:p>
        </w:tc>
        <w:tc>
          <w:tcPr>
            <w:tcW w:w="870" w:type="dxa"/>
            <w:gridSpan w:val="2"/>
          </w:tcPr>
          <w:p w:rsidR="00B930FE" w:rsidRDefault="00B930FE" w:rsidP="00136948">
            <w:pPr>
              <w:pStyle w:val="a6"/>
              <w:rPr>
                <w:rFonts w:ascii="Times New Roman" w:hAnsi="Times New Roman"/>
                <w:sz w:val="20"/>
                <w:szCs w:val="20"/>
              </w:rPr>
            </w:pPr>
            <w:r>
              <w:rPr>
                <w:rFonts w:ascii="Times New Roman" w:hAnsi="Times New Roman"/>
                <w:sz w:val="20"/>
                <w:szCs w:val="20"/>
              </w:rPr>
              <w:t>245,6</w:t>
            </w:r>
          </w:p>
        </w:tc>
        <w:tc>
          <w:tcPr>
            <w:tcW w:w="975" w:type="dxa"/>
          </w:tcPr>
          <w:p w:rsidR="00B930FE" w:rsidRPr="00136948" w:rsidRDefault="00B930FE" w:rsidP="00136948">
            <w:pPr>
              <w:pStyle w:val="a6"/>
              <w:rPr>
                <w:rFonts w:ascii="Times New Roman" w:hAnsi="Times New Roman"/>
                <w:sz w:val="20"/>
                <w:szCs w:val="20"/>
              </w:rPr>
            </w:pPr>
          </w:p>
        </w:tc>
        <w:tc>
          <w:tcPr>
            <w:tcW w:w="855" w:type="dxa"/>
          </w:tcPr>
          <w:p w:rsidR="00B930FE" w:rsidRPr="00136948" w:rsidRDefault="00B930FE" w:rsidP="00136948">
            <w:pPr>
              <w:pStyle w:val="a6"/>
              <w:rPr>
                <w:rFonts w:ascii="Times New Roman" w:hAnsi="Times New Roman"/>
                <w:sz w:val="20"/>
                <w:szCs w:val="20"/>
              </w:rPr>
            </w:pPr>
          </w:p>
        </w:tc>
        <w:tc>
          <w:tcPr>
            <w:tcW w:w="863" w:type="dxa"/>
          </w:tcPr>
          <w:p w:rsidR="00B930FE" w:rsidRPr="00136948" w:rsidRDefault="00B930FE" w:rsidP="00136948">
            <w:pPr>
              <w:pStyle w:val="a6"/>
              <w:rPr>
                <w:rFonts w:ascii="Times New Roman" w:hAnsi="Times New Roman"/>
                <w:sz w:val="20"/>
                <w:szCs w:val="20"/>
              </w:rPr>
            </w:pPr>
          </w:p>
        </w:tc>
      </w:tr>
      <w:tr w:rsidR="00B930FE" w:rsidTr="00B9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5"/>
        </w:trPr>
        <w:tc>
          <w:tcPr>
            <w:tcW w:w="674" w:type="dxa"/>
            <w:vMerge/>
          </w:tcPr>
          <w:p w:rsidR="00B930FE" w:rsidRDefault="00B930FE" w:rsidP="00136948">
            <w:pPr>
              <w:pStyle w:val="a6"/>
              <w:rPr>
                <w:rFonts w:ascii="Times New Roman" w:hAnsi="Times New Roman"/>
                <w:sz w:val="28"/>
                <w:szCs w:val="28"/>
              </w:rPr>
            </w:pPr>
          </w:p>
        </w:tc>
        <w:tc>
          <w:tcPr>
            <w:tcW w:w="1578" w:type="dxa"/>
            <w:vMerge/>
          </w:tcPr>
          <w:p w:rsidR="00B930FE" w:rsidRDefault="00B930FE" w:rsidP="00136948">
            <w:pPr>
              <w:pStyle w:val="a6"/>
              <w:rPr>
                <w:rFonts w:ascii="Times New Roman" w:hAnsi="Times New Roman"/>
                <w:sz w:val="28"/>
                <w:szCs w:val="28"/>
              </w:rPr>
            </w:pPr>
          </w:p>
        </w:tc>
        <w:tc>
          <w:tcPr>
            <w:tcW w:w="2259" w:type="dxa"/>
            <w:vMerge/>
          </w:tcPr>
          <w:p w:rsidR="00B930FE" w:rsidRDefault="00B930FE" w:rsidP="00136948">
            <w:pPr>
              <w:pStyle w:val="a6"/>
              <w:rPr>
                <w:rFonts w:ascii="Times New Roman" w:hAnsi="Times New Roman"/>
                <w:sz w:val="28"/>
                <w:szCs w:val="28"/>
              </w:rPr>
            </w:pPr>
          </w:p>
        </w:tc>
        <w:tc>
          <w:tcPr>
            <w:tcW w:w="2262" w:type="dxa"/>
          </w:tcPr>
          <w:p w:rsidR="00B930FE" w:rsidRPr="00136948" w:rsidRDefault="00B930FE" w:rsidP="00136948">
            <w:pPr>
              <w:pStyle w:val="a6"/>
              <w:rPr>
                <w:rFonts w:ascii="Times New Roman" w:hAnsi="Times New Roman"/>
                <w:sz w:val="20"/>
                <w:szCs w:val="20"/>
              </w:rPr>
            </w:pPr>
            <w:r>
              <w:rPr>
                <w:rFonts w:ascii="Times New Roman" w:hAnsi="Times New Roman"/>
                <w:sz w:val="20"/>
                <w:szCs w:val="20"/>
              </w:rPr>
              <w:t>Областной бюджет</w:t>
            </w:r>
          </w:p>
        </w:tc>
        <w:tc>
          <w:tcPr>
            <w:tcW w:w="855" w:type="dxa"/>
          </w:tcPr>
          <w:p w:rsidR="00B930FE" w:rsidRDefault="00B930FE" w:rsidP="00136948">
            <w:pPr>
              <w:pStyle w:val="a6"/>
              <w:rPr>
                <w:rFonts w:ascii="Times New Roman" w:hAnsi="Times New Roman"/>
                <w:sz w:val="20"/>
                <w:szCs w:val="20"/>
              </w:rPr>
            </w:pPr>
            <w:r>
              <w:rPr>
                <w:rFonts w:ascii="Times New Roman" w:hAnsi="Times New Roman"/>
                <w:sz w:val="20"/>
                <w:szCs w:val="20"/>
              </w:rPr>
              <w:t>129</w:t>
            </w:r>
          </w:p>
        </w:tc>
        <w:tc>
          <w:tcPr>
            <w:tcW w:w="705" w:type="dxa"/>
          </w:tcPr>
          <w:p w:rsidR="00B930FE" w:rsidRDefault="00B930FE" w:rsidP="00136948">
            <w:pPr>
              <w:pStyle w:val="a6"/>
              <w:rPr>
                <w:rFonts w:ascii="Times New Roman" w:hAnsi="Times New Roman"/>
                <w:sz w:val="20"/>
                <w:szCs w:val="20"/>
              </w:rPr>
            </w:pPr>
            <w:r>
              <w:rPr>
                <w:rFonts w:ascii="Times New Roman" w:hAnsi="Times New Roman"/>
                <w:sz w:val="20"/>
                <w:szCs w:val="20"/>
              </w:rPr>
              <w:t>11.01</w:t>
            </w:r>
          </w:p>
        </w:tc>
        <w:tc>
          <w:tcPr>
            <w:tcW w:w="1306" w:type="dxa"/>
            <w:gridSpan w:val="2"/>
          </w:tcPr>
          <w:p w:rsidR="00B930FE" w:rsidRPr="00136948" w:rsidRDefault="00B930FE" w:rsidP="00136948">
            <w:pPr>
              <w:pStyle w:val="a6"/>
              <w:rPr>
                <w:rFonts w:ascii="Times New Roman" w:hAnsi="Times New Roman"/>
                <w:sz w:val="18"/>
                <w:szCs w:val="18"/>
              </w:rPr>
            </w:pPr>
            <w:r w:rsidRPr="00136948">
              <w:rPr>
                <w:rFonts w:ascii="Times New Roman" w:hAnsi="Times New Roman"/>
                <w:sz w:val="18"/>
                <w:szCs w:val="18"/>
              </w:rPr>
              <w:t>606П5</w:t>
            </w:r>
            <w:r w:rsidRPr="00136948">
              <w:rPr>
                <w:rFonts w:ascii="Times New Roman" w:hAnsi="Times New Roman"/>
                <w:sz w:val="18"/>
                <w:szCs w:val="18"/>
                <w:lang w:val="en-US"/>
              </w:rPr>
              <w:t>S</w:t>
            </w:r>
            <w:r w:rsidRPr="00136948">
              <w:rPr>
                <w:rFonts w:ascii="Times New Roman" w:hAnsi="Times New Roman"/>
                <w:sz w:val="18"/>
                <w:szCs w:val="18"/>
              </w:rPr>
              <w:t>140Д</w:t>
            </w:r>
          </w:p>
        </w:tc>
        <w:tc>
          <w:tcPr>
            <w:tcW w:w="678" w:type="dxa"/>
          </w:tcPr>
          <w:p w:rsidR="00B930FE" w:rsidRPr="00136948" w:rsidRDefault="00B930FE" w:rsidP="00136948">
            <w:pPr>
              <w:pStyle w:val="a6"/>
              <w:rPr>
                <w:rFonts w:ascii="Times New Roman" w:hAnsi="Times New Roman"/>
                <w:sz w:val="20"/>
                <w:szCs w:val="20"/>
              </w:rPr>
            </w:pPr>
          </w:p>
        </w:tc>
        <w:tc>
          <w:tcPr>
            <w:tcW w:w="720" w:type="dxa"/>
            <w:gridSpan w:val="2"/>
          </w:tcPr>
          <w:p w:rsidR="00B930FE" w:rsidRPr="00136948" w:rsidRDefault="00B930FE" w:rsidP="00136948">
            <w:pPr>
              <w:pStyle w:val="a6"/>
              <w:rPr>
                <w:rFonts w:ascii="Times New Roman" w:hAnsi="Times New Roman"/>
                <w:sz w:val="20"/>
                <w:szCs w:val="20"/>
              </w:rPr>
            </w:pPr>
          </w:p>
        </w:tc>
        <w:tc>
          <w:tcPr>
            <w:tcW w:w="709" w:type="dxa"/>
            <w:gridSpan w:val="2"/>
          </w:tcPr>
          <w:p w:rsidR="00B930FE" w:rsidRPr="00136948" w:rsidRDefault="00B930FE" w:rsidP="00136948">
            <w:pPr>
              <w:pStyle w:val="a6"/>
              <w:rPr>
                <w:rFonts w:ascii="Times New Roman" w:hAnsi="Times New Roman"/>
                <w:sz w:val="20"/>
                <w:szCs w:val="20"/>
              </w:rPr>
            </w:pPr>
          </w:p>
        </w:tc>
        <w:tc>
          <w:tcPr>
            <w:tcW w:w="870" w:type="dxa"/>
            <w:gridSpan w:val="2"/>
          </w:tcPr>
          <w:p w:rsidR="00B930FE" w:rsidRDefault="00B930FE" w:rsidP="00136948">
            <w:pPr>
              <w:pStyle w:val="a6"/>
              <w:rPr>
                <w:rFonts w:ascii="Times New Roman" w:hAnsi="Times New Roman"/>
                <w:sz w:val="20"/>
                <w:szCs w:val="20"/>
              </w:rPr>
            </w:pPr>
            <w:r>
              <w:rPr>
                <w:rFonts w:ascii="Times New Roman" w:hAnsi="Times New Roman"/>
                <w:sz w:val="20"/>
                <w:szCs w:val="20"/>
              </w:rPr>
              <w:t>166,5</w:t>
            </w:r>
          </w:p>
        </w:tc>
        <w:tc>
          <w:tcPr>
            <w:tcW w:w="975" w:type="dxa"/>
          </w:tcPr>
          <w:p w:rsidR="00B930FE" w:rsidRPr="00136948" w:rsidRDefault="00B930FE" w:rsidP="00136948">
            <w:pPr>
              <w:pStyle w:val="a6"/>
              <w:rPr>
                <w:rFonts w:ascii="Times New Roman" w:hAnsi="Times New Roman"/>
                <w:sz w:val="20"/>
                <w:szCs w:val="20"/>
              </w:rPr>
            </w:pPr>
          </w:p>
        </w:tc>
        <w:tc>
          <w:tcPr>
            <w:tcW w:w="855" w:type="dxa"/>
          </w:tcPr>
          <w:p w:rsidR="00B930FE" w:rsidRPr="00136948" w:rsidRDefault="00B930FE" w:rsidP="00136948">
            <w:pPr>
              <w:pStyle w:val="a6"/>
              <w:rPr>
                <w:rFonts w:ascii="Times New Roman" w:hAnsi="Times New Roman"/>
                <w:sz w:val="20"/>
                <w:szCs w:val="20"/>
              </w:rPr>
            </w:pPr>
          </w:p>
        </w:tc>
        <w:tc>
          <w:tcPr>
            <w:tcW w:w="863" w:type="dxa"/>
          </w:tcPr>
          <w:p w:rsidR="00B930FE" w:rsidRPr="00136948" w:rsidRDefault="00B930FE" w:rsidP="00136948">
            <w:pPr>
              <w:pStyle w:val="a6"/>
              <w:rPr>
                <w:rFonts w:ascii="Times New Roman" w:hAnsi="Times New Roman"/>
                <w:sz w:val="20"/>
                <w:szCs w:val="20"/>
              </w:rPr>
            </w:pPr>
          </w:p>
        </w:tc>
      </w:tr>
      <w:tr w:rsidR="00B930FE" w:rsidTr="00B9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5"/>
        </w:trPr>
        <w:tc>
          <w:tcPr>
            <w:tcW w:w="674" w:type="dxa"/>
            <w:vMerge/>
          </w:tcPr>
          <w:p w:rsidR="00B930FE" w:rsidRDefault="00B930FE" w:rsidP="00136948">
            <w:pPr>
              <w:pStyle w:val="a6"/>
              <w:rPr>
                <w:rFonts w:ascii="Times New Roman" w:hAnsi="Times New Roman"/>
                <w:sz w:val="28"/>
                <w:szCs w:val="28"/>
              </w:rPr>
            </w:pPr>
          </w:p>
        </w:tc>
        <w:tc>
          <w:tcPr>
            <w:tcW w:w="1578" w:type="dxa"/>
            <w:vMerge/>
          </w:tcPr>
          <w:p w:rsidR="00B930FE" w:rsidRDefault="00B930FE" w:rsidP="00136948">
            <w:pPr>
              <w:pStyle w:val="a6"/>
              <w:rPr>
                <w:rFonts w:ascii="Times New Roman" w:hAnsi="Times New Roman"/>
                <w:sz w:val="28"/>
                <w:szCs w:val="28"/>
              </w:rPr>
            </w:pPr>
          </w:p>
        </w:tc>
        <w:tc>
          <w:tcPr>
            <w:tcW w:w="2259" w:type="dxa"/>
            <w:vMerge/>
          </w:tcPr>
          <w:p w:rsidR="00B930FE" w:rsidRDefault="00B930FE" w:rsidP="00136948">
            <w:pPr>
              <w:pStyle w:val="a6"/>
              <w:rPr>
                <w:rFonts w:ascii="Times New Roman" w:hAnsi="Times New Roman"/>
                <w:sz w:val="28"/>
                <w:szCs w:val="28"/>
              </w:rPr>
            </w:pPr>
          </w:p>
        </w:tc>
        <w:tc>
          <w:tcPr>
            <w:tcW w:w="2262" w:type="dxa"/>
          </w:tcPr>
          <w:p w:rsidR="00B930FE" w:rsidRPr="00136948" w:rsidRDefault="00B930FE" w:rsidP="00136948">
            <w:pPr>
              <w:pStyle w:val="a6"/>
              <w:rPr>
                <w:rFonts w:ascii="Times New Roman" w:hAnsi="Times New Roman"/>
                <w:sz w:val="20"/>
                <w:szCs w:val="20"/>
              </w:rPr>
            </w:pPr>
            <w:r>
              <w:rPr>
                <w:rFonts w:ascii="Times New Roman" w:hAnsi="Times New Roman"/>
                <w:sz w:val="20"/>
                <w:szCs w:val="20"/>
              </w:rPr>
              <w:t>Местный бюджет</w:t>
            </w:r>
          </w:p>
        </w:tc>
        <w:tc>
          <w:tcPr>
            <w:tcW w:w="855" w:type="dxa"/>
          </w:tcPr>
          <w:p w:rsidR="00B930FE" w:rsidRDefault="00B930FE" w:rsidP="00136948">
            <w:pPr>
              <w:pStyle w:val="a6"/>
              <w:rPr>
                <w:rFonts w:ascii="Times New Roman" w:hAnsi="Times New Roman"/>
                <w:sz w:val="20"/>
                <w:szCs w:val="20"/>
              </w:rPr>
            </w:pPr>
            <w:r>
              <w:rPr>
                <w:rFonts w:ascii="Times New Roman" w:hAnsi="Times New Roman"/>
                <w:sz w:val="20"/>
                <w:szCs w:val="20"/>
              </w:rPr>
              <w:t>129</w:t>
            </w:r>
          </w:p>
        </w:tc>
        <w:tc>
          <w:tcPr>
            <w:tcW w:w="705" w:type="dxa"/>
          </w:tcPr>
          <w:p w:rsidR="00B930FE" w:rsidRDefault="00B930FE" w:rsidP="00136948">
            <w:pPr>
              <w:pStyle w:val="a6"/>
              <w:rPr>
                <w:rFonts w:ascii="Times New Roman" w:hAnsi="Times New Roman"/>
                <w:sz w:val="20"/>
                <w:szCs w:val="20"/>
              </w:rPr>
            </w:pPr>
            <w:r>
              <w:rPr>
                <w:rFonts w:ascii="Times New Roman" w:hAnsi="Times New Roman"/>
                <w:sz w:val="20"/>
                <w:szCs w:val="20"/>
              </w:rPr>
              <w:t>11.01</w:t>
            </w:r>
          </w:p>
        </w:tc>
        <w:tc>
          <w:tcPr>
            <w:tcW w:w="1306" w:type="dxa"/>
            <w:gridSpan w:val="2"/>
          </w:tcPr>
          <w:p w:rsidR="00B930FE" w:rsidRPr="00136948" w:rsidRDefault="00B930FE" w:rsidP="00136948">
            <w:pPr>
              <w:pStyle w:val="a6"/>
              <w:rPr>
                <w:rFonts w:ascii="Times New Roman" w:hAnsi="Times New Roman"/>
                <w:sz w:val="18"/>
                <w:szCs w:val="18"/>
              </w:rPr>
            </w:pPr>
            <w:r w:rsidRPr="00136948">
              <w:rPr>
                <w:rFonts w:ascii="Times New Roman" w:hAnsi="Times New Roman"/>
                <w:sz w:val="18"/>
                <w:szCs w:val="18"/>
              </w:rPr>
              <w:t>606П5</w:t>
            </w:r>
            <w:r w:rsidRPr="00136948">
              <w:rPr>
                <w:rFonts w:ascii="Times New Roman" w:hAnsi="Times New Roman"/>
                <w:sz w:val="18"/>
                <w:szCs w:val="18"/>
                <w:lang w:val="en-US"/>
              </w:rPr>
              <w:t>S</w:t>
            </w:r>
            <w:r w:rsidRPr="00136948">
              <w:rPr>
                <w:rFonts w:ascii="Times New Roman" w:hAnsi="Times New Roman"/>
                <w:sz w:val="18"/>
                <w:szCs w:val="18"/>
              </w:rPr>
              <w:t>140Д</w:t>
            </w:r>
          </w:p>
        </w:tc>
        <w:tc>
          <w:tcPr>
            <w:tcW w:w="678" w:type="dxa"/>
          </w:tcPr>
          <w:p w:rsidR="00B930FE" w:rsidRPr="00136948" w:rsidRDefault="00B930FE" w:rsidP="00136948">
            <w:pPr>
              <w:pStyle w:val="a6"/>
              <w:rPr>
                <w:rFonts w:ascii="Times New Roman" w:hAnsi="Times New Roman"/>
                <w:sz w:val="20"/>
                <w:szCs w:val="20"/>
              </w:rPr>
            </w:pPr>
          </w:p>
        </w:tc>
        <w:tc>
          <w:tcPr>
            <w:tcW w:w="720" w:type="dxa"/>
            <w:gridSpan w:val="2"/>
          </w:tcPr>
          <w:p w:rsidR="00B930FE" w:rsidRPr="00136948" w:rsidRDefault="00B930FE" w:rsidP="00136948">
            <w:pPr>
              <w:pStyle w:val="a6"/>
              <w:rPr>
                <w:rFonts w:ascii="Times New Roman" w:hAnsi="Times New Roman"/>
                <w:sz w:val="20"/>
                <w:szCs w:val="20"/>
              </w:rPr>
            </w:pPr>
          </w:p>
        </w:tc>
        <w:tc>
          <w:tcPr>
            <w:tcW w:w="709" w:type="dxa"/>
            <w:gridSpan w:val="2"/>
          </w:tcPr>
          <w:p w:rsidR="00B930FE" w:rsidRPr="00136948" w:rsidRDefault="00B930FE" w:rsidP="00136948">
            <w:pPr>
              <w:pStyle w:val="a6"/>
              <w:rPr>
                <w:rFonts w:ascii="Times New Roman" w:hAnsi="Times New Roman"/>
                <w:sz w:val="20"/>
                <w:szCs w:val="20"/>
              </w:rPr>
            </w:pPr>
          </w:p>
        </w:tc>
        <w:tc>
          <w:tcPr>
            <w:tcW w:w="870" w:type="dxa"/>
            <w:gridSpan w:val="2"/>
          </w:tcPr>
          <w:p w:rsidR="00B930FE" w:rsidRDefault="00B930FE" w:rsidP="00136948">
            <w:pPr>
              <w:pStyle w:val="a6"/>
              <w:rPr>
                <w:rFonts w:ascii="Times New Roman" w:hAnsi="Times New Roman"/>
                <w:sz w:val="20"/>
                <w:szCs w:val="20"/>
              </w:rPr>
            </w:pPr>
            <w:r>
              <w:rPr>
                <w:rFonts w:ascii="Times New Roman" w:hAnsi="Times New Roman"/>
                <w:sz w:val="20"/>
                <w:szCs w:val="20"/>
              </w:rPr>
              <w:t>79,1</w:t>
            </w:r>
          </w:p>
        </w:tc>
        <w:tc>
          <w:tcPr>
            <w:tcW w:w="975" w:type="dxa"/>
          </w:tcPr>
          <w:p w:rsidR="00B930FE" w:rsidRPr="00136948" w:rsidRDefault="00B930FE" w:rsidP="00136948">
            <w:pPr>
              <w:pStyle w:val="a6"/>
              <w:rPr>
                <w:rFonts w:ascii="Times New Roman" w:hAnsi="Times New Roman"/>
                <w:sz w:val="20"/>
                <w:szCs w:val="20"/>
              </w:rPr>
            </w:pPr>
          </w:p>
        </w:tc>
        <w:tc>
          <w:tcPr>
            <w:tcW w:w="855" w:type="dxa"/>
          </w:tcPr>
          <w:p w:rsidR="00B930FE" w:rsidRPr="00136948" w:rsidRDefault="00B930FE" w:rsidP="00136948">
            <w:pPr>
              <w:pStyle w:val="a6"/>
              <w:rPr>
                <w:rFonts w:ascii="Times New Roman" w:hAnsi="Times New Roman"/>
                <w:sz w:val="20"/>
                <w:szCs w:val="20"/>
              </w:rPr>
            </w:pPr>
          </w:p>
        </w:tc>
        <w:tc>
          <w:tcPr>
            <w:tcW w:w="863" w:type="dxa"/>
          </w:tcPr>
          <w:p w:rsidR="00B930FE" w:rsidRPr="00136948" w:rsidRDefault="00B930FE" w:rsidP="00136948">
            <w:pPr>
              <w:pStyle w:val="a6"/>
              <w:rPr>
                <w:rFonts w:ascii="Times New Roman" w:hAnsi="Times New Roman"/>
                <w:sz w:val="20"/>
                <w:szCs w:val="20"/>
              </w:rPr>
            </w:pPr>
          </w:p>
        </w:tc>
      </w:tr>
    </w:tbl>
    <w:p w:rsidR="005659BD" w:rsidRDefault="005659BD" w:rsidP="00177924">
      <w:pPr>
        <w:pStyle w:val="a6"/>
        <w:rPr>
          <w:rFonts w:ascii="Times New Roman" w:hAnsi="Times New Roman"/>
          <w:sz w:val="28"/>
          <w:szCs w:val="28"/>
        </w:rPr>
      </w:pPr>
    </w:p>
    <w:p w:rsidR="008161A1" w:rsidRPr="00830AC8" w:rsidRDefault="008161A1" w:rsidP="00177924">
      <w:pPr>
        <w:pStyle w:val="a6"/>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E23D5">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D55DE1">
        <w:rPr>
          <w:rFonts w:ascii="Times New Roman" w:hAnsi="Times New Roman"/>
          <w:bCs/>
          <w:sz w:val="28"/>
          <w:szCs w:val="28"/>
        </w:rPr>
        <w:t>9</w:t>
      </w:r>
      <w:r w:rsidR="00254D66">
        <w:rPr>
          <w:rFonts w:ascii="Times New Roman" w:hAnsi="Times New Roman"/>
          <w:bCs/>
          <w:sz w:val="28"/>
          <w:szCs w:val="28"/>
        </w:rPr>
        <w:t xml:space="preserve"> – </w:t>
      </w:r>
      <w:r w:rsidRPr="00830AC8">
        <w:rPr>
          <w:rFonts w:ascii="Times New Roman" w:hAnsi="Times New Roman"/>
          <w:bCs/>
          <w:sz w:val="28"/>
          <w:szCs w:val="28"/>
        </w:rPr>
        <w:t>202</w:t>
      </w:r>
      <w:r w:rsidR="00722D57">
        <w:rPr>
          <w:rFonts w:ascii="Times New Roman" w:hAnsi="Times New Roman"/>
          <w:bCs/>
          <w:sz w:val="28"/>
          <w:szCs w:val="28"/>
        </w:rPr>
        <w:t>5</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529"/>
      </w:tblGrid>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Ответственный исполнитель подпрограммы</w:t>
            </w:r>
          </w:p>
        </w:tc>
        <w:tc>
          <w:tcPr>
            <w:tcW w:w="5529" w:type="dxa"/>
          </w:tcPr>
          <w:p w:rsidR="00405411" w:rsidRPr="00545EBE" w:rsidRDefault="00E90448" w:rsidP="00EE23D5">
            <w:pPr>
              <w:spacing w:after="0" w:line="240" w:lineRule="auto"/>
              <w:contextualSpacing/>
              <w:jc w:val="center"/>
              <w:rPr>
                <w:rFonts w:ascii="Times New Roman" w:hAnsi="Times New Roman"/>
                <w:sz w:val="24"/>
                <w:szCs w:val="24"/>
              </w:rPr>
            </w:pPr>
            <w:r w:rsidRPr="00545EBE">
              <w:rPr>
                <w:rFonts w:ascii="Times New Roman" w:hAnsi="Times New Roman"/>
                <w:sz w:val="24"/>
                <w:szCs w:val="24"/>
              </w:rPr>
              <w:t xml:space="preserve">Администрация </w:t>
            </w:r>
            <w:r w:rsidR="00E166D0" w:rsidRPr="00545EBE">
              <w:rPr>
                <w:rFonts w:ascii="Times New Roman" w:hAnsi="Times New Roman"/>
                <w:sz w:val="24"/>
                <w:szCs w:val="24"/>
              </w:rPr>
              <w:t xml:space="preserve">МО </w:t>
            </w:r>
            <w:r w:rsidR="00EE23D5" w:rsidRPr="00545EBE">
              <w:rPr>
                <w:rFonts w:ascii="Times New Roman" w:hAnsi="Times New Roman"/>
                <w:sz w:val="24"/>
                <w:szCs w:val="24"/>
              </w:rPr>
              <w:t>Николаевский</w:t>
            </w:r>
            <w:r w:rsidRPr="00545EBE">
              <w:rPr>
                <w:rFonts w:ascii="Times New Roman" w:hAnsi="Times New Roman"/>
                <w:sz w:val="24"/>
                <w:szCs w:val="24"/>
              </w:rPr>
              <w:t xml:space="preserve"> сельсовет</w:t>
            </w:r>
          </w:p>
        </w:tc>
      </w:tr>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Участники подпрограммы</w:t>
            </w:r>
          </w:p>
        </w:tc>
        <w:tc>
          <w:tcPr>
            <w:tcW w:w="5529" w:type="dxa"/>
          </w:tcPr>
          <w:p w:rsidR="00405411" w:rsidRPr="00545EBE" w:rsidRDefault="00405411" w:rsidP="00012329">
            <w:pPr>
              <w:spacing w:after="0" w:line="240" w:lineRule="auto"/>
              <w:contextualSpacing/>
              <w:jc w:val="center"/>
              <w:rPr>
                <w:rFonts w:ascii="Times New Roman" w:hAnsi="Times New Roman"/>
                <w:sz w:val="24"/>
                <w:szCs w:val="24"/>
              </w:rPr>
            </w:pPr>
          </w:p>
        </w:tc>
      </w:tr>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Цель подпрограммы</w:t>
            </w:r>
          </w:p>
        </w:tc>
        <w:tc>
          <w:tcPr>
            <w:tcW w:w="5529" w:type="dxa"/>
          </w:tcPr>
          <w:p w:rsidR="00405411" w:rsidRPr="00545EBE" w:rsidRDefault="00BD17F0" w:rsidP="00EE23D5">
            <w:pPr>
              <w:spacing w:after="0" w:line="240" w:lineRule="auto"/>
              <w:contextualSpacing/>
              <w:rPr>
                <w:rFonts w:ascii="Times New Roman" w:hAnsi="Times New Roman"/>
                <w:sz w:val="24"/>
                <w:szCs w:val="24"/>
              </w:rPr>
            </w:pPr>
            <w:r w:rsidRPr="00545EBE">
              <w:rPr>
                <w:rFonts w:ascii="Times New Roman" w:hAnsi="Times New Roman"/>
                <w:sz w:val="24"/>
                <w:szCs w:val="24"/>
              </w:rPr>
              <w:t>О</w:t>
            </w:r>
            <w:r w:rsidR="00D43922" w:rsidRPr="00545EBE">
              <w:rPr>
                <w:rFonts w:ascii="Times New Roman" w:hAnsi="Times New Roman"/>
                <w:sz w:val="24"/>
                <w:szCs w:val="24"/>
              </w:rPr>
              <w:t xml:space="preserve">беспечение деятельности аппарата управления администрации </w:t>
            </w:r>
            <w:r w:rsidR="00E166D0" w:rsidRPr="00545EBE">
              <w:rPr>
                <w:rFonts w:ascii="Times New Roman" w:hAnsi="Times New Roman"/>
                <w:sz w:val="24"/>
                <w:szCs w:val="24"/>
              </w:rPr>
              <w:t>МО</w:t>
            </w:r>
            <w:r w:rsidR="00D43922" w:rsidRPr="00545EBE">
              <w:rPr>
                <w:rFonts w:ascii="Times New Roman" w:hAnsi="Times New Roman"/>
                <w:sz w:val="24"/>
                <w:szCs w:val="24"/>
              </w:rPr>
              <w:t xml:space="preserve"> </w:t>
            </w:r>
            <w:r w:rsidR="00EE23D5" w:rsidRPr="00545EBE">
              <w:rPr>
                <w:rFonts w:ascii="Times New Roman" w:hAnsi="Times New Roman"/>
                <w:sz w:val="24"/>
                <w:szCs w:val="24"/>
              </w:rPr>
              <w:t>Николаевский</w:t>
            </w:r>
            <w:r w:rsidR="00D43922" w:rsidRPr="00545EBE">
              <w:rPr>
                <w:rFonts w:ascii="Times New Roman" w:hAnsi="Times New Roman"/>
                <w:sz w:val="24"/>
                <w:szCs w:val="24"/>
              </w:rPr>
              <w:t xml:space="preserve"> сельсовет</w:t>
            </w:r>
          </w:p>
        </w:tc>
      </w:tr>
      <w:tr w:rsidR="009D526C"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Задачи подпрограммы</w:t>
            </w:r>
          </w:p>
        </w:tc>
        <w:tc>
          <w:tcPr>
            <w:tcW w:w="5529" w:type="dxa"/>
          </w:tcPr>
          <w:p w:rsidR="001066E9" w:rsidRPr="00545EBE" w:rsidRDefault="001066E9" w:rsidP="00012329">
            <w:pPr>
              <w:spacing w:after="0" w:line="240" w:lineRule="auto"/>
              <w:rPr>
                <w:rFonts w:ascii="Times New Roman" w:hAnsi="Times New Roman"/>
                <w:sz w:val="24"/>
                <w:szCs w:val="24"/>
              </w:rPr>
            </w:pPr>
            <w:r w:rsidRPr="00545EBE">
              <w:rPr>
                <w:rFonts w:ascii="Times New Roman" w:hAnsi="Times New Roman"/>
                <w:sz w:val="24"/>
                <w:szCs w:val="24"/>
              </w:rPr>
              <w:t>- финансовое обеспечение аппарата управления;</w:t>
            </w:r>
          </w:p>
          <w:p w:rsidR="00405411" w:rsidRPr="00545EBE" w:rsidRDefault="001066E9" w:rsidP="009D526C">
            <w:pPr>
              <w:spacing w:after="0" w:line="240" w:lineRule="auto"/>
              <w:rPr>
                <w:rFonts w:ascii="Times New Roman" w:hAnsi="Times New Roman"/>
                <w:sz w:val="24"/>
                <w:szCs w:val="24"/>
              </w:rPr>
            </w:pPr>
            <w:r w:rsidRPr="00545EBE">
              <w:rPr>
                <w:rFonts w:ascii="Times New Roman" w:hAnsi="Times New Roman"/>
                <w:sz w:val="24"/>
                <w:szCs w:val="24"/>
              </w:rPr>
              <w:t>- повышение эффективно</w:t>
            </w:r>
            <w:r w:rsidR="009D526C" w:rsidRPr="00545EBE">
              <w:rPr>
                <w:rFonts w:ascii="Times New Roman" w:hAnsi="Times New Roman"/>
                <w:sz w:val="24"/>
                <w:szCs w:val="24"/>
              </w:rPr>
              <w:t>сти</w:t>
            </w:r>
            <w:r w:rsidRPr="00545EBE">
              <w:rPr>
                <w:rFonts w:ascii="Times New Roman" w:hAnsi="Times New Roman"/>
                <w:sz w:val="24"/>
                <w:szCs w:val="24"/>
              </w:rPr>
              <w:t xml:space="preserve"> и рационально</w:t>
            </w:r>
            <w:r w:rsidR="009D526C" w:rsidRPr="00545EBE">
              <w:rPr>
                <w:rFonts w:ascii="Times New Roman" w:hAnsi="Times New Roman"/>
                <w:sz w:val="24"/>
                <w:szCs w:val="24"/>
              </w:rPr>
              <w:t>сти</w:t>
            </w:r>
            <w:r w:rsidRPr="00545EBE">
              <w:rPr>
                <w:rFonts w:ascii="Times New Roman" w:hAnsi="Times New Roman"/>
                <w:sz w:val="24"/>
                <w:szCs w:val="24"/>
              </w:rPr>
              <w:t xml:space="preserve"> использовани</w:t>
            </w:r>
            <w:r w:rsidR="009D526C" w:rsidRPr="00545EBE">
              <w:rPr>
                <w:rFonts w:ascii="Times New Roman" w:hAnsi="Times New Roman"/>
                <w:sz w:val="24"/>
                <w:szCs w:val="24"/>
              </w:rPr>
              <w:t>я</w:t>
            </w:r>
            <w:r w:rsidRPr="00545EBE">
              <w:rPr>
                <w:rFonts w:ascii="Times New Roman" w:hAnsi="Times New Roman"/>
                <w:sz w:val="24"/>
                <w:szCs w:val="24"/>
              </w:rPr>
              <w:t xml:space="preserve"> бюджетных средств </w:t>
            </w:r>
          </w:p>
        </w:tc>
      </w:tr>
      <w:tr w:rsidR="003040B2"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Целевые индикаторы и показатели подпрограммы</w:t>
            </w:r>
          </w:p>
        </w:tc>
        <w:tc>
          <w:tcPr>
            <w:tcW w:w="5529" w:type="dxa"/>
          </w:tcPr>
          <w:p w:rsidR="003040B2" w:rsidRPr="00545EBE" w:rsidRDefault="003040B2" w:rsidP="003040B2">
            <w:pPr>
              <w:pStyle w:val="a6"/>
              <w:rPr>
                <w:rFonts w:ascii="Times New Roman" w:hAnsi="Times New Roman"/>
                <w:sz w:val="24"/>
                <w:szCs w:val="24"/>
              </w:rPr>
            </w:pPr>
            <w:r w:rsidRPr="00545EBE">
              <w:rPr>
                <w:rFonts w:ascii="Times New Roman" w:hAnsi="Times New Roman"/>
                <w:sz w:val="24"/>
                <w:szCs w:val="24"/>
              </w:rPr>
              <w:t xml:space="preserve">- </w:t>
            </w:r>
            <w:r w:rsidR="004863C9" w:rsidRPr="00545EBE">
              <w:rPr>
                <w:rFonts w:ascii="Times New Roman" w:hAnsi="Times New Roman"/>
                <w:sz w:val="24"/>
                <w:szCs w:val="24"/>
              </w:rPr>
              <w:t xml:space="preserve">Просроченная кредиторская задолженность </w:t>
            </w:r>
            <w:r w:rsidRPr="00545EBE">
              <w:rPr>
                <w:rFonts w:ascii="Times New Roman" w:hAnsi="Times New Roman"/>
                <w:sz w:val="24"/>
                <w:szCs w:val="24"/>
              </w:rPr>
              <w:t>сельсовета;</w:t>
            </w:r>
          </w:p>
          <w:p w:rsidR="00405411" w:rsidRPr="00545EBE" w:rsidRDefault="003040B2" w:rsidP="003040B2">
            <w:pPr>
              <w:pStyle w:val="a6"/>
              <w:rPr>
                <w:rFonts w:ascii="Times New Roman" w:hAnsi="Times New Roman"/>
                <w:sz w:val="24"/>
                <w:szCs w:val="24"/>
              </w:rPr>
            </w:pPr>
            <w:r w:rsidRPr="00545EBE">
              <w:rPr>
                <w:rFonts w:ascii="Times New Roman" w:hAnsi="Times New Roman"/>
                <w:sz w:val="24"/>
                <w:szCs w:val="24"/>
              </w:rPr>
              <w:t>- Исполнение собственных доходов бюджета сельсовета к перво</w:t>
            </w:r>
            <w:r w:rsidR="004C670C">
              <w:rPr>
                <w:rFonts w:ascii="Times New Roman" w:hAnsi="Times New Roman"/>
                <w:sz w:val="24"/>
                <w:szCs w:val="24"/>
              </w:rPr>
              <w:t>начальному утвержденному плану</w:t>
            </w:r>
          </w:p>
        </w:tc>
      </w:tr>
      <w:tr w:rsidR="001F5A59"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Сроки и этапы реализации подпрограммы</w:t>
            </w:r>
          </w:p>
        </w:tc>
        <w:tc>
          <w:tcPr>
            <w:tcW w:w="5529" w:type="dxa"/>
          </w:tcPr>
          <w:p w:rsidR="00405411" w:rsidRPr="00545EBE" w:rsidRDefault="005D74B4" w:rsidP="00E80F4D">
            <w:pPr>
              <w:spacing w:after="0" w:line="240" w:lineRule="auto"/>
              <w:contextualSpacing/>
              <w:jc w:val="center"/>
              <w:rPr>
                <w:rFonts w:ascii="Times New Roman" w:hAnsi="Times New Roman"/>
                <w:sz w:val="24"/>
                <w:szCs w:val="24"/>
              </w:rPr>
            </w:pPr>
            <w:r w:rsidRPr="00545EBE">
              <w:rPr>
                <w:rFonts w:ascii="Times New Roman" w:hAnsi="Times New Roman"/>
                <w:sz w:val="24"/>
                <w:szCs w:val="24"/>
              </w:rPr>
              <w:t>201</w:t>
            </w:r>
            <w:r w:rsidR="00E80F4D">
              <w:rPr>
                <w:rFonts w:ascii="Times New Roman" w:hAnsi="Times New Roman"/>
                <w:sz w:val="24"/>
                <w:szCs w:val="24"/>
              </w:rPr>
              <w:t>9</w:t>
            </w:r>
            <w:r w:rsidRPr="00545EBE">
              <w:rPr>
                <w:rFonts w:ascii="Times New Roman" w:hAnsi="Times New Roman"/>
                <w:sz w:val="24"/>
                <w:szCs w:val="24"/>
              </w:rPr>
              <w:t>-202</w:t>
            </w:r>
            <w:r w:rsidR="00E80F4D">
              <w:rPr>
                <w:rFonts w:ascii="Times New Roman" w:hAnsi="Times New Roman"/>
                <w:sz w:val="24"/>
                <w:szCs w:val="24"/>
              </w:rPr>
              <w:t>5</w:t>
            </w:r>
            <w:r w:rsidRPr="00545EBE">
              <w:rPr>
                <w:rFonts w:ascii="Times New Roman" w:hAnsi="Times New Roman"/>
                <w:sz w:val="24"/>
                <w:szCs w:val="24"/>
              </w:rPr>
              <w:t xml:space="preserve"> годы</w:t>
            </w:r>
          </w:p>
        </w:tc>
      </w:tr>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Объемы бюджетных ассигнований подпрограммы</w:t>
            </w:r>
          </w:p>
        </w:tc>
        <w:tc>
          <w:tcPr>
            <w:tcW w:w="5529" w:type="dxa"/>
          </w:tcPr>
          <w:p w:rsidR="009834A1" w:rsidRPr="00545EBE" w:rsidRDefault="00E80F4D" w:rsidP="00012329">
            <w:pPr>
              <w:pStyle w:val="ac"/>
              <w:rPr>
                <w:rFonts w:ascii="Times New Roman" w:hAnsi="Times New Roman" w:cs="Times New Roman"/>
              </w:rPr>
            </w:pPr>
            <w:r>
              <w:rPr>
                <w:rFonts w:ascii="Times New Roman" w:hAnsi="Times New Roman" w:cs="Times New Roman"/>
              </w:rPr>
              <w:t>19</w:t>
            </w:r>
            <w:r w:rsidR="0070525B">
              <w:rPr>
                <w:rFonts w:ascii="Times New Roman" w:hAnsi="Times New Roman" w:cs="Times New Roman"/>
              </w:rPr>
              <w:t>572</w:t>
            </w:r>
            <w:r>
              <w:rPr>
                <w:rFonts w:ascii="Times New Roman" w:hAnsi="Times New Roman" w:cs="Times New Roman"/>
              </w:rPr>
              <w:t>,</w:t>
            </w:r>
            <w:r w:rsidR="0070525B">
              <w:rPr>
                <w:rFonts w:ascii="Times New Roman" w:hAnsi="Times New Roman" w:cs="Times New Roman"/>
              </w:rPr>
              <w:t>7</w:t>
            </w:r>
            <w:r w:rsidR="009834A1" w:rsidRPr="00545EBE">
              <w:rPr>
                <w:rFonts w:ascii="Times New Roman" w:hAnsi="Times New Roman" w:cs="Times New Roman"/>
              </w:rPr>
              <w:t xml:space="preserve"> тыс. руб., в том числе по годам: </w:t>
            </w:r>
          </w:p>
          <w:p w:rsidR="00E80F4D" w:rsidRDefault="00E210E8" w:rsidP="00E80F4D">
            <w:pPr>
              <w:spacing w:line="240" w:lineRule="auto"/>
              <w:contextualSpacing/>
              <w:rPr>
                <w:rFonts w:ascii="Times New Roman" w:hAnsi="Times New Roman"/>
                <w:sz w:val="24"/>
                <w:szCs w:val="24"/>
              </w:rPr>
            </w:pPr>
            <w:r w:rsidRPr="00545EBE">
              <w:rPr>
                <w:rFonts w:ascii="Times New Roman" w:hAnsi="Times New Roman"/>
                <w:sz w:val="24"/>
                <w:szCs w:val="24"/>
              </w:rPr>
              <w:t>201</w:t>
            </w:r>
            <w:r w:rsidR="002821D2">
              <w:rPr>
                <w:rFonts w:ascii="Times New Roman" w:hAnsi="Times New Roman"/>
                <w:sz w:val="24"/>
                <w:szCs w:val="24"/>
              </w:rPr>
              <w:t>9</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E80F4D">
              <w:rPr>
                <w:rFonts w:ascii="Times New Roman" w:hAnsi="Times New Roman"/>
                <w:sz w:val="24"/>
                <w:szCs w:val="24"/>
              </w:rPr>
              <w:t>94</w:t>
            </w:r>
            <w:r w:rsidR="0070525B">
              <w:rPr>
                <w:rFonts w:ascii="Times New Roman" w:hAnsi="Times New Roman"/>
                <w:sz w:val="24"/>
                <w:szCs w:val="24"/>
              </w:rPr>
              <w:t>6</w:t>
            </w:r>
            <w:r w:rsidR="00E80F4D">
              <w:rPr>
                <w:rFonts w:ascii="Times New Roman" w:hAnsi="Times New Roman"/>
                <w:sz w:val="24"/>
                <w:szCs w:val="24"/>
              </w:rPr>
              <w:t>,</w:t>
            </w:r>
            <w:r w:rsidR="0070525B">
              <w:rPr>
                <w:rFonts w:ascii="Times New Roman" w:hAnsi="Times New Roman"/>
                <w:sz w:val="24"/>
                <w:szCs w:val="24"/>
              </w:rPr>
              <w:t>6</w:t>
            </w:r>
            <w:r w:rsidR="000A4D60" w:rsidRPr="00545EBE">
              <w:rPr>
                <w:rFonts w:ascii="Times New Roman" w:hAnsi="Times New Roman"/>
                <w:sz w:val="24"/>
                <w:szCs w:val="24"/>
              </w:rPr>
              <w:t xml:space="preserve"> </w:t>
            </w:r>
            <w:r w:rsidR="009834A1" w:rsidRPr="00545EBE">
              <w:rPr>
                <w:rFonts w:ascii="Times New Roman" w:hAnsi="Times New Roman"/>
                <w:sz w:val="24"/>
                <w:szCs w:val="24"/>
              </w:rPr>
              <w:t>тыс. рублей;</w:t>
            </w:r>
          </w:p>
          <w:p w:rsidR="00AA3754" w:rsidRDefault="00E210E8" w:rsidP="00AA3754">
            <w:pPr>
              <w:spacing w:line="240" w:lineRule="auto"/>
              <w:contextualSpacing/>
              <w:rPr>
                <w:rFonts w:ascii="Times New Roman" w:hAnsi="Times New Roman"/>
                <w:sz w:val="24"/>
                <w:szCs w:val="24"/>
              </w:rPr>
            </w:pPr>
            <w:r w:rsidRPr="00545EBE">
              <w:rPr>
                <w:rFonts w:ascii="Times New Roman" w:hAnsi="Times New Roman"/>
                <w:sz w:val="24"/>
                <w:szCs w:val="24"/>
              </w:rPr>
              <w:t>20</w:t>
            </w:r>
            <w:r w:rsidR="005007C4">
              <w:rPr>
                <w:rFonts w:ascii="Times New Roman" w:hAnsi="Times New Roman"/>
                <w:sz w:val="24"/>
                <w:szCs w:val="24"/>
              </w:rPr>
              <w:t>20</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70525B">
              <w:rPr>
                <w:rFonts w:ascii="Times New Roman" w:hAnsi="Times New Roman"/>
                <w:sz w:val="24"/>
                <w:szCs w:val="24"/>
              </w:rPr>
              <w:t>2877,2</w:t>
            </w:r>
            <w:r w:rsidR="00AA3754">
              <w:rPr>
                <w:rFonts w:ascii="Times New Roman" w:hAnsi="Times New Roman"/>
                <w:sz w:val="24"/>
                <w:szCs w:val="24"/>
              </w:rPr>
              <w:t xml:space="preserve"> </w:t>
            </w:r>
            <w:r w:rsidR="000A4D60" w:rsidRPr="00545EBE">
              <w:rPr>
                <w:rFonts w:ascii="Times New Roman" w:hAnsi="Times New Roman"/>
                <w:sz w:val="24"/>
                <w:szCs w:val="24"/>
              </w:rPr>
              <w:t>тыс. рублей</w:t>
            </w:r>
            <w:r w:rsidR="009834A1" w:rsidRPr="00545EBE">
              <w:rPr>
                <w:rFonts w:ascii="Times New Roman" w:hAnsi="Times New Roman"/>
                <w:sz w:val="24"/>
                <w:szCs w:val="24"/>
              </w:rPr>
              <w:t>;</w:t>
            </w:r>
          </w:p>
          <w:p w:rsidR="009834A1" w:rsidRPr="00545EBE" w:rsidRDefault="00E210E8" w:rsidP="00AA3754">
            <w:pPr>
              <w:spacing w:line="240" w:lineRule="auto"/>
              <w:contextualSpacing/>
              <w:rPr>
                <w:rFonts w:ascii="Times New Roman" w:hAnsi="Times New Roman"/>
                <w:sz w:val="24"/>
                <w:szCs w:val="24"/>
              </w:rPr>
            </w:pPr>
            <w:r w:rsidRPr="00545EBE">
              <w:rPr>
                <w:rFonts w:ascii="Times New Roman" w:hAnsi="Times New Roman"/>
                <w:sz w:val="24"/>
                <w:szCs w:val="24"/>
              </w:rPr>
              <w:t>202</w:t>
            </w:r>
            <w:r w:rsidR="005007C4">
              <w:rPr>
                <w:rFonts w:ascii="Times New Roman" w:hAnsi="Times New Roman"/>
                <w:sz w:val="24"/>
                <w:szCs w:val="24"/>
              </w:rPr>
              <w:t>1</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A3754">
              <w:rPr>
                <w:rFonts w:ascii="Times New Roman" w:hAnsi="Times New Roman"/>
                <w:sz w:val="24"/>
                <w:szCs w:val="24"/>
              </w:rPr>
              <w:t>30</w:t>
            </w:r>
            <w:r w:rsidR="0070525B">
              <w:rPr>
                <w:rFonts w:ascii="Times New Roman" w:hAnsi="Times New Roman"/>
                <w:sz w:val="24"/>
                <w:szCs w:val="24"/>
              </w:rPr>
              <w:t>17</w:t>
            </w:r>
            <w:r w:rsidR="00AA3754">
              <w:rPr>
                <w:rFonts w:ascii="Times New Roman" w:hAnsi="Times New Roman"/>
                <w:sz w:val="24"/>
                <w:szCs w:val="24"/>
              </w:rPr>
              <w:t>,</w:t>
            </w:r>
            <w:r w:rsidR="0070525B">
              <w:rPr>
                <w:rFonts w:ascii="Times New Roman" w:hAnsi="Times New Roman"/>
                <w:sz w:val="24"/>
                <w:szCs w:val="24"/>
              </w:rPr>
              <w:t>1</w:t>
            </w:r>
            <w:r w:rsidR="000A4D60" w:rsidRPr="00545EBE">
              <w:rPr>
                <w:rFonts w:ascii="Times New Roman" w:hAnsi="Times New Roman"/>
                <w:sz w:val="24"/>
                <w:szCs w:val="24"/>
              </w:rPr>
              <w:t xml:space="preserve"> тыс. рублей</w:t>
            </w:r>
            <w:r w:rsidR="009834A1" w:rsidRPr="00545EBE">
              <w:rPr>
                <w:rFonts w:ascii="Times New Roman" w:hAnsi="Times New Roman"/>
                <w:sz w:val="24"/>
                <w:szCs w:val="24"/>
              </w:rPr>
              <w:t>;</w:t>
            </w:r>
          </w:p>
          <w:p w:rsidR="00405411" w:rsidRDefault="00E210E8" w:rsidP="005007C4">
            <w:pPr>
              <w:spacing w:after="0" w:line="240" w:lineRule="auto"/>
              <w:contextualSpacing/>
              <w:rPr>
                <w:rFonts w:ascii="Times New Roman" w:hAnsi="Times New Roman"/>
                <w:sz w:val="24"/>
                <w:szCs w:val="24"/>
              </w:rPr>
            </w:pPr>
            <w:r w:rsidRPr="00545EBE">
              <w:rPr>
                <w:rFonts w:ascii="Times New Roman" w:hAnsi="Times New Roman"/>
                <w:sz w:val="24"/>
                <w:szCs w:val="24"/>
              </w:rPr>
              <w:t>202</w:t>
            </w:r>
            <w:r w:rsidR="005007C4">
              <w:rPr>
                <w:rFonts w:ascii="Times New Roman" w:hAnsi="Times New Roman"/>
                <w:sz w:val="24"/>
                <w:szCs w:val="24"/>
              </w:rPr>
              <w:t>2</w:t>
            </w:r>
            <w:r w:rsidR="000A4D60" w:rsidRPr="00545EBE">
              <w:rPr>
                <w:rFonts w:ascii="Times New Roman" w:hAnsi="Times New Roman"/>
                <w:sz w:val="24"/>
                <w:szCs w:val="24"/>
              </w:rPr>
              <w:t xml:space="preserve"> год – </w:t>
            </w:r>
            <w:r w:rsidR="00AF0D0A" w:rsidRPr="00545EBE">
              <w:rPr>
                <w:rFonts w:ascii="Times New Roman" w:hAnsi="Times New Roman"/>
                <w:sz w:val="24"/>
                <w:szCs w:val="24"/>
              </w:rPr>
              <w:t>2</w:t>
            </w:r>
            <w:r w:rsidR="00AA3754">
              <w:rPr>
                <w:rFonts w:ascii="Times New Roman" w:hAnsi="Times New Roman"/>
                <w:sz w:val="24"/>
                <w:szCs w:val="24"/>
              </w:rPr>
              <w:t>6</w:t>
            </w:r>
            <w:r w:rsidR="0070525B">
              <w:rPr>
                <w:rFonts w:ascii="Times New Roman" w:hAnsi="Times New Roman"/>
                <w:sz w:val="24"/>
                <w:szCs w:val="24"/>
              </w:rPr>
              <w:t>16,5</w:t>
            </w:r>
            <w:r w:rsidR="000A4D60" w:rsidRPr="00545EBE">
              <w:rPr>
                <w:rFonts w:ascii="Times New Roman" w:hAnsi="Times New Roman"/>
                <w:sz w:val="24"/>
                <w:szCs w:val="24"/>
              </w:rPr>
              <w:t xml:space="preserve"> тыс. рублей</w:t>
            </w:r>
            <w:r w:rsidR="005007C4">
              <w:rPr>
                <w:rFonts w:ascii="Times New Roman" w:hAnsi="Times New Roman"/>
                <w:sz w:val="24"/>
                <w:szCs w:val="24"/>
              </w:rPr>
              <w:t>;</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2023год – 2</w:t>
            </w:r>
            <w:r w:rsidR="00E80F4D">
              <w:rPr>
                <w:rFonts w:ascii="Times New Roman" w:hAnsi="Times New Roman"/>
                <w:sz w:val="24"/>
                <w:szCs w:val="24"/>
              </w:rPr>
              <w:t>7</w:t>
            </w:r>
            <w:r w:rsidR="0070525B">
              <w:rPr>
                <w:rFonts w:ascii="Times New Roman" w:hAnsi="Times New Roman"/>
                <w:sz w:val="24"/>
                <w:szCs w:val="24"/>
              </w:rPr>
              <w:t>61,1</w:t>
            </w:r>
            <w:r>
              <w:rPr>
                <w:rFonts w:ascii="Times New Roman" w:hAnsi="Times New Roman"/>
                <w:sz w:val="24"/>
                <w:szCs w:val="24"/>
              </w:rPr>
              <w:t xml:space="preserve"> тыс рублей;</w:t>
            </w:r>
          </w:p>
          <w:p w:rsidR="005007C4" w:rsidRDefault="005007C4" w:rsidP="00E80F4D">
            <w:pPr>
              <w:spacing w:after="0" w:line="240" w:lineRule="auto"/>
              <w:contextualSpacing/>
              <w:rPr>
                <w:rFonts w:ascii="Times New Roman" w:hAnsi="Times New Roman"/>
                <w:sz w:val="24"/>
                <w:szCs w:val="24"/>
              </w:rPr>
            </w:pPr>
            <w:r>
              <w:rPr>
                <w:rFonts w:ascii="Times New Roman" w:hAnsi="Times New Roman"/>
                <w:sz w:val="24"/>
                <w:szCs w:val="24"/>
              </w:rPr>
              <w:t>2024 год – 2</w:t>
            </w:r>
            <w:r w:rsidR="00E80F4D">
              <w:rPr>
                <w:rFonts w:ascii="Times New Roman" w:hAnsi="Times New Roman"/>
                <w:sz w:val="24"/>
                <w:szCs w:val="24"/>
              </w:rPr>
              <w:t>6</w:t>
            </w:r>
            <w:r w:rsidR="0070525B">
              <w:rPr>
                <w:rFonts w:ascii="Times New Roman" w:hAnsi="Times New Roman"/>
                <w:sz w:val="24"/>
                <w:szCs w:val="24"/>
              </w:rPr>
              <w:t>77</w:t>
            </w:r>
            <w:r w:rsidR="00E80F4D">
              <w:rPr>
                <w:rFonts w:ascii="Times New Roman" w:hAnsi="Times New Roman"/>
                <w:sz w:val="24"/>
                <w:szCs w:val="24"/>
              </w:rPr>
              <w:t>,1</w:t>
            </w:r>
            <w:r>
              <w:rPr>
                <w:rFonts w:ascii="Times New Roman" w:hAnsi="Times New Roman"/>
                <w:sz w:val="24"/>
                <w:szCs w:val="24"/>
              </w:rPr>
              <w:t xml:space="preserve"> тыс. рублей;</w:t>
            </w:r>
          </w:p>
          <w:p w:rsidR="00E80F4D" w:rsidRPr="00545EBE" w:rsidRDefault="00E80F4D" w:rsidP="0070525B">
            <w:pPr>
              <w:spacing w:after="0" w:line="240" w:lineRule="auto"/>
              <w:contextualSpacing/>
              <w:rPr>
                <w:rFonts w:ascii="Times New Roman" w:hAnsi="Times New Roman"/>
                <w:sz w:val="24"/>
                <w:szCs w:val="24"/>
              </w:rPr>
            </w:pPr>
            <w:r>
              <w:rPr>
                <w:rFonts w:ascii="Times New Roman" w:hAnsi="Times New Roman"/>
                <w:sz w:val="24"/>
                <w:szCs w:val="24"/>
              </w:rPr>
              <w:t>2025год – 26</w:t>
            </w:r>
            <w:r w:rsidR="0070525B">
              <w:rPr>
                <w:rFonts w:ascii="Times New Roman" w:hAnsi="Times New Roman"/>
                <w:sz w:val="24"/>
                <w:szCs w:val="24"/>
              </w:rPr>
              <w:t>7</w:t>
            </w:r>
            <w:r>
              <w:rPr>
                <w:rFonts w:ascii="Times New Roman" w:hAnsi="Times New Roman"/>
                <w:sz w:val="24"/>
                <w:szCs w:val="24"/>
              </w:rPr>
              <w:t>7,1 тыс рублей</w:t>
            </w:r>
          </w:p>
        </w:tc>
      </w:tr>
      <w:tr w:rsidR="00653FFB"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Ожидаемые результаты подпрограммы</w:t>
            </w:r>
          </w:p>
        </w:tc>
        <w:tc>
          <w:tcPr>
            <w:tcW w:w="5529" w:type="dxa"/>
          </w:tcPr>
          <w:p w:rsidR="00405411" w:rsidRPr="00545EBE" w:rsidRDefault="00BE7466" w:rsidP="00653FFB">
            <w:pPr>
              <w:spacing w:after="0" w:line="240" w:lineRule="auto"/>
              <w:contextualSpacing/>
              <w:rPr>
                <w:rFonts w:ascii="Times New Roman" w:hAnsi="Times New Roman"/>
                <w:sz w:val="24"/>
                <w:szCs w:val="24"/>
              </w:rPr>
            </w:pPr>
            <w:r w:rsidRPr="00545EBE">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545EBE">
              <w:rPr>
                <w:rFonts w:ascii="Times New Roman" w:hAnsi="Times New Roman"/>
                <w:sz w:val="24"/>
                <w:szCs w:val="24"/>
              </w:rPr>
              <w:t>информационное обеспечение деятельности</w:t>
            </w:r>
            <w:r w:rsidRPr="00545EBE">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Деятельность органов местного самоуправления протекает в условиях динамично меняющегося законодательства, множества параллельно </w:t>
      </w:r>
      <w:r w:rsidRPr="00830AC8">
        <w:rPr>
          <w:rFonts w:ascii="Times New Roman" w:hAnsi="Times New Roman"/>
          <w:sz w:val="28"/>
          <w:szCs w:val="28"/>
        </w:rPr>
        <w:lastRenderedPageBreak/>
        <w:t>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EE23D5">
        <w:rPr>
          <w:rFonts w:ascii="Times New Roman" w:hAnsi="Times New Roman"/>
          <w:sz w:val="28"/>
          <w:szCs w:val="28"/>
        </w:rPr>
        <w:t>Николаевского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EE23D5">
        <w:rPr>
          <w:rFonts w:ascii="Times New Roman" w:hAnsi="Times New Roman"/>
          <w:sz w:val="28"/>
          <w:szCs w:val="28"/>
        </w:rPr>
        <w:t>Николаевский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EE23D5">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4C670C">
        <w:rPr>
          <w:rFonts w:ascii="Times New Roman" w:hAnsi="Times New Roman"/>
          <w:sz w:val="28"/>
          <w:szCs w:val="28"/>
        </w:rPr>
        <w:t>Николаевский сельсовет</w:t>
      </w:r>
      <w:r>
        <w:rPr>
          <w:rFonts w:ascii="Times New Roman" w:hAnsi="Times New Roman"/>
          <w:sz w:val="28"/>
          <w:szCs w:val="28"/>
        </w:rPr>
        <w:t xml:space="preserve">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w:t>
      </w:r>
      <w:r w:rsidR="00AA3754">
        <w:rPr>
          <w:rFonts w:ascii="Times New Roman" w:hAnsi="Times New Roman"/>
          <w:bCs/>
          <w:sz w:val="28"/>
          <w:szCs w:val="28"/>
        </w:rPr>
        <w:t>9</w:t>
      </w:r>
      <w:r w:rsidR="009843A2">
        <w:rPr>
          <w:rFonts w:ascii="Times New Roman" w:hAnsi="Times New Roman"/>
          <w:bCs/>
          <w:sz w:val="28"/>
          <w:szCs w:val="28"/>
        </w:rPr>
        <w:t xml:space="preserve"> – </w:t>
      </w:r>
      <w:r w:rsidRPr="00830AC8">
        <w:rPr>
          <w:rFonts w:ascii="Times New Roman" w:hAnsi="Times New Roman"/>
          <w:bCs/>
          <w:sz w:val="28"/>
          <w:szCs w:val="28"/>
        </w:rPr>
        <w:t>202</w:t>
      </w:r>
      <w:r w:rsidR="00722D57">
        <w:rPr>
          <w:rFonts w:ascii="Times New Roman" w:hAnsi="Times New Roman"/>
          <w:bCs/>
          <w:sz w:val="28"/>
          <w:szCs w:val="28"/>
        </w:rPr>
        <w:t>5</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86"/>
      </w:tblGrid>
      <w:tr w:rsidR="00537B33" w:rsidRPr="00830AC8">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Ответственный исполнитель подпрограммы</w:t>
            </w:r>
          </w:p>
        </w:tc>
        <w:tc>
          <w:tcPr>
            <w:tcW w:w="5386" w:type="dxa"/>
          </w:tcPr>
          <w:p w:rsidR="00537B33" w:rsidRPr="003409A2" w:rsidRDefault="00537B33" w:rsidP="00AF0D0A">
            <w:pPr>
              <w:spacing w:after="0" w:line="240" w:lineRule="auto"/>
              <w:contextualSpacing/>
              <w:jc w:val="center"/>
              <w:rPr>
                <w:rFonts w:ascii="Times New Roman" w:hAnsi="Times New Roman"/>
                <w:sz w:val="24"/>
                <w:szCs w:val="24"/>
              </w:rPr>
            </w:pPr>
            <w:r w:rsidRPr="003409A2">
              <w:rPr>
                <w:rFonts w:ascii="Times New Roman" w:hAnsi="Times New Roman"/>
                <w:sz w:val="24"/>
                <w:szCs w:val="24"/>
              </w:rPr>
              <w:t xml:space="preserve">Администрация </w:t>
            </w:r>
            <w:r w:rsidR="00506079" w:rsidRPr="003409A2">
              <w:rPr>
                <w:rFonts w:ascii="Times New Roman" w:hAnsi="Times New Roman"/>
                <w:sz w:val="24"/>
                <w:szCs w:val="24"/>
              </w:rPr>
              <w:t>МО</w:t>
            </w:r>
            <w:r w:rsidRPr="003409A2">
              <w:rPr>
                <w:rFonts w:ascii="Times New Roman" w:hAnsi="Times New Roman"/>
                <w:sz w:val="24"/>
                <w:szCs w:val="24"/>
              </w:rPr>
              <w:t xml:space="preserve"> </w:t>
            </w:r>
            <w:r w:rsidR="00AF0D0A" w:rsidRPr="003409A2">
              <w:rPr>
                <w:rFonts w:ascii="Times New Roman" w:hAnsi="Times New Roman"/>
                <w:sz w:val="24"/>
                <w:szCs w:val="24"/>
              </w:rPr>
              <w:t>Николаевский</w:t>
            </w:r>
            <w:r w:rsidRPr="003409A2">
              <w:rPr>
                <w:rFonts w:ascii="Times New Roman" w:hAnsi="Times New Roman"/>
                <w:sz w:val="24"/>
                <w:szCs w:val="24"/>
              </w:rPr>
              <w:t xml:space="preserve"> сельсовет</w:t>
            </w:r>
          </w:p>
        </w:tc>
      </w:tr>
      <w:tr w:rsidR="00537B33" w:rsidRPr="00830AC8">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Участники подпрограммы</w:t>
            </w:r>
          </w:p>
        </w:tc>
        <w:tc>
          <w:tcPr>
            <w:tcW w:w="5386" w:type="dxa"/>
          </w:tcPr>
          <w:p w:rsidR="00537B33" w:rsidRPr="003409A2" w:rsidRDefault="00537B33" w:rsidP="00844FA7">
            <w:pPr>
              <w:spacing w:after="0" w:line="240" w:lineRule="auto"/>
              <w:contextualSpacing/>
              <w:jc w:val="center"/>
              <w:rPr>
                <w:rFonts w:ascii="Times New Roman" w:hAnsi="Times New Roman"/>
                <w:sz w:val="24"/>
                <w:szCs w:val="24"/>
              </w:rPr>
            </w:pPr>
          </w:p>
        </w:tc>
      </w:tr>
      <w:tr w:rsidR="00103479"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Цель подпрограммы</w:t>
            </w:r>
          </w:p>
        </w:tc>
        <w:tc>
          <w:tcPr>
            <w:tcW w:w="5386" w:type="dxa"/>
          </w:tcPr>
          <w:p w:rsidR="00405411" w:rsidRPr="003409A2" w:rsidRDefault="00103479" w:rsidP="00103479">
            <w:pPr>
              <w:spacing w:after="0" w:line="240" w:lineRule="auto"/>
              <w:rPr>
                <w:rFonts w:ascii="Times New Roman" w:hAnsi="Times New Roman"/>
                <w:sz w:val="24"/>
                <w:szCs w:val="24"/>
              </w:rPr>
            </w:pPr>
            <w:r w:rsidRPr="003409A2">
              <w:rPr>
                <w:rFonts w:ascii="Times New Roman" w:hAnsi="Times New Roman"/>
                <w:sz w:val="24"/>
                <w:szCs w:val="24"/>
              </w:rPr>
              <w:t xml:space="preserve">Обеспечение своевременного и качественного выполнения </w:t>
            </w:r>
            <w:r w:rsidR="00873474" w:rsidRPr="003409A2">
              <w:rPr>
                <w:rFonts w:ascii="Times New Roman" w:hAnsi="Times New Roman"/>
                <w:sz w:val="24"/>
                <w:szCs w:val="24"/>
              </w:rPr>
              <w:t>части,</w:t>
            </w:r>
            <w:r w:rsidRPr="003409A2">
              <w:rPr>
                <w:rFonts w:ascii="Times New Roman" w:hAnsi="Times New Roman"/>
                <w:sz w:val="24"/>
                <w:szCs w:val="24"/>
              </w:rPr>
              <w:t xml:space="preserve"> переданных органами власти другого уровня</w:t>
            </w:r>
            <w:r w:rsidR="00873474" w:rsidRPr="003409A2">
              <w:rPr>
                <w:rFonts w:ascii="Times New Roman" w:hAnsi="Times New Roman"/>
                <w:sz w:val="24"/>
                <w:szCs w:val="24"/>
              </w:rPr>
              <w:t>,</w:t>
            </w:r>
            <w:r w:rsidRPr="003409A2">
              <w:rPr>
                <w:rFonts w:ascii="Times New Roman" w:hAnsi="Times New Roman"/>
                <w:sz w:val="24"/>
                <w:szCs w:val="24"/>
              </w:rPr>
              <w:t xml:space="preserve"> полномочий </w:t>
            </w:r>
          </w:p>
        </w:tc>
      </w:tr>
      <w:tr w:rsidR="00405411"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Задачи подпрограммы</w:t>
            </w:r>
          </w:p>
        </w:tc>
        <w:tc>
          <w:tcPr>
            <w:tcW w:w="5386" w:type="dxa"/>
          </w:tcPr>
          <w:p w:rsidR="00405411" w:rsidRPr="003409A2" w:rsidRDefault="00103479" w:rsidP="00A040AE">
            <w:pPr>
              <w:spacing w:after="0" w:line="240" w:lineRule="auto"/>
              <w:contextualSpacing/>
              <w:rPr>
                <w:rFonts w:ascii="Times New Roman" w:hAnsi="Times New Roman"/>
                <w:sz w:val="24"/>
                <w:szCs w:val="24"/>
              </w:rPr>
            </w:pPr>
            <w:r w:rsidRPr="003409A2">
              <w:rPr>
                <w:rFonts w:ascii="Times New Roman" w:hAnsi="Times New Roman"/>
                <w:sz w:val="24"/>
                <w:szCs w:val="24"/>
              </w:rPr>
              <w:t>Повышение эффективности организации выполнения передаваемых полномочий</w:t>
            </w:r>
          </w:p>
        </w:tc>
      </w:tr>
      <w:tr w:rsidR="00405411"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Целевые индикаторы и показатели подпрограммы</w:t>
            </w:r>
          </w:p>
        </w:tc>
        <w:tc>
          <w:tcPr>
            <w:tcW w:w="5386" w:type="dxa"/>
          </w:tcPr>
          <w:p w:rsidR="00405411"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Сроки и этапы реализации подпрограммы</w:t>
            </w:r>
          </w:p>
        </w:tc>
        <w:tc>
          <w:tcPr>
            <w:tcW w:w="5386" w:type="dxa"/>
          </w:tcPr>
          <w:p w:rsidR="00405411" w:rsidRPr="003409A2" w:rsidRDefault="00A040AE" w:rsidP="00E80F4D">
            <w:pPr>
              <w:spacing w:after="0" w:line="240" w:lineRule="auto"/>
              <w:contextualSpacing/>
              <w:jc w:val="center"/>
              <w:rPr>
                <w:rFonts w:ascii="Times New Roman" w:hAnsi="Times New Roman"/>
                <w:sz w:val="24"/>
                <w:szCs w:val="24"/>
              </w:rPr>
            </w:pPr>
            <w:r w:rsidRPr="003409A2">
              <w:rPr>
                <w:rFonts w:ascii="Times New Roman" w:hAnsi="Times New Roman"/>
                <w:sz w:val="24"/>
                <w:szCs w:val="24"/>
              </w:rPr>
              <w:t>201</w:t>
            </w:r>
            <w:r w:rsidR="00E80F4D">
              <w:rPr>
                <w:rFonts w:ascii="Times New Roman" w:hAnsi="Times New Roman"/>
                <w:sz w:val="24"/>
                <w:szCs w:val="24"/>
              </w:rPr>
              <w:t>9</w:t>
            </w:r>
            <w:r w:rsidRPr="003409A2">
              <w:rPr>
                <w:rFonts w:ascii="Times New Roman" w:hAnsi="Times New Roman"/>
                <w:sz w:val="24"/>
                <w:szCs w:val="24"/>
              </w:rPr>
              <w:t>-202</w:t>
            </w:r>
            <w:r w:rsidR="00E80F4D">
              <w:rPr>
                <w:rFonts w:ascii="Times New Roman" w:hAnsi="Times New Roman"/>
                <w:sz w:val="24"/>
                <w:szCs w:val="24"/>
              </w:rPr>
              <w:t>5</w:t>
            </w:r>
            <w:r w:rsidRPr="003409A2">
              <w:rPr>
                <w:rFonts w:ascii="Times New Roman" w:hAnsi="Times New Roman"/>
                <w:sz w:val="24"/>
                <w:szCs w:val="24"/>
              </w:rPr>
              <w:t xml:space="preserve"> годы</w:t>
            </w:r>
          </w:p>
        </w:tc>
      </w:tr>
      <w:tr w:rsidR="00924FA8"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Объемы бюджетных ассигнований подпрограммы</w:t>
            </w:r>
          </w:p>
        </w:tc>
        <w:tc>
          <w:tcPr>
            <w:tcW w:w="5386" w:type="dxa"/>
          </w:tcPr>
          <w:p w:rsidR="00A040AE" w:rsidRPr="003409A2" w:rsidRDefault="00E80F4D" w:rsidP="00A040AE">
            <w:pPr>
              <w:pStyle w:val="ac"/>
              <w:rPr>
                <w:rFonts w:ascii="Times New Roman" w:hAnsi="Times New Roman" w:cs="Times New Roman"/>
              </w:rPr>
            </w:pPr>
            <w:r>
              <w:rPr>
                <w:rFonts w:ascii="Times New Roman" w:hAnsi="Times New Roman" w:cs="Times New Roman"/>
              </w:rPr>
              <w:t>7</w:t>
            </w:r>
            <w:r w:rsidR="00AA3754">
              <w:rPr>
                <w:rFonts w:ascii="Times New Roman" w:hAnsi="Times New Roman" w:cs="Times New Roman"/>
              </w:rPr>
              <w:t>3</w:t>
            </w:r>
            <w:r>
              <w:rPr>
                <w:rFonts w:ascii="Times New Roman" w:hAnsi="Times New Roman" w:cs="Times New Roman"/>
              </w:rPr>
              <w:t>1</w:t>
            </w:r>
            <w:r w:rsidR="005007C4">
              <w:rPr>
                <w:rFonts w:ascii="Times New Roman" w:hAnsi="Times New Roman" w:cs="Times New Roman"/>
              </w:rPr>
              <w:t>,</w:t>
            </w:r>
            <w:r w:rsidR="00AA3754">
              <w:rPr>
                <w:rFonts w:ascii="Times New Roman" w:hAnsi="Times New Roman" w:cs="Times New Roman"/>
              </w:rPr>
              <w:t>7</w:t>
            </w:r>
            <w:r w:rsidR="00A040AE" w:rsidRPr="003409A2">
              <w:rPr>
                <w:rFonts w:ascii="Times New Roman" w:hAnsi="Times New Roman" w:cs="Times New Roman"/>
              </w:rPr>
              <w:t xml:space="preserve"> тыс. руб., в том числе по годам: </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2019 год – </w:t>
            </w:r>
            <w:r w:rsidR="005007C4">
              <w:rPr>
                <w:rFonts w:ascii="Times New Roman" w:hAnsi="Times New Roman"/>
                <w:sz w:val="24"/>
                <w:szCs w:val="24"/>
              </w:rPr>
              <w:t>90,0</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2020 год – </w:t>
            </w:r>
            <w:r w:rsidR="005007C4">
              <w:rPr>
                <w:rFonts w:ascii="Times New Roman" w:hAnsi="Times New Roman"/>
                <w:sz w:val="24"/>
                <w:szCs w:val="24"/>
              </w:rPr>
              <w:t>9</w:t>
            </w:r>
            <w:r w:rsidR="00E80F4D">
              <w:rPr>
                <w:rFonts w:ascii="Times New Roman" w:hAnsi="Times New Roman"/>
                <w:sz w:val="24"/>
                <w:szCs w:val="24"/>
              </w:rPr>
              <w:t>9</w:t>
            </w:r>
            <w:r w:rsidR="005007C4">
              <w:rPr>
                <w:rFonts w:ascii="Times New Roman" w:hAnsi="Times New Roman"/>
                <w:sz w:val="24"/>
                <w:szCs w:val="24"/>
              </w:rPr>
              <w:t>,</w:t>
            </w:r>
            <w:r w:rsidR="00AA3754">
              <w:rPr>
                <w:rFonts w:ascii="Times New Roman" w:hAnsi="Times New Roman"/>
                <w:sz w:val="24"/>
                <w:szCs w:val="24"/>
              </w:rPr>
              <w:t>7</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405411" w:rsidRDefault="00A040AE" w:rsidP="005007C4">
            <w:pPr>
              <w:spacing w:after="0" w:line="240" w:lineRule="auto"/>
              <w:contextualSpacing/>
              <w:rPr>
                <w:rFonts w:ascii="Times New Roman" w:hAnsi="Times New Roman"/>
                <w:sz w:val="24"/>
                <w:szCs w:val="24"/>
              </w:rPr>
            </w:pPr>
            <w:r w:rsidRPr="003409A2">
              <w:rPr>
                <w:rFonts w:ascii="Times New Roman" w:hAnsi="Times New Roman"/>
                <w:sz w:val="24"/>
                <w:szCs w:val="24"/>
              </w:rPr>
              <w:t xml:space="preserve">2021 год – </w:t>
            </w:r>
            <w:r w:rsidR="00E80F4D">
              <w:rPr>
                <w:rFonts w:ascii="Times New Roman" w:hAnsi="Times New Roman"/>
                <w:sz w:val="24"/>
                <w:szCs w:val="24"/>
              </w:rPr>
              <w:t>102,0</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r w:rsidR="005007C4">
              <w:rPr>
                <w:rFonts w:ascii="Times New Roman" w:hAnsi="Times New Roman"/>
                <w:sz w:val="24"/>
                <w:szCs w:val="24"/>
              </w:rPr>
              <w:t>;</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 xml:space="preserve">2022 год </w:t>
            </w:r>
            <w:r w:rsidR="00E80F4D">
              <w:rPr>
                <w:rFonts w:ascii="Times New Roman" w:hAnsi="Times New Roman"/>
                <w:sz w:val="24"/>
                <w:szCs w:val="24"/>
              </w:rPr>
              <w:t>–</w:t>
            </w:r>
            <w:r>
              <w:rPr>
                <w:rFonts w:ascii="Times New Roman" w:hAnsi="Times New Roman"/>
                <w:sz w:val="24"/>
                <w:szCs w:val="24"/>
              </w:rPr>
              <w:t xml:space="preserve"> </w:t>
            </w:r>
            <w:r w:rsidR="00E80F4D">
              <w:rPr>
                <w:rFonts w:ascii="Times New Roman" w:hAnsi="Times New Roman"/>
                <w:sz w:val="24"/>
                <w:szCs w:val="24"/>
              </w:rPr>
              <w:t>10</w:t>
            </w:r>
            <w:r w:rsidR="00AA3754">
              <w:rPr>
                <w:rFonts w:ascii="Times New Roman" w:hAnsi="Times New Roman"/>
                <w:sz w:val="24"/>
                <w:szCs w:val="24"/>
              </w:rPr>
              <w:t>5</w:t>
            </w:r>
            <w:r w:rsidR="00E80F4D">
              <w:rPr>
                <w:rFonts w:ascii="Times New Roman" w:hAnsi="Times New Roman"/>
                <w:sz w:val="24"/>
                <w:szCs w:val="24"/>
              </w:rPr>
              <w:t>,</w:t>
            </w:r>
            <w:r w:rsidR="00AA3754">
              <w:rPr>
                <w:rFonts w:ascii="Times New Roman" w:hAnsi="Times New Roman"/>
                <w:sz w:val="24"/>
                <w:szCs w:val="24"/>
              </w:rPr>
              <w:t>4</w:t>
            </w:r>
            <w:r>
              <w:rPr>
                <w:rFonts w:ascii="Times New Roman" w:hAnsi="Times New Roman"/>
                <w:sz w:val="24"/>
                <w:szCs w:val="24"/>
              </w:rPr>
              <w:t xml:space="preserve"> тыс рублей;</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2023 год –</w:t>
            </w:r>
            <w:r w:rsidR="00E80F4D">
              <w:rPr>
                <w:rFonts w:ascii="Times New Roman" w:hAnsi="Times New Roman"/>
                <w:sz w:val="24"/>
                <w:szCs w:val="24"/>
              </w:rPr>
              <w:t>10</w:t>
            </w:r>
            <w:r w:rsidR="00AA3754">
              <w:rPr>
                <w:rFonts w:ascii="Times New Roman" w:hAnsi="Times New Roman"/>
                <w:sz w:val="24"/>
                <w:szCs w:val="24"/>
              </w:rPr>
              <w:t>9</w:t>
            </w:r>
            <w:r w:rsidR="00E80F4D">
              <w:rPr>
                <w:rFonts w:ascii="Times New Roman" w:hAnsi="Times New Roman"/>
                <w:sz w:val="24"/>
                <w:szCs w:val="24"/>
              </w:rPr>
              <w:t>,</w:t>
            </w:r>
            <w:r w:rsidR="00AA3754">
              <w:rPr>
                <w:rFonts w:ascii="Times New Roman" w:hAnsi="Times New Roman"/>
                <w:sz w:val="24"/>
                <w:szCs w:val="24"/>
              </w:rPr>
              <w:t>0</w:t>
            </w:r>
            <w:r>
              <w:rPr>
                <w:rFonts w:ascii="Times New Roman" w:hAnsi="Times New Roman"/>
                <w:sz w:val="24"/>
                <w:szCs w:val="24"/>
              </w:rPr>
              <w:t xml:space="preserve"> тыс рублей;</w:t>
            </w:r>
          </w:p>
          <w:p w:rsidR="005007C4" w:rsidRDefault="005007C4" w:rsidP="00E80F4D">
            <w:pPr>
              <w:spacing w:after="0" w:line="240" w:lineRule="auto"/>
              <w:contextualSpacing/>
              <w:rPr>
                <w:rFonts w:ascii="Times New Roman" w:hAnsi="Times New Roman"/>
                <w:sz w:val="24"/>
                <w:szCs w:val="24"/>
              </w:rPr>
            </w:pPr>
            <w:r>
              <w:rPr>
                <w:rFonts w:ascii="Times New Roman" w:hAnsi="Times New Roman"/>
                <w:sz w:val="24"/>
                <w:szCs w:val="24"/>
              </w:rPr>
              <w:t xml:space="preserve">2024 год </w:t>
            </w:r>
            <w:r w:rsidR="00E80F4D">
              <w:rPr>
                <w:rFonts w:ascii="Times New Roman" w:hAnsi="Times New Roman"/>
                <w:sz w:val="24"/>
                <w:szCs w:val="24"/>
              </w:rPr>
              <w:t>–</w:t>
            </w:r>
            <w:r>
              <w:rPr>
                <w:rFonts w:ascii="Times New Roman" w:hAnsi="Times New Roman"/>
                <w:sz w:val="24"/>
                <w:szCs w:val="24"/>
              </w:rPr>
              <w:t xml:space="preserve"> </w:t>
            </w:r>
            <w:r w:rsidR="00AA3754">
              <w:rPr>
                <w:rFonts w:ascii="Times New Roman" w:hAnsi="Times New Roman"/>
                <w:sz w:val="24"/>
                <w:szCs w:val="24"/>
              </w:rPr>
              <w:t>112,8</w:t>
            </w:r>
            <w:r>
              <w:rPr>
                <w:rFonts w:ascii="Times New Roman" w:hAnsi="Times New Roman"/>
                <w:sz w:val="24"/>
                <w:szCs w:val="24"/>
              </w:rPr>
              <w:t xml:space="preserve"> тыс рублей;</w:t>
            </w:r>
          </w:p>
          <w:p w:rsidR="00E80F4D" w:rsidRPr="003409A2" w:rsidRDefault="00E80F4D" w:rsidP="00AA3754">
            <w:pPr>
              <w:spacing w:after="0" w:line="240" w:lineRule="auto"/>
              <w:contextualSpacing/>
              <w:rPr>
                <w:rFonts w:ascii="Times New Roman" w:hAnsi="Times New Roman"/>
                <w:sz w:val="24"/>
                <w:szCs w:val="24"/>
              </w:rPr>
            </w:pPr>
            <w:r>
              <w:rPr>
                <w:rFonts w:ascii="Times New Roman" w:hAnsi="Times New Roman"/>
                <w:sz w:val="24"/>
                <w:szCs w:val="24"/>
              </w:rPr>
              <w:t>2025 год – 1</w:t>
            </w:r>
            <w:r w:rsidR="00AA3754">
              <w:rPr>
                <w:rFonts w:ascii="Times New Roman" w:hAnsi="Times New Roman"/>
                <w:sz w:val="24"/>
                <w:szCs w:val="24"/>
              </w:rPr>
              <w:t>12</w:t>
            </w:r>
            <w:r>
              <w:rPr>
                <w:rFonts w:ascii="Times New Roman" w:hAnsi="Times New Roman"/>
                <w:sz w:val="24"/>
                <w:szCs w:val="24"/>
              </w:rPr>
              <w:t>,</w:t>
            </w:r>
            <w:r w:rsidR="00AA3754">
              <w:rPr>
                <w:rFonts w:ascii="Times New Roman" w:hAnsi="Times New Roman"/>
                <w:sz w:val="24"/>
                <w:szCs w:val="24"/>
              </w:rPr>
              <w:t>8</w:t>
            </w:r>
            <w:r>
              <w:rPr>
                <w:rFonts w:ascii="Times New Roman" w:hAnsi="Times New Roman"/>
                <w:sz w:val="24"/>
                <w:szCs w:val="24"/>
              </w:rPr>
              <w:t xml:space="preserve"> тыс рублей</w:t>
            </w:r>
          </w:p>
        </w:tc>
      </w:tr>
      <w:tr w:rsidR="0061279B" w:rsidRPr="00830AC8">
        <w:tc>
          <w:tcPr>
            <w:tcW w:w="4503" w:type="dxa"/>
            <w:shd w:val="clear" w:color="auto" w:fill="auto"/>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Ожидаемые результаты подпрограммы</w:t>
            </w:r>
          </w:p>
        </w:tc>
        <w:tc>
          <w:tcPr>
            <w:tcW w:w="5386" w:type="dxa"/>
          </w:tcPr>
          <w:p w:rsidR="00405411" w:rsidRPr="003409A2" w:rsidRDefault="0061279B" w:rsidP="0061279B">
            <w:pPr>
              <w:spacing w:after="0" w:line="240" w:lineRule="auto"/>
              <w:contextualSpacing/>
              <w:rPr>
                <w:rFonts w:ascii="Times New Roman" w:hAnsi="Times New Roman"/>
                <w:sz w:val="24"/>
                <w:szCs w:val="24"/>
              </w:rPr>
            </w:pPr>
            <w:r w:rsidRPr="003409A2">
              <w:rPr>
                <w:rFonts w:ascii="Times New Roman" w:hAnsi="Times New Roman"/>
                <w:sz w:val="24"/>
                <w:szCs w:val="24"/>
              </w:rPr>
              <w:t>П</w:t>
            </w:r>
            <w:r w:rsidR="003B2423" w:rsidRPr="003409A2">
              <w:rPr>
                <w:rFonts w:ascii="Times New Roman" w:hAnsi="Times New Roman"/>
                <w:sz w:val="24"/>
                <w:szCs w:val="24"/>
              </w:rPr>
              <w:t>овышени</w:t>
            </w:r>
            <w:r w:rsidRPr="003409A2">
              <w:rPr>
                <w:rFonts w:ascii="Times New Roman" w:hAnsi="Times New Roman"/>
                <w:sz w:val="24"/>
                <w:szCs w:val="24"/>
              </w:rPr>
              <w:t>е</w:t>
            </w:r>
            <w:r w:rsidR="003B2423" w:rsidRPr="003409A2">
              <w:rPr>
                <w:rFonts w:ascii="Times New Roman" w:hAnsi="Times New Roman"/>
                <w:sz w:val="24"/>
                <w:szCs w:val="24"/>
              </w:rPr>
              <w:t xml:space="preserve"> качества </w:t>
            </w:r>
            <w:r w:rsidRPr="003409A2">
              <w:rPr>
                <w:rFonts w:ascii="Times New Roman" w:hAnsi="Times New Roman"/>
                <w:sz w:val="24"/>
                <w:szCs w:val="24"/>
              </w:rPr>
              <w:t xml:space="preserve">исполнения части, переданных органами власти другого уровня, </w:t>
            </w:r>
            <w:r w:rsidR="003B2423" w:rsidRPr="003409A2">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AF0D0A">
        <w:rPr>
          <w:rFonts w:ascii="Times New Roman" w:hAnsi="Times New Roman"/>
          <w:sz w:val="28"/>
          <w:szCs w:val="28"/>
        </w:rPr>
        <w:t>Николаевского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0" w:name="dst100791"/>
      <w:bookmarkEnd w:id="0"/>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1" w:name="dst306"/>
      <w:bookmarkEnd w:id="1"/>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2" w:name="dst307"/>
      <w:bookmarkEnd w:id="2"/>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100794"/>
      <w:bookmarkEnd w:id="3"/>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4" w:name="dst308"/>
      <w:bookmarkEnd w:id="4"/>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9"/>
      <w:bookmarkEnd w:id="5"/>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AF0D0A">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722D57">
        <w:rPr>
          <w:rFonts w:ascii="Times New Roman" w:hAnsi="Times New Roman"/>
          <w:bCs/>
          <w:sz w:val="28"/>
          <w:szCs w:val="28"/>
        </w:rPr>
        <w:t>9</w:t>
      </w:r>
      <w:r w:rsidR="009843A2">
        <w:rPr>
          <w:rFonts w:ascii="Times New Roman" w:hAnsi="Times New Roman"/>
          <w:bCs/>
          <w:sz w:val="28"/>
          <w:szCs w:val="28"/>
        </w:rPr>
        <w:t xml:space="preserve"> – </w:t>
      </w:r>
      <w:r w:rsidRPr="00830AC8">
        <w:rPr>
          <w:rFonts w:ascii="Times New Roman" w:hAnsi="Times New Roman"/>
          <w:bCs/>
          <w:sz w:val="28"/>
          <w:szCs w:val="28"/>
        </w:rPr>
        <w:t>202</w:t>
      </w:r>
      <w:r w:rsidR="00722D57">
        <w:rPr>
          <w:rFonts w:ascii="Times New Roman" w:hAnsi="Times New Roman"/>
          <w:bCs/>
          <w:sz w:val="28"/>
          <w:szCs w:val="28"/>
        </w:rPr>
        <w:t>5</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sidR="00AF0D0A">
        <w:rPr>
          <w:rFonts w:ascii="Times New Roman" w:hAnsi="Times New Roman"/>
          <w:b/>
          <w:bCs/>
          <w:i/>
          <w:sz w:val="28"/>
          <w:szCs w:val="28"/>
          <w:u w:val="single"/>
        </w:rPr>
        <w:t xml:space="preserve"> Николаевский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B757C8" w:rsidRPr="00830AC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Ответственный исполнитель подпрограммы</w:t>
            </w:r>
          </w:p>
        </w:tc>
        <w:tc>
          <w:tcPr>
            <w:tcW w:w="5954" w:type="dxa"/>
          </w:tcPr>
          <w:p w:rsidR="00B757C8" w:rsidRPr="007E29C9" w:rsidRDefault="00B757C8"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 xml:space="preserve">Администрация </w:t>
            </w:r>
            <w:r w:rsidR="008C0A0A" w:rsidRPr="007E29C9">
              <w:rPr>
                <w:rFonts w:ascii="Times New Roman" w:hAnsi="Times New Roman"/>
                <w:sz w:val="24"/>
                <w:szCs w:val="24"/>
              </w:rPr>
              <w:t>МО</w:t>
            </w:r>
            <w:r w:rsidRPr="007E29C9">
              <w:rPr>
                <w:rFonts w:ascii="Times New Roman" w:hAnsi="Times New Roman"/>
                <w:sz w:val="24"/>
                <w:szCs w:val="24"/>
              </w:rPr>
              <w:t xml:space="preserve"> </w:t>
            </w:r>
            <w:r w:rsidR="00AF0D0A" w:rsidRPr="007E29C9">
              <w:rPr>
                <w:rFonts w:ascii="Times New Roman" w:hAnsi="Times New Roman"/>
                <w:sz w:val="24"/>
                <w:szCs w:val="24"/>
              </w:rPr>
              <w:t>Николаевский</w:t>
            </w:r>
            <w:r w:rsidRPr="007E29C9">
              <w:rPr>
                <w:rFonts w:ascii="Times New Roman" w:hAnsi="Times New Roman"/>
                <w:sz w:val="24"/>
                <w:szCs w:val="24"/>
              </w:rPr>
              <w:t xml:space="preserve"> сельсовет</w:t>
            </w:r>
          </w:p>
        </w:tc>
      </w:tr>
      <w:tr w:rsidR="00B757C8" w:rsidRPr="00830AC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Участники подпрограммы</w:t>
            </w:r>
          </w:p>
        </w:tc>
        <w:tc>
          <w:tcPr>
            <w:tcW w:w="5954" w:type="dxa"/>
          </w:tcPr>
          <w:p w:rsidR="00B757C8" w:rsidRPr="007E29C9" w:rsidRDefault="00B757C8" w:rsidP="00962447">
            <w:pPr>
              <w:spacing w:after="0" w:line="240" w:lineRule="auto"/>
              <w:contextualSpacing/>
              <w:jc w:val="center"/>
              <w:rPr>
                <w:rFonts w:ascii="Times New Roman" w:hAnsi="Times New Roman"/>
                <w:sz w:val="24"/>
                <w:szCs w:val="24"/>
              </w:rPr>
            </w:pPr>
            <w:r w:rsidRPr="007E29C9">
              <w:rPr>
                <w:rFonts w:ascii="Times New Roman" w:hAnsi="Times New Roman"/>
                <w:sz w:val="24"/>
                <w:szCs w:val="24"/>
              </w:rPr>
              <w:t>отсутствует</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Цель подпрограммы</w:t>
            </w:r>
          </w:p>
        </w:tc>
        <w:tc>
          <w:tcPr>
            <w:tcW w:w="5954" w:type="dxa"/>
          </w:tcPr>
          <w:p w:rsidR="00405411" w:rsidRPr="007E29C9" w:rsidRDefault="00C576E0"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У</w:t>
            </w:r>
            <w:r w:rsidR="00B22295" w:rsidRPr="007E29C9">
              <w:rPr>
                <w:rFonts w:ascii="Times New Roman" w:hAnsi="Times New Roman"/>
                <w:sz w:val="24"/>
                <w:szCs w:val="24"/>
              </w:rPr>
              <w:t>креплени</w:t>
            </w:r>
            <w:r w:rsidRPr="007E29C9">
              <w:rPr>
                <w:rFonts w:ascii="Times New Roman" w:hAnsi="Times New Roman"/>
                <w:sz w:val="24"/>
                <w:szCs w:val="24"/>
              </w:rPr>
              <w:t>е</w:t>
            </w:r>
            <w:r w:rsidR="00B22295" w:rsidRPr="007E29C9">
              <w:rPr>
                <w:rFonts w:ascii="Times New Roman" w:hAnsi="Times New Roman"/>
                <w:sz w:val="24"/>
                <w:szCs w:val="24"/>
              </w:rPr>
              <w:t xml:space="preserve"> пожарной безопасности на территории МО </w:t>
            </w:r>
            <w:r w:rsidR="00AF0D0A" w:rsidRPr="007E29C9">
              <w:rPr>
                <w:rFonts w:ascii="Times New Roman" w:hAnsi="Times New Roman"/>
                <w:sz w:val="24"/>
                <w:szCs w:val="24"/>
              </w:rPr>
              <w:t>Николаевский</w:t>
            </w:r>
            <w:r w:rsidR="00B22295" w:rsidRPr="007E29C9">
              <w:rPr>
                <w:rFonts w:ascii="Times New Roman" w:hAnsi="Times New Roman"/>
                <w:sz w:val="24"/>
                <w:szCs w:val="24"/>
              </w:rPr>
              <w:t xml:space="preserve"> сельсовет</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Задачи подпрограммы</w:t>
            </w:r>
          </w:p>
        </w:tc>
        <w:tc>
          <w:tcPr>
            <w:tcW w:w="5954" w:type="dxa"/>
          </w:tcPr>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7E29C9" w:rsidRDefault="00FE7179" w:rsidP="00FE7179">
            <w:pPr>
              <w:pStyle w:val="a6"/>
              <w:jc w:val="both"/>
              <w:rPr>
                <w:rFonts w:ascii="Times New Roman" w:hAnsi="Times New Roman"/>
                <w:sz w:val="24"/>
                <w:szCs w:val="24"/>
              </w:rPr>
            </w:pPr>
            <w:r w:rsidRPr="007E29C9">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Целевые индикаторы и показатели подпрограммы</w:t>
            </w:r>
          </w:p>
        </w:tc>
        <w:tc>
          <w:tcPr>
            <w:tcW w:w="5954" w:type="dxa"/>
          </w:tcPr>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 xml:space="preserve">Доля пожаров, ликвидированных силами </w:t>
            </w:r>
            <w:r w:rsidR="006D1C8C" w:rsidRPr="007E29C9">
              <w:rPr>
                <w:rFonts w:ascii="Times New Roman" w:hAnsi="Times New Roman"/>
                <w:sz w:val="24"/>
                <w:szCs w:val="24"/>
              </w:rPr>
              <w:t xml:space="preserve">добровольных пожарных команд (далее – </w:t>
            </w:r>
            <w:r w:rsidRPr="007E29C9">
              <w:rPr>
                <w:rFonts w:ascii="Times New Roman" w:hAnsi="Times New Roman"/>
                <w:sz w:val="24"/>
                <w:szCs w:val="24"/>
              </w:rPr>
              <w:t>ДПК</w:t>
            </w:r>
            <w:r w:rsidR="006D1C8C" w:rsidRPr="007E29C9">
              <w:rPr>
                <w:rFonts w:ascii="Times New Roman" w:hAnsi="Times New Roman"/>
                <w:sz w:val="24"/>
                <w:szCs w:val="24"/>
              </w:rPr>
              <w:t>)</w:t>
            </w:r>
            <w:r w:rsidRPr="007E29C9">
              <w:rPr>
                <w:rFonts w:ascii="Times New Roman" w:hAnsi="Times New Roman"/>
                <w:sz w:val="24"/>
                <w:szCs w:val="24"/>
              </w:rPr>
              <w:t>, в общем числе пожаров</w:t>
            </w:r>
            <w:r w:rsidR="00A106AB" w:rsidRPr="007E29C9">
              <w:rPr>
                <w:rFonts w:ascii="Times New Roman" w:hAnsi="Times New Roman"/>
                <w:sz w:val="24"/>
                <w:szCs w:val="24"/>
              </w:rPr>
              <w:t>;</w:t>
            </w:r>
          </w:p>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Доля граждан, информированных о первичных мерах пожарной безопасности</w:t>
            </w:r>
            <w:r w:rsidR="00A106AB" w:rsidRPr="007E29C9">
              <w:rPr>
                <w:rFonts w:ascii="Times New Roman" w:hAnsi="Times New Roman"/>
                <w:sz w:val="24"/>
                <w:szCs w:val="24"/>
              </w:rPr>
              <w:t>;</w:t>
            </w:r>
          </w:p>
          <w:p w:rsidR="00405411" w:rsidRPr="007E29C9" w:rsidRDefault="0051763C" w:rsidP="0051763C">
            <w:pPr>
              <w:pStyle w:val="a6"/>
              <w:rPr>
                <w:rFonts w:ascii="Times New Roman" w:hAnsi="Times New Roman"/>
                <w:sz w:val="24"/>
                <w:szCs w:val="24"/>
              </w:rPr>
            </w:pPr>
            <w:r w:rsidRPr="007E29C9">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7E29C9">
              <w:rPr>
                <w:rFonts w:ascii="Times New Roman" w:hAnsi="Times New Roman"/>
                <w:sz w:val="24"/>
                <w:szCs w:val="24"/>
              </w:rPr>
              <w:t>;</w:t>
            </w:r>
          </w:p>
          <w:p w:rsidR="00C24C9F" w:rsidRPr="007E29C9" w:rsidRDefault="00C24C9F" w:rsidP="0051763C">
            <w:pPr>
              <w:pStyle w:val="a6"/>
              <w:rPr>
                <w:rFonts w:ascii="Times New Roman" w:hAnsi="Times New Roman"/>
                <w:sz w:val="24"/>
                <w:szCs w:val="24"/>
              </w:rPr>
            </w:pPr>
            <w:r w:rsidRPr="007E29C9">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lastRenderedPageBreak/>
              <w:t>Сроки и этапы реализации подпрограммы</w:t>
            </w:r>
          </w:p>
        </w:tc>
        <w:tc>
          <w:tcPr>
            <w:tcW w:w="5954" w:type="dxa"/>
          </w:tcPr>
          <w:p w:rsidR="00405411" w:rsidRPr="007E29C9" w:rsidRDefault="00A040AE" w:rsidP="00E11892">
            <w:pPr>
              <w:spacing w:after="0" w:line="240" w:lineRule="auto"/>
              <w:contextualSpacing/>
              <w:jc w:val="center"/>
              <w:rPr>
                <w:rFonts w:ascii="Times New Roman" w:hAnsi="Times New Roman"/>
                <w:sz w:val="24"/>
                <w:szCs w:val="24"/>
              </w:rPr>
            </w:pPr>
            <w:r w:rsidRPr="007E29C9">
              <w:rPr>
                <w:rFonts w:ascii="Times New Roman" w:hAnsi="Times New Roman"/>
                <w:sz w:val="24"/>
                <w:szCs w:val="24"/>
              </w:rPr>
              <w:t>201</w:t>
            </w:r>
            <w:r w:rsidR="00E11892">
              <w:rPr>
                <w:rFonts w:ascii="Times New Roman" w:hAnsi="Times New Roman"/>
                <w:sz w:val="24"/>
                <w:szCs w:val="24"/>
              </w:rPr>
              <w:t>9</w:t>
            </w:r>
            <w:r w:rsidR="006D1C8C" w:rsidRPr="007E29C9">
              <w:rPr>
                <w:rFonts w:ascii="Times New Roman" w:hAnsi="Times New Roman"/>
                <w:sz w:val="24"/>
                <w:szCs w:val="24"/>
              </w:rPr>
              <w:t xml:space="preserve"> – </w:t>
            </w:r>
            <w:r w:rsidRPr="007E29C9">
              <w:rPr>
                <w:rFonts w:ascii="Times New Roman" w:hAnsi="Times New Roman"/>
                <w:sz w:val="24"/>
                <w:szCs w:val="24"/>
              </w:rPr>
              <w:t>202</w:t>
            </w:r>
            <w:r w:rsidR="00E11892">
              <w:rPr>
                <w:rFonts w:ascii="Times New Roman" w:hAnsi="Times New Roman"/>
                <w:sz w:val="24"/>
                <w:szCs w:val="24"/>
              </w:rPr>
              <w:t>5</w:t>
            </w:r>
            <w:r w:rsidR="006D1C8C" w:rsidRPr="007E29C9">
              <w:rPr>
                <w:rFonts w:ascii="Times New Roman" w:hAnsi="Times New Roman"/>
                <w:sz w:val="24"/>
                <w:szCs w:val="24"/>
              </w:rPr>
              <w:t xml:space="preserve"> </w:t>
            </w:r>
            <w:r w:rsidRPr="007E29C9">
              <w:rPr>
                <w:rFonts w:ascii="Times New Roman" w:hAnsi="Times New Roman"/>
                <w:sz w:val="24"/>
                <w:szCs w:val="24"/>
              </w:rPr>
              <w:t>годы</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Объемы бюджетных ассигнований подпрограммы</w:t>
            </w:r>
          </w:p>
        </w:tc>
        <w:tc>
          <w:tcPr>
            <w:tcW w:w="5954" w:type="dxa"/>
          </w:tcPr>
          <w:p w:rsidR="00A040AE" w:rsidRPr="007E29C9" w:rsidRDefault="008C60ED" w:rsidP="00A040AE">
            <w:pPr>
              <w:pStyle w:val="ac"/>
              <w:rPr>
                <w:rFonts w:ascii="Times New Roman" w:hAnsi="Times New Roman" w:cs="Times New Roman"/>
              </w:rPr>
            </w:pPr>
            <w:r>
              <w:rPr>
                <w:rFonts w:ascii="Times New Roman" w:hAnsi="Times New Roman" w:cs="Times New Roman"/>
              </w:rPr>
              <w:t>44</w:t>
            </w:r>
            <w:r w:rsidR="0070525B">
              <w:rPr>
                <w:rFonts w:ascii="Times New Roman" w:hAnsi="Times New Roman" w:cs="Times New Roman"/>
              </w:rPr>
              <w:t>2</w:t>
            </w:r>
            <w:r>
              <w:rPr>
                <w:rFonts w:ascii="Times New Roman" w:hAnsi="Times New Roman" w:cs="Times New Roman"/>
              </w:rPr>
              <w:t>,7</w:t>
            </w:r>
            <w:r w:rsidR="00E80F4D">
              <w:rPr>
                <w:rFonts w:ascii="Times New Roman" w:hAnsi="Times New Roman" w:cs="Times New Roman"/>
              </w:rPr>
              <w:t xml:space="preserve"> </w:t>
            </w:r>
            <w:r w:rsidR="00A040AE" w:rsidRPr="007E29C9">
              <w:rPr>
                <w:rFonts w:ascii="Times New Roman" w:hAnsi="Times New Roman" w:cs="Times New Roman"/>
              </w:rPr>
              <w:t xml:space="preserve">тыс. руб., в том числе по годам: </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2019 год – </w:t>
            </w:r>
            <w:r w:rsidR="000D7CE8" w:rsidRPr="007E29C9">
              <w:rPr>
                <w:rFonts w:ascii="Times New Roman" w:hAnsi="Times New Roman"/>
                <w:sz w:val="24"/>
                <w:szCs w:val="24"/>
              </w:rPr>
              <w:t>5</w:t>
            </w:r>
            <w:r w:rsidR="00E80F4D">
              <w:rPr>
                <w:rFonts w:ascii="Times New Roman" w:hAnsi="Times New Roman"/>
                <w:sz w:val="24"/>
                <w:szCs w:val="24"/>
              </w:rPr>
              <w:t>4,4</w:t>
            </w:r>
            <w:r w:rsidRPr="007E29C9">
              <w:rPr>
                <w:rFonts w:ascii="Times New Roman" w:hAnsi="Times New Roman"/>
                <w:sz w:val="24"/>
                <w:szCs w:val="24"/>
              </w:rPr>
              <w:t xml:space="preserve"> тыс. рублей;</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2020 год – </w:t>
            </w:r>
            <w:r w:rsidR="000D7CE8" w:rsidRPr="007E29C9">
              <w:rPr>
                <w:rFonts w:ascii="Times New Roman" w:hAnsi="Times New Roman"/>
                <w:sz w:val="24"/>
                <w:szCs w:val="24"/>
              </w:rPr>
              <w:t>5</w:t>
            </w:r>
            <w:r w:rsidR="008C60ED">
              <w:rPr>
                <w:rFonts w:ascii="Times New Roman" w:hAnsi="Times New Roman"/>
                <w:sz w:val="24"/>
                <w:szCs w:val="24"/>
              </w:rPr>
              <w:t>8</w:t>
            </w:r>
            <w:r w:rsidR="00AF0D0A" w:rsidRPr="007E29C9">
              <w:rPr>
                <w:rFonts w:ascii="Times New Roman" w:hAnsi="Times New Roman"/>
                <w:sz w:val="24"/>
                <w:szCs w:val="24"/>
              </w:rPr>
              <w:t>,</w:t>
            </w:r>
            <w:r w:rsidR="008C60ED">
              <w:rPr>
                <w:rFonts w:ascii="Times New Roman" w:hAnsi="Times New Roman"/>
                <w:sz w:val="24"/>
                <w:szCs w:val="24"/>
              </w:rPr>
              <w:t>3</w:t>
            </w:r>
            <w:r w:rsidRPr="007E29C9">
              <w:rPr>
                <w:rFonts w:ascii="Times New Roman" w:hAnsi="Times New Roman"/>
                <w:sz w:val="24"/>
                <w:szCs w:val="24"/>
              </w:rPr>
              <w:t xml:space="preserve"> тыс. рублей;</w:t>
            </w:r>
          </w:p>
          <w:p w:rsidR="00405411" w:rsidRDefault="00A040AE" w:rsidP="00AF0D0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2021 год – </w:t>
            </w:r>
            <w:r w:rsidR="008C60ED">
              <w:rPr>
                <w:rFonts w:ascii="Times New Roman" w:hAnsi="Times New Roman"/>
                <w:sz w:val="24"/>
                <w:szCs w:val="24"/>
              </w:rPr>
              <w:t>106</w:t>
            </w:r>
            <w:r w:rsidR="00AF0D0A" w:rsidRPr="007E29C9">
              <w:rPr>
                <w:rFonts w:ascii="Times New Roman" w:hAnsi="Times New Roman"/>
                <w:sz w:val="24"/>
                <w:szCs w:val="24"/>
              </w:rPr>
              <w:t>,0</w:t>
            </w:r>
            <w:r w:rsidRPr="007E29C9">
              <w:rPr>
                <w:rFonts w:ascii="Times New Roman" w:hAnsi="Times New Roman"/>
                <w:sz w:val="24"/>
                <w:szCs w:val="24"/>
              </w:rPr>
              <w:t xml:space="preserve"> тыс. рублей.</w:t>
            </w:r>
          </w:p>
          <w:p w:rsidR="00081831"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2022 год – 5</w:t>
            </w:r>
            <w:r w:rsidR="0070525B">
              <w:rPr>
                <w:rFonts w:ascii="Times New Roman" w:hAnsi="Times New Roman"/>
                <w:sz w:val="24"/>
                <w:szCs w:val="24"/>
              </w:rPr>
              <w:t>6</w:t>
            </w:r>
            <w:r>
              <w:rPr>
                <w:rFonts w:ascii="Times New Roman" w:hAnsi="Times New Roman"/>
                <w:sz w:val="24"/>
                <w:szCs w:val="24"/>
              </w:rPr>
              <w:t>,0 тыс рублей.</w:t>
            </w:r>
          </w:p>
          <w:p w:rsidR="00081831" w:rsidRDefault="008C60ED" w:rsidP="00AF0D0A">
            <w:pPr>
              <w:spacing w:after="0" w:line="240" w:lineRule="auto"/>
              <w:contextualSpacing/>
              <w:rPr>
                <w:rFonts w:ascii="Times New Roman" w:hAnsi="Times New Roman"/>
                <w:sz w:val="24"/>
                <w:szCs w:val="24"/>
              </w:rPr>
            </w:pPr>
            <w:r>
              <w:rPr>
                <w:rFonts w:ascii="Times New Roman" w:hAnsi="Times New Roman"/>
                <w:sz w:val="24"/>
                <w:szCs w:val="24"/>
              </w:rPr>
              <w:t>2023 год – 5</w:t>
            </w:r>
            <w:r w:rsidR="0070525B">
              <w:rPr>
                <w:rFonts w:ascii="Times New Roman" w:hAnsi="Times New Roman"/>
                <w:sz w:val="24"/>
                <w:szCs w:val="24"/>
              </w:rPr>
              <w:t>6</w:t>
            </w:r>
            <w:r w:rsidR="00081831">
              <w:rPr>
                <w:rFonts w:ascii="Times New Roman" w:hAnsi="Times New Roman"/>
                <w:sz w:val="24"/>
                <w:szCs w:val="24"/>
              </w:rPr>
              <w:t>,0 тыс рублей</w:t>
            </w:r>
          </w:p>
          <w:p w:rsidR="00081831"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2024 год - 5</w:t>
            </w:r>
            <w:r w:rsidR="0070525B">
              <w:rPr>
                <w:rFonts w:ascii="Times New Roman" w:hAnsi="Times New Roman"/>
                <w:sz w:val="24"/>
                <w:szCs w:val="24"/>
              </w:rPr>
              <w:t>6</w:t>
            </w:r>
            <w:r>
              <w:rPr>
                <w:rFonts w:ascii="Times New Roman" w:hAnsi="Times New Roman"/>
                <w:sz w:val="24"/>
                <w:szCs w:val="24"/>
              </w:rPr>
              <w:t>,</w:t>
            </w:r>
            <w:r w:rsidR="008C60ED">
              <w:rPr>
                <w:rFonts w:ascii="Times New Roman" w:hAnsi="Times New Roman"/>
                <w:sz w:val="24"/>
                <w:szCs w:val="24"/>
              </w:rPr>
              <w:t>0</w:t>
            </w:r>
            <w:r>
              <w:rPr>
                <w:rFonts w:ascii="Times New Roman" w:hAnsi="Times New Roman"/>
                <w:sz w:val="24"/>
                <w:szCs w:val="24"/>
              </w:rPr>
              <w:t xml:space="preserve"> тыс рублей</w:t>
            </w:r>
          </w:p>
          <w:p w:rsidR="00E80F4D" w:rsidRPr="007E29C9" w:rsidRDefault="008C60ED" w:rsidP="0070525B">
            <w:pPr>
              <w:spacing w:after="0" w:line="240" w:lineRule="auto"/>
              <w:contextualSpacing/>
              <w:rPr>
                <w:rFonts w:ascii="Times New Roman" w:hAnsi="Times New Roman"/>
                <w:sz w:val="24"/>
                <w:szCs w:val="24"/>
              </w:rPr>
            </w:pPr>
            <w:r>
              <w:rPr>
                <w:rFonts w:ascii="Times New Roman" w:hAnsi="Times New Roman"/>
                <w:sz w:val="24"/>
                <w:szCs w:val="24"/>
              </w:rPr>
              <w:t>2025 год – 5</w:t>
            </w:r>
            <w:r w:rsidR="0070525B">
              <w:rPr>
                <w:rFonts w:ascii="Times New Roman" w:hAnsi="Times New Roman"/>
                <w:sz w:val="24"/>
                <w:szCs w:val="24"/>
              </w:rPr>
              <w:t>6</w:t>
            </w:r>
            <w:r w:rsidR="00E80F4D">
              <w:rPr>
                <w:rFonts w:ascii="Times New Roman" w:hAnsi="Times New Roman"/>
                <w:sz w:val="24"/>
                <w:szCs w:val="24"/>
              </w:rPr>
              <w:t>,0 тыс рублей</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Ожидаемые результаты подпрограммы</w:t>
            </w:r>
          </w:p>
        </w:tc>
        <w:tc>
          <w:tcPr>
            <w:tcW w:w="5954" w:type="dxa"/>
          </w:tcPr>
          <w:p w:rsidR="00405411" w:rsidRPr="007E29C9" w:rsidRDefault="00F4518D" w:rsidP="00546D7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Повышение </w:t>
            </w:r>
            <w:r w:rsidR="00DB5297" w:rsidRPr="007E29C9">
              <w:rPr>
                <w:rFonts w:ascii="Times New Roman" w:hAnsi="Times New Roman"/>
                <w:sz w:val="24"/>
                <w:szCs w:val="24"/>
              </w:rPr>
              <w:t xml:space="preserve">качества </w:t>
            </w:r>
            <w:r w:rsidRPr="007E29C9">
              <w:rPr>
                <w:rFonts w:ascii="Times New Roman" w:hAnsi="Times New Roman"/>
                <w:sz w:val="24"/>
                <w:szCs w:val="24"/>
              </w:rPr>
              <w:t xml:space="preserve">организации </w:t>
            </w:r>
            <w:r w:rsidR="00546D7A" w:rsidRPr="007E29C9">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AF0D0A">
        <w:rPr>
          <w:rFonts w:ascii="Times New Roman" w:hAnsi="Times New Roman"/>
          <w:bCs/>
          <w:sz w:val="28"/>
          <w:szCs w:val="28"/>
        </w:rPr>
        <w:t>Николаевский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DC11CF" w:rsidRDefault="00DC11CF"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46BEE">
        <w:rPr>
          <w:rFonts w:ascii="Times New Roman" w:hAnsi="Times New Roman"/>
          <w:sz w:val="28"/>
          <w:szCs w:val="28"/>
        </w:rPr>
        <w:t>Николаевский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9737FD" w:rsidRPr="009737FD">
        <w:rPr>
          <w:rFonts w:ascii="Times New Roman" w:hAnsi="Times New Roman"/>
          <w:bCs/>
          <w:sz w:val="28"/>
          <w:szCs w:val="28"/>
        </w:rPr>
        <w:t>9</w:t>
      </w:r>
      <w:r w:rsidR="001605DF">
        <w:rPr>
          <w:rFonts w:ascii="Times New Roman" w:hAnsi="Times New Roman"/>
          <w:bCs/>
          <w:sz w:val="28"/>
          <w:szCs w:val="28"/>
        </w:rPr>
        <w:t xml:space="preserve"> – </w:t>
      </w:r>
      <w:r w:rsidR="009737FD">
        <w:rPr>
          <w:rFonts w:ascii="Times New Roman" w:hAnsi="Times New Roman"/>
          <w:bCs/>
          <w:sz w:val="28"/>
          <w:szCs w:val="28"/>
        </w:rPr>
        <w:t>202</w:t>
      </w:r>
      <w:r w:rsidR="009737FD" w:rsidRPr="009737FD">
        <w:rPr>
          <w:rFonts w:ascii="Times New Roman" w:hAnsi="Times New Roman"/>
          <w:bCs/>
          <w:sz w:val="28"/>
          <w:szCs w:val="28"/>
        </w:rPr>
        <w:t>5</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46BEE">
        <w:rPr>
          <w:rFonts w:ascii="Times New Roman" w:hAnsi="Times New Roman"/>
          <w:b/>
          <w:bCs/>
          <w:i/>
          <w:sz w:val="28"/>
          <w:szCs w:val="28"/>
          <w:u w:val="single"/>
        </w:rPr>
        <w:t>Николаевский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B757C8" w:rsidRPr="00830AC8">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Ответственный исполнитель подпрограммы</w:t>
            </w:r>
          </w:p>
        </w:tc>
        <w:tc>
          <w:tcPr>
            <w:tcW w:w="5670" w:type="dxa"/>
          </w:tcPr>
          <w:p w:rsidR="00B757C8" w:rsidRPr="00DC11CF" w:rsidRDefault="00B757C8" w:rsidP="00B46BEE">
            <w:pPr>
              <w:spacing w:after="0" w:line="240" w:lineRule="auto"/>
              <w:contextualSpacing/>
              <w:jc w:val="center"/>
              <w:rPr>
                <w:rFonts w:ascii="Times New Roman" w:hAnsi="Times New Roman"/>
                <w:sz w:val="24"/>
                <w:szCs w:val="24"/>
              </w:rPr>
            </w:pPr>
            <w:r w:rsidRPr="00DC11CF">
              <w:rPr>
                <w:rFonts w:ascii="Times New Roman" w:hAnsi="Times New Roman"/>
                <w:sz w:val="24"/>
                <w:szCs w:val="24"/>
              </w:rPr>
              <w:t xml:space="preserve">Администрация </w:t>
            </w:r>
            <w:r w:rsidR="00396AD0" w:rsidRPr="00DC11CF">
              <w:rPr>
                <w:rFonts w:ascii="Times New Roman" w:hAnsi="Times New Roman"/>
                <w:sz w:val="24"/>
                <w:szCs w:val="24"/>
              </w:rPr>
              <w:t>МО</w:t>
            </w:r>
            <w:r w:rsidRPr="00DC11CF">
              <w:rPr>
                <w:rFonts w:ascii="Times New Roman" w:hAnsi="Times New Roman"/>
                <w:sz w:val="24"/>
                <w:szCs w:val="24"/>
              </w:rPr>
              <w:t xml:space="preserve"> </w:t>
            </w:r>
            <w:r w:rsidR="00B46BEE" w:rsidRPr="00DC11CF">
              <w:rPr>
                <w:rFonts w:ascii="Times New Roman" w:hAnsi="Times New Roman"/>
                <w:sz w:val="24"/>
                <w:szCs w:val="24"/>
              </w:rPr>
              <w:t>Николаевский</w:t>
            </w:r>
            <w:r w:rsidRPr="00DC11CF">
              <w:rPr>
                <w:rFonts w:ascii="Times New Roman" w:hAnsi="Times New Roman"/>
                <w:sz w:val="24"/>
                <w:szCs w:val="24"/>
              </w:rPr>
              <w:t xml:space="preserve"> сельсовет</w:t>
            </w:r>
          </w:p>
        </w:tc>
      </w:tr>
      <w:tr w:rsidR="00B757C8" w:rsidRPr="00830AC8">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Участники подпрограммы</w:t>
            </w:r>
          </w:p>
        </w:tc>
        <w:tc>
          <w:tcPr>
            <w:tcW w:w="5670" w:type="dxa"/>
          </w:tcPr>
          <w:p w:rsidR="00B757C8" w:rsidRPr="00DC11CF" w:rsidRDefault="00B757C8" w:rsidP="00730572">
            <w:pPr>
              <w:spacing w:after="0" w:line="240" w:lineRule="auto"/>
              <w:contextualSpacing/>
              <w:jc w:val="center"/>
              <w:rPr>
                <w:rFonts w:ascii="Times New Roman" w:hAnsi="Times New Roman"/>
                <w:sz w:val="24"/>
                <w:szCs w:val="24"/>
              </w:rPr>
            </w:pP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Цель подпрограммы</w:t>
            </w:r>
          </w:p>
        </w:tc>
        <w:tc>
          <w:tcPr>
            <w:tcW w:w="5670" w:type="dxa"/>
          </w:tcPr>
          <w:p w:rsidR="00405411" w:rsidRPr="00DC11CF" w:rsidRDefault="00730572" w:rsidP="00B46BEE">
            <w:pPr>
              <w:spacing w:after="0" w:line="240" w:lineRule="auto"/>
              <w:contextualSpacing/>
              <w:rPr>
                <w:rFonts w:ascii="Times New Roman" w:hAnsi="Times New Roman"/>
                <w:sz w:val="24"/>
                <w:szCs w:val="24"/>
              </w:rPr>
            </w:pPr>
            <w:r w:rsidRPr="00DC11CF">
              <w:rPr>
                <w:rFonts w:ascii="Times New Roman" w:hAnsi="Times New Roman"/>
                <w:sz w:val="24"/>
                <w:szCs w:val="24"/>
              </w:rPr>
              <w:t>Повышение эффективности и безопасности функционирования сети автомобильных дорог</w:t>
            </w:r>
            <w:r w:rsidR="00DB1FAD" w:rsidRPr="00DC11CF">
              <w:rPr>
                <w:rFonts w:ascii="Times New Roman" w:hAnsi="Times New Roman"/>
                <w:sz w:val="24"/>
                <w:szCs w:val="24"/>
              </w:rPr>
              <w:t xml:space="preserve"> местного значения</w:t>
            </w:r>
            <w:r w:rsidR="002C0C1A" w:rsidRPr="00DC11CF">
              <w:rPr>
                <w:rFonts w:ascii="Times New Roman" w:hAnsi="Times New Roman"/>
                <w:sz w:val="24"/>
                <w:szCs w:val="24"/>
              </w:rPr>
              <w:t>, расположенных на территории</w:t>
            </w:r>
            <w:r w:rsidRPr="00DC11CF">
              <w:rPr>
                <w:rFonts w:ascii="Times New Roman" w:hAnsi="Times New Roman"/>
                <w:sz w:val="24"/>
                <w:szCs w:val="24"/>
              </w:rPr>
              <w:t xml:space="preserve"> МО </w:t>
            </w:r>
            <w:r w:rsidR="00B46BEE" w:rsidRPr="00DC11CF">
              <w:rPr>
                <w:rFonts w:ascii="Times New Roman" w:hAnsi="Times New Roman"/>
                <w:sz w:val="24"/>
                <w:szCs w:val="24"/>
              </w:rPr>
              <w:t>Николаевский</w:t>
            </w:r>
            <w:r w:rsidRPr="00DC11CF">
              <w:rPr>
                <w:rFonts w:ascii="Times New Roman" w:hAnsi="Times New Roman"/>
                <w:bCs/>
                <w:sz w:val="24"/>
                <w:szCs w:val="24"/>
              </w:rPr>
              <w:t xml:space="preserve"> сельсовет</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Задачи подпрограммы</w:t>
            </w:r>
          </w:p>
        </w:tc>
        <w:tc>
          <w:tcPr>
            <w:tcW w:w="5670" w:type="dxa"/>
          </w:tcPr>
          <w:p w:rsidR="00405411" w:rsidRPr="00DC11CF" w:rsidRDefault="00775E49" w:rsidP="00B46BEE">
            <w:pPr>
              <w:spacing w:after="0" w:line="240" w:lineRule="auto"/>
              <w:contextualSpacing/>
              <w:rPr>
                <w:rFonts w:ascii="Times New Roman" w:hAnsi="Times New Roman"/>
                <w:sz w:val="24"/>
                <w:szCs w:val="24"/>
              </w:rPr>
            </w:pPr>
            <w:r w:rsidRPr="00DC11CF">
              <w:rPr>
                <w:rFonts w:ascii="Times New Roman" w:hAnsi="Times New Roman"/>
                <w:sz w:val="24"/>
                <w:szCs w:val="24"/>
              </w:rPr>
              <w:t>Улучшение транспортно-</w:t>
            </w:r>
            <w:r w:rsidR="00CF12BB" w:rsidRPr="00DC11CF">
              <w:rPr>
                <w:rFonts w:ascii="Times New Roman" w:hAnsi="Times New Roman"/>
                <w:sz w:val="24"/>
                <w:szCs w:val="24"/>
              </w:rPr>
              <w:t>э</w:t>
            </w:r>
            <w:r w:rsidRPr="00DC11CF">
              <w:rPr>
                <w:rFonts w:ascii="Times New Roman" w:hAnsi="Times New Roman"/>
                <w:sz w:val="24"/>
                <w:szCs w:val="24"/>
              </w:rPr>
              <w:t xml:space="preserve">ксплуатационного состояния существующей сети автомобильных дорог </w:t>
            </w:r>
            <w:r w:rsidR="00DB1FAD" w:rsidRPr="00DC11CF">
              <w:rPr>
                <w:rFonts w:ascii="Times New Roman" w:hAnsi="Times New Roman"/>
                <w:sz w:val="24"/>
                <w:szCs w:val="24"/>
              </w:rPr>
              <w:t xml:space="preserve">местного значения, расположенных на территории МО </w:t>
            </w:r>
            <w:r w:rsidR="00B46BEE" w:rsidRPr="00DC11CF">
              <w:rPr>
                <w:rFonts w:ascii="Times New Roman" w:hAnsi="Times New Roman"/>
                <w:sz w:val="24"/>
                <w:szCs w:val="24"/>
              </w:rPr>
              <w:t>Николаевский</w:t>
            </w:r>
            <w:r w:rsidR="00DB1FAD" w:rsidRPr="00DC11CF">
              <w:rPr>
                <w:rFonts w:ascii="Times New Roman" w:hAnsi="Times New Roman"/>
                <w:bCs/>
                <w:sz w:val="24"/>
                <w:szCs w:val="24"/>
              </w:rPr>
              <w:t xml:space="preserve"> сельсовет</w:t>
            </w:r>
            <w:r w:rsidR="00B3653D" w:rsidRPr="00DC11CF">
              <w:rPr>
                <w:rFonts w:ascii="Times New Roman" w:hAnsi="Times New Roman"/>
                <w:bCs/>
                <w:sz w:val="24"/>
                <w:szCs w:val="24"/>
              </w:rPr>
              <w:t xml:space="preserve"> и искусственных сооружений на них</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Целевые индикаторы и показатели подпрограммы</w:t>
            </w:r>
          </w:p>
        </w:tc>
        <w:tc>
          <w:tcPr>
            <w:tcW w:w="5670" w:type="dxa"/>
          </w:tcPr>
          <w:p w:rsidR="00B3288A"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DC11CF" w:rsidRDefault="000821C2" w:rsidP="00B3288A">
            <w:pPr>
              <w:pStyle w:val="a6"/>
              <w:rPr>
                <w:rFonts w:ascii="Times New Roman" w:hAnsi="Times New Roman"/>
                <w:sz w:val="24"/>
                <w:szCs w:val="24"/>
              </w:rPr>
            </w:pPr>
            <w:r w:rsidRPr="00DC11CF">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Сроки и этапы реализации подпрограммы</w:t>
            </w:r>
          </w:p>
        </w:tc>
        <w:tc>
          <w:tcPr>
            <w:tcW w:w="5670" w:type="dxa"/>
          </w:tcPr>
          <w:p w:rsidR="00405411" w:rsidRPr="00DC11CF" w:rsidRDefault="00A040AE" w:rsidP="008617A3">
            <w:pPr>
              <w:spacing w:after="0" w:line="240" w:lineRule="auto"/>
              <w:contextualSpacing/>
              <w:jc w:val="center"/>
              <w:rPr>
                <w:rFonts w:ascii="Times New Roman" w:hAnsi="Times New Roman"/>
                <w:sz w:val="24"/>
                <w:szCs w:val="24"/>
              </w:rPr>
            </w:pPr>
            <w:r w:rsidRPr="00DC11CF">
              <w:rPr>
                <w:rFonts w:ascii="Times New Roman" w:hAnsi="Times New Roman"/>
                <w:sz w:val="24"/>
                <w:szCs w:val="24"/>
              </w:rPr>
              <w:t>201</w:t>
            </w:r>
            <w:r w:rsidR="008617A3">
              <w:rPr>
                <w:rFonts w:ascii="Times New Roman" w:hAnsi="Times New Roman"/>
                <w:sz w:val="24"/>
                <w:szCs w:val="24"/>
              </w:rPr>
              <w:t>9</w:t>
            </w:r>
            <w:r w:rsidR="000821C2" w:rsidRPr="00DC11CF">
              <w:rPr>
                <w:rFonts w:ascii="Times New Roman" w:hAnsi="Times New Roman"/>
                <w:sz w:val="24"/>
                <w:szCs w:val="24"/>
              </w:rPr>
              <w:t xml:space="preserve"> – </w:t>
            </w:r>
            <w:r w:rsidRPr="00DC11CF">
              <w:rPr>
                <w:rFonts w:ascii="Times New Roman" w:hAnsi="Times New Roman"/>
                <w:sz w:val="24"/>
                <w:szCs w:val="24"/>
              </w:rPr>
              <w:t>202</w:t>
            </w:r>
            <w:r w:rsidR="008617A3">
              <w:rPr>
                <w:rFonts w:ascii="Times New Roman" w:hAnsi="Times New Roman"/>
                <w:sz w:val="24"/>
                <w:szCs w:val="24"/>
              </w:rPr>
              <w:t>5</w:t>
            </w:r>
            <w:r w:rsidR="000821C2" w:rsidRPr="00DC11CF">
              <w:rPr>
                <w:rFonts w:ascii="Times New Roman" w:hAnsi="Times New Roman"/>
                <w:sz w:val="24"/>
                <w:szCs w:val="24"/>
              </w:rPr>
              <w:t xml:space="preserve"> </w:t>
            </w:r>
            <w:r w:rsidRPr="00DC11CF">
              <w:rPr>
                <w:rFonts w:ascii="Times New Roman" w:hAnsi="Times New Roman"/>
                <w:sz w:val="24"/>
                <w:szCs w:val="24"/>
              </w:rPr>
              <w:t>годы</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Объемы бюджетных ассигнований подпрограммы</w:t>
            </w:r>
          </w:p>
        </w:tc>
        <w:tc>
          <w:tcPr>
            <w:tcW w:w="5670" w:type="dxa"/>
          </w:tcPr>
          <w:p w:rsidR="00A040AE" w:rsidRPr="00DC11CF" w:rsidRDefault="00DB70C1" w:rsidP="00A040AE">
            <w:pPr>
              <w:pStyle w:val="ac"/>
              <w:rPr>
                <w:rFonts w:ascii="Times New Roman" w:hAnsi="Times New Roman" w:cs="Times New Roman"/>
              </w:rPr>
            </w:pPr>
            <w:r>
              <w:rPr>
                <w:rFonts w:ascii="Times New Roman" w:hAnsi="Times New Roman" w:cs="Times New Roman"/>
              </w:rPr>
              <w:t>6</w:t>
            </w:r>
            <w:r w:rsidR="00ED7691">
              <w:rPr>
                <w:rFonts w:ascii="Times New Roman" w:hAnsi="Times New Roman" w:cs="Times New Roman"/>
              </w:rPr>
              <w:t>259,4</w:t>
            </w:r>
            <w:r w:rsidR="00A040AE" w:rsidRPr="00DC11CF">
              <w:rPr>
                <w:rFonts w:ascii="Times New Roman" w:hAnsi="Times New Roman" w:cs="Times New Roman"/>
              </w:rPr>
              <w:t xml:space="preserve"> тыс. руб., в том числе по годам: </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2019 год – </w:t>
            </w:r>
            <w:r w:rsidR="008617A3">
              <w:rPr>
                <w:rFonts w:ascii="Times New Roman" w:hAnsi="Times New Roman"/>
                <w:sz w:val="24"/>
                <w:szCs w:val="24"/>
              </w:rPr>
              <w:t>807,9</w:t>
            </w:r>
            <w:r w:rsidRPr="00DC11CF">
              <w:rPr>
                <w:rFonts w:ascii="Times New Roman" w:hAnsi="Times New Roman"/>
                <w:sz w:val="24"/>
                <w:szCs w:val="24"/>
              </w:rPr>
              <w:t xml:space="preserve"> тыс. рублей;</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2020 год – </w:t>
            </w:r>
            <w:r w:rsidR="00DB70C1">
              <w:rPr>
                <w:rFonts w:ascii="Times New Roman" w:hAnsi="Times New Roman"/>
                <w:sz w:val="24"/>
                <w:szCs w:val="24"/>
              </w:rPr>
              <w:t>8</w:t>
            </w:r>
            <w:r w:rsidR="00ED7691">
              <w:rPr>
                <w:rFonts w:ascii="Times New Roman" w:hAnsi="Times New Roman"/>
                <w:sz w:val="24"/>
                <w:szCs w:val="24"/>
              </w:rPr>
              <w:t>69,5</w:t>
            </w:r>
            <w:r w:rsidRPr="00DC11CF">
              <w:rPr>
                <w:rFonts w:ascii="Times New Roman" w:hAnsi="Times New Roman"/>
                <w:sz w:val="24"/>
                <w:szCs w:val="24"/>
              </w:rPr>
              <w:t xml:space="preserve"> тыс. рублей;</w:t>
            </w:r>
          </w:p>
          <w:p w:rsidR="00405411" w:rsidRDefault="00A040AE" w:rsidP="00081831">
            <w:pPr>
              <w:spacing w:after="0" w:line="240" w:lineRule="auto"/>
              <w:contextualSpacing/>
              <w:rPr>
                <w:rFonts w:ascii="Times New Roman" w:hAnsi="Times New Roman"/>
                <w:sz w:val="24"/>
                <w:szCs w:val="24"/>
              </w:rPr>
            </w:pPr>
            <w:r w:rsidRPr="00DC11CF">
              <w:rPr>
                <w:rFonts w:ascii="Times New Roman" w:hAnsi="Times New Roman"/>
                <w:sz w:val="24"/>
                <w:szCs w:val="24"/>
              </w:rPr>
              <w:t>2021 год –</w:t>
            </w:r>
            <w:r w:rsidR="00ED7691">
              <w:rPr>
                <w:rFonts w:ascii="Times New Roman" w:hAnsi="Times New Roman"/>
                <w:sz w:val="24"/>
                <w:szCs w:val="24"/>
              </w:rPr>
              <w:t>9</w:t>
            </w:r>
            <w:r w:rsidR="008617A3">
              <w:rPr>
                <w:rFonts w:ascii="Times New Roman" w:hAnsi="Times New Roman"/>
                <w:sz w:val="24"/>
                <w:szCs w:val="24"/>
              </w:rPr>
              <w:t>46</w:t>
            </w:r>
            <w:r w:rsidR="00B46BEE" w:rsidRPr="00DC11CF">
              <w:rPr>
                <w:rFonts w:ascii="Times New Roman" w:hAnsi="Times New Roman"/>
                <w:sz w:val="24"/>
                <w:szCs w:val="24"/>
              </w:rPr>
              <w:t>,0</w:t>
            </w:r>
            <w:r w:rsidRPr="00DC11CF">
              <w:rPr>
                <w:rFonts w:ascii="Times New Roman" w:hAnsi="Times New Roman"/>
                <w:sz w:val="24"/>
                <w:szCs w:val="24"/>
              </w:rPr>
              <w:t xml:space="preserve">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2022 год – 8</w:t>
            </w:r>
            <w:r w:rsidR="00ED7691">
              <w:rPr>
                <w:rFonts w:ascii="Times New Roman" w:hAnsi="Times New Roman"/>
                <w:sz w:val="24"/>
                <w:szCs w:val="24"/>
              </w:rPr>
              <w:t>83</w:t>
            </w:r>
            <w:r>
              <w:rPr>
                <w:rFonts w:ascii="Times New Roman" w:hAnsi="Times New Roman"/>
                <w:sz w:val="24"/>
                <w:szCs w:val="24"/>
              </w:rPr>
              <w:t>,0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 xml:space="preserve">2023 год – </w:t>
            </w:r>
            <w:r w:rsidR="008617A3">
              <w:rPr>
                <w:rFonts w:ascii="Times New Roman" w:hAnsi="Times New Roman"/>
                <w:sz w:val="24"/>
                <w:szCs w:val="24"/>
              </w:rPr>
              <w:t>90</w:t>
            </w:r>
            <w:r w:rsidR="00ED7691">
              <w:rPr>
                <w:rFonts w:ascii="Times New Roman" w:hAnsi="Times New Roman"/>
                <w:sz w:val="24"/>
                <w:szCs w:val="24"/>
              </w:rPr>
              <w:t>5</w:t>
            </w:r>
            <w:r>
              <w:rPr>
                <w:rFonts w:ascii="Times New Roman" w:hAnsi="Times New Roman"/>
                <w:sz w:val="24"/>
                <w:szCs w:val="24"/>
              </w:rPr>
              <w:t>,0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 xml:space="preserve">2024 год – </w:t>
            </w:r>
            <w:r w:rsidR="008617A3">
              <w:rPr>
                <w:rFonts w:ascii="Times New Roman" w:hAnsi="Times New Roman"/>
                <w:sz w:val="24"/>
                <w:szCs w:val="24"/>
              </w:rPr>
              <w:t>9</w:t>
            </w:r>
            <w:r w:rsidR="00ED7691">
              <w:rPr>
                <w:rFonts w:ascii="Times New Roman" w:hAnsi="Times New Roman"/>
                <w:sz w:val="24"/>
                <w:szCs w:val="24"/>
              </w:rPr>
              <w:t>24</w:t>
            </w:r>
            <w:r>
              <w:rPr>
                <w:rFonts w:ascii="Times New Roman" w:hAnsi="Times New Roman"/>
                <w:sz w:val="24"/>
                <w:szCs w:val="24"/>
              </w:rPr>
              <w:t>,0 тыс рублей</w:t>
            </w:r>
          </w:p>
          <w:p w:rsidR="008617A3" w:rsidRPr="00DC11CF" w:rsidRDefault="008617A3" w:rsidP="00ED7691">
            <w:pPr>
              <w:spacing w:after="0" w:line="240" w:lineRule="auto"/>
              <w:contextualSpacing/>
              <w:rPr>
                <w:rFonts w:ascii="Times New Roman" w:hAnsi="Times New Roman"/>
                <w:sz w:val="24"/>
                <w:szCs w:val="24"/>
              </w:rPr>
            </w:pPr>
            <w:r>
              <w:rPr>
                <w:rFonts w:ascii="Times New Roman" w:hAnsi="Times New Roman"/>
                <w:sz w:val="24"/>
                <w:szCs w:val="24"/>
              </w:rPr>
              <w:t>2025 год- 9</w:t>
            </w:r>
            <w:r w:rsidR="00ED7691">
              <w:rPr>
                <w:rFonts w:ascii="Times New Roman" w:hAnsi="Times New Roman"/>
                <w:sz w:val="24"/>
                <w:szCs w:val="24"/>
              </w:rPr>
              <w:t>24</w:t>
            </w:r>
            <w:r>
              <w:rPr>
                <w:rFonts w:ascii="Times New Roman" w:hAnsi="Times New Roman"/>
                <w:sz w:val="24"/>
                <w:szCs w:val="24"/>
              </w:rPr>
              <w:t>,0 тыс рублей</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Ожидаемые результаты подпрограммы</w:t>
            </w:r>
          </w:p>
        </w:tc>
        <w:tc>
          <w:tcPr>
            <w:tcW w:w="5670" w:type="dxa"/>
          </w:tcPr>
          <w:p w:rsidR="00405411" w:rsidRPr="00DC11CF" w:rsidRDefault="00EC18C6" w:rsidP="00EC18C6">
            <w:pPr>
              <w:spacing w:after="0" w:line="240" w:lineRule="auto"/>
              <w:contextualSpacing/>
              <w:rPr>
                <w:rFonts w:ascii="Times New Roman" w:hAnsi="Times New Roman"/>
                <w:sz w:val="24"/>
                <w:szCs w:val="24"/>
              </w:rPr>
            </w:pPr>
            <w:r w:rsidRPr="00DC11CF">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w:t>
      </w:r>
      <w:r w:rsidR="00081831">
        <w:rPr>
          <w:rFonts w:ascii="Times New Roman" w:hAnsi="Times New Roman"/>
          <w:sz w:val="28"/>
          <w:szCs w:val="28"/>
        </w:rPr>
        <w:t xml:space="preserve"> в</w:t>
      </w:r>
      <w:r w:rsidRPr="00830AC8">
        <w:rPr>
          <w:rFonts w:ascii="Times New Roman" w:hAnsi="Times New Roman"/>
          <w:sz w:val="28"/>
          <w:szCs w:val="28"/>
        </w:rPr>
        <w:t xml:space="preserve">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lastRenderedPageBreak/>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9737FD" w:rsidRPr="009737FD">
        <w:rPr>
          <w:rFonts w:ascii="Times New Roman" w:hAnsi="Times New Roman"/>
          <w:bCs/>
          <w:sz w:val="28"/>
          <w:szCs w:val="28"/>
        </w:rPr>
        <w:t>9</w:t>
      </w:r>
      <w:r w:rsidR="00D82C63">
        <w:rPr>
          <w:rFonts w:ascii="Times New Roman" w:hAnsi="Times New Roman"/>
          <w:bCs/>
          <w:sz w:val="28"/>
          <w:szCs w:val="28"/>
        </w:rPr>
        <w:t xml:space="preserve"> – </w:t>
      </w:r>
      <w:r w:rsidR="006069E7">
        <w:rPr>
          <w:rFonts w:ascii="Times New Roman" w:hAnsi="Times New Roman"/>
          <w:bCs/>
          <w:sz w:val="28"/>
          <w:szCs w:val="28"/>
        </w:rPr>
        <w:t>202</w:t>
      </w:r>
      <w:r w:rsidR="009737FD" w:rsidRPr="009737FD">
        <w:rPr>
          <w:rFonts w:ascii="Times New Roman" w:hAnsi="Times New Roman"/>
          <w:bCs/>
          <w:sz w:val="28"/>
          <w:szCs w:val="28"/>
        </w:rPr>
        <w:t>5</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sidR="00B46BEE">
        <w:rPr>
          <w:rFonts w:ascii="Times New Roman" w:hAnsi="Times New Roman"/>
          <w:b/>
          <w:bCs/>
          <w:i/>
          <w:sz w:val="28"/>
          <w:szCs w:val="28"/>
          <w:u w:val="single"/>
        </w:rPr>
        <w:t xml:space="preserve"> Николаевский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B757C8" w:rsidRPr="00830AC8">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Ответственный исполнитель подпрограммы</w:t>
            </w:r>
          </w:p>
        </w:tc>
        <w:tc>
          <w:tcPr>
            <w:tcW w:w="5670" w:type="dxa"/>
          </w:tcPr>
          <w:p w:rsidR="00B757C8" w:rsidRPr="0000495C" w:rsidRDefault="00B757C8" w:rsidP="00B46BEE">
            <w:pPr>
              <w:spacing w:after="0" w:line="240" w:lineRule="auto"/>
              <w:contextualSpacing/>
              <w:jc w:val="center"/>
              <w:rPr>
                <w:rFonts w:ascii="Times New Roman" w:hAnsi="Times New Roman"/>
                <w:sz w:val="24"/>
                <w:szCs w:val="24"/>
              </w:rPr>
            </w:pPr>
            <w:r w:rsidRPr="0000495C">
              <w:rPr>
                <w:rFonts w:ascii="Times New Roman" w:hAnsi="Times New Roman"/>
                <w:sz w:val="24"/>
                <w:szCs w:val="24"/>
              </w:rPr>
              <w:t xml:space="preserve">Администрация </w:t>
            </w:r>
            <w:r w:rsidR="00654B41" w:rsidRPr="0000495C">
              <w:rPr>
                <w:rFonts w:ascii="Times New Roman" w:hAnsi="Times New Roman"/>
                <w:sz w:val="24"/>
                <w:szCs w:val="24"/>
              </w:rPr>
              <w:t>МО</w:t>
            </w:r>
            <w:r w:rsidRPr="0000495C">
              <w:rPr>
                <w:rFonts w:ascii="Times New Roman" w:hAnsi="Times New Roman"/>
                <w:sz w:val="24"/>
                <w:szCs w:val="24"/>
              </w:rPr>
              <w:t xml:space="preserve"> </w:t>
            </w:r>
            <w:r w:rsidR="00B46BEE" w:rsidRPr="0000495C">
              <w:rPr>
                <w:rFonts w:ascii="Times New Roman" w:hAnsi="Times New Roman"/>
                <w:sz w:val="24"/>
                <w:szCs w:val="24"/>
              </w:rPr>
              <w:t>Николаевский</w:t>
            </w:r>
            <w:r w:rsidRPr="0000495C">
              <w:rPr>
                <w:rFonts w:ascii="Times New Roman" w:hAnsi="Times New Roman"/>
                <w:sz w:val="24"/>
                <w:szCs w:val="24"/>
              </w:rPr>
              <w:t xml:space="preserve"> сельсовет</w:t>
            </w:r>
          </w:p>
        </w:tc>
      </w:tr>
      <w:tr w:rsidR="00B757C8" w:rsidRPr="00830AC8">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Участники подпрограммы</w:t>
            </w:r>
          </w:p>
        </w:tc>
        <w:tc>
          <w:tcPr>
            <w:tcW w:w="5670" w:type="dxa"/>
          </w:tcPr>
          <w:p w:rsidR="00B757C8" w:rsidRPr="0000495C" w:rsidRDefault="00B757C8" w:rsidP="00962447">
            <w:pPr>
              <w:spacing w:after="0" w:line="240" w:lineRule="auto"/>
              <w:contextualSpacing/>
              <w:jc w:val="center"/>
              <w:rPr>
                <w:rFonts w:ascii="Times New Roman" w:hAnsi="Times New Roman"/>
                <w:sz w:val="24"/>
                <w:szCs w:val="24"/>
              </w:rPr>
            </w:pPr>
            <w:r w:rsidRPr="0000495C">
              <w:rPr>
                <w:rFonts w:ascii="Times New Roman" w:hAnsi="Times New Roman"/>
                <w:sz w:val="24"/>
                <w:szCs w:val="24"/>
              </w:rPr>
              <w:t>отсутствует</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Цель подпрограммы</w:t>
            </w:r>
          </w:p>
        </w:tc>
        <w:tc>
          <w:tcPr>
            <w:tcW w:w="5670" w:type="dxa"/>
          </w:tcPr>
          <w:p w:rsidR="00405411" w:rsidRPr="0000495C" w:rsidRDefault="001173AC" w:rsidP="001173AC">
            <w:pPr>
              <w:spacing w:after="0" w:line="240" w:lineRule="auto"/>
              <w:contextualSpacing/>
              <w:rPr>
                <w:rFonts w:ascii="Times New Roman" w:hAnsi="Times New Roman"/>
                <w:sz w:val="24"/>
                <w:szCs w:val="24"/>
              </w:rPr>
            </w:pPr>
            <w:r w:rsidRPr="0000495C">
              <w:rPr>
                <w:rFonts w:ascii="Times New Roman" w:hAnsi="Times New Roman"/>
                <w:sz w:val="24"/>
                <w:szCs w:val="24"/>
              </w:rPr>
              <w:t>комплексное решение проблем благоустройства территории сельсовета.</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Задачи подпрограммы</w:t>
            </w:r>
          </w:p>
        </w:tc>
        <w:tc>
          <w:tcPr>
            <w:tcW w:w="5670" w:type="dxa"/>
          </w:tcPr>
          <w:p w:rsidR="00EA6AC6" w:rsidRPr="0000495C" w:rsidRDefault="00EA6AC6" w:rsidP="00EA6AC6">
            <w:pPr>
              <w:tabs>
                <w:tab w:val="left" w:pos="8460"/>
              </w:tabs>
              <w:spacing w:after="0" w:line="240" w:lineRule="auto"/>
              <w:rPr>
                <w:rFonts w:ascii="Times New Roman" w:hAnsi="Times New Roman"/>
                <w:sz w:val="24"/>
                <w:szCs w:val="24"/>
              </w:rPr>
            </w:pPr>
            <w:r w:rsidRPr="0000495C">
              <w:rPr>
                <w:rFonts w:ascii="Times New Roman" w:hAnsi="Times New Roman"/>
                <w:sz w:val="24"/>
                <w:szCs w:val="24"/>
              </w:rPr>
              <w:t>- обеспечение проведения мероприятий по благоустройству территории сельсовета;</w:t>
            </w:r>
          </w:p>
          <w:p w:rsidR="00405411" w:rsidRPr="0000495C" w:rsidRDefault="00EA6AC6" w:rsidP="00EA6AC6">
            <w:pPr>
              <w:spacing w:after="0" w:line="240" w:lineRule="auto"/>
              <w:contextualSpacing/>
              <w:rPr>
                <w:rFonts w:ascii="Times New Roman" w:hAnsi="Times New Roman"/>
                <w:sz w:val="24"/>
                <w:szCs w:val="24"/>
              </w:rPr>
            </w:pPr>
            <w:r w:rsidRPr="0000495C">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Целевые индикаторы и показатели подпрограммы</w:t>
            </w:r>
          </w:p>
        </w:tc>
        <w:tc>
          <w:tcPr>
            <w:tcW w:w="5670" w:type="dxa"/>
          </w:tcPr>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Доля расходов на организацию и содержание мест захоронения в общем объеме расходов</w:t>
            </w:r>
            <w:r w:rsidR="00F637C2" w:rsidRPr="0000495C">
              <w:rPr>
                <w:rFonts w:ascii="Times New Roman" w:hAnsi="Times New Roman"/>
                <w:sz w:val="24"/>
                <w:szCs w:val="24"/>
              </w:rPr>
              <w:t xml:space="preserve"> на благоустройство</w:t>
            </w:r>
            <w:r w:rsidR="009A18DD" w:rsidRPr="0000495C">
              <w:rPr>
                <w:rFonts w:ascii="Times New Roman" w:hAnsi="Times New Roman"/>
                <w:sz w:val="24"/>
                <w:szCs w:val="24"/>
              </w:rPr>
              <w:t>;</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Уро</w:t>
            </w:r>
            <w:r w:rsidR="009A18DD" w:rsidRPr="0000495C">
              <w:rPr>
                <w:rFonts w:ascii="Times New Roman" w:hAnsi="Times New Roman"/>
                <w:sz w:val="24"/>
                <w:szCs w:val="24"/>
              </w:rPr>
              <w:t>вень благоустройства территории;</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ликвидированных несанкционир</w:t>
            </w:r>
            <w:r w:rsidR="009A18DD" w:rsidRPr="0000495C">
              <w:rPr>
                <w:rFonts w:ascii="Times New Roman" w:hAnsi="Times New Roman"/>
                <w:sz w:val="24"/>
                <w:szCs w:val="24"/>
              </w:rPr>
              <w:t>ованных свалок и навалов мусора;</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спиленны</w:t>
            </w:r>
            <w:r w:rsidR="009A18DD" w:rsidRPr="0000495C">
              <w:rPr>
                <w:rFonts w:ascii="Times New Roman" w:hAnsi="Times New Roman"/>
                <w:sz w:val="24"/>
                <w:szCs w:val="24"/>
              </w:rPr>
              <w:t>х и убранных аварийных деревьев;</w:t>
            </w:r>
          </w:p>
          <w:p w:rsidR="008A2FC6" w:rsidRPr="0000495C" w:rsidRDefault="005147E1" w:rsidP="005147E1">
            <w:pPr>
              <w:spacing w:after="0" w:line="240" w:lineRule="auto"/>
              <w:contextualSpacing/>
              <w:rPr>
                <w:rFonts w:ascii="Times New Roman" w:hAnsi="Times New Roman"/>
                <w:sz w:val="24"/>
                <w:szCs w:val="24"/>
              </w:rPr>
            </w:pPr>
            <w:r w:rsidRPr="0000495C">
              <w:rPr>
                <w:rFonts w:ascii="Times New Roman" w:hAnsi="Times New Roman"/>
                <w:sz w:val="24"/>
                <w:szCs w:val="24"/>
              </w:rPr>
              <w:t>Количество высаженных деревье</w:t>
            </w:r>
            <w:r w:rsidR="008A2FC6" w:rsidRPr="0000495C">
              <w:rPr>
                <w:rFonts w:ascii="Times New Roman" w:hAnsi="Times New Roman"/>
                <w:sz w:val="24"/>
                <w:szCs w:val="24"/>
              </w:rPr>
              <w:t>в</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Сроки и этапы реализации подпрограммы</w:t>
            </w:r>
          </w:p>
        </w:tc>
        <w:tc>
          <w:tcPr>
            <w:tcW w:w="5670" w:type="dxa"/>
          </w:tcPr>
          <w:p w:rsidR="00405411" w:rsidRPr="0000495C" w:rsidRDefault="00A040AE" w:rsidP="004173FD">
            <w:pPr>
              <w:spacing w:after="0" w:line="240" w:lineRule="auto"/>
              <w:contextualSpacing/>
              <w:jc w:val="center"/>
              <w:rPr>
                <w:rFonts w:ascii="Times New Roman" w:hAnsi="Times New Roman"/>
                <w:sz w:val="24"/>
                <w:szCs w:val="24"/>
              </w:rPr>
            </w:pPr>
            <w:r w:rsidRPr="0000495C">
              <w:rPr>
                <w:rFonts w:ascii="Times New Roman" w:hAnsi="Times New Roman"/>
                <w:sz w:val="24"/>
                <w:szCs w:val="24"/>
              </w:rPr>
              <w:t>201</w:t>
            </w:r>
            <w:r w:rsidR="004173FD">
              <w:rPr>
                <w:rFonts w:ascii="Times New Roman" w:hAnsi="Times New Roman"/>
                <w:sz w:val="24"/>
                <w:szCs w:val="24"/>
              </w:rPr>
              <w:t>9</w:t>
            </w:r>
            <w:r w:rsidR="006F129F" w:rsidRPr="0000495C">
              <w:rPr>
                <w:rFonts w:ascii="Times New Roman" w:hAnsi="Times New Roman"/>
                <w:sz w:val="24"/>
                <w:szCs w:val="24"/>
              </w:rPr>
              <w:t xml:space="preserve"> – </w:t>
            </w:r>
            <w:r w:rsidRPr="0000495C">
              <w:rPr>
                <w:rFonts w:ascii="Times New Roman" w:hAnsi="Times New Roman"/>
                <w:sz w:val="24"/>
                <w:szCs w:val="24"/>
              </w:rPr>
              <w:t>202</w:t>
            </w:r>
            <w:r w:rsidR="004173FD">
              <w:rPr>
                <w:rFonts w:ascii="Times New Roman" w:hAnsi="Times New Roman"/>
                <w:sz w:val="24"/>
                <w:szCs w:val="24"/>
              </w:rPr>
              <w:t>5</w:t>
            </w:r>
            <w:r w:rsidR="006F129F" w:rsidRPr="0000495C">
              <w:rPr>
                <w:rFonts w:ascii="Times New Roman" w:hAnsi="Times New Roman"/>
                <w:sz w:val="24"/>
                <w:szCs w:val="24"/>
              </w:rPr>
              <w:t xml:space="preserve"> </w:t>
            </w:r>
            <w:r w:rsidRPr="0000495C">
              <w:rPr>
                <w:rFonts w:ascii="Times New Roman" w:hAnsi="Times New Roman"/>
                <w:sz w:val="24"/>
                <w:szCs w:val="24"/>
              </w:rPr>
              <w:t>годы</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Объемы бюджетных ассигнований подпрограммы</w:t>
            </w:r>
          </w:p>
        </w:tc>
        <w:tc>
          <w:tcPr>
            <w:tcW w:w="5670" w:type="dxa"/>
          </w:tcPr>
          <w:p w:rsidR="00A040AE" w:rsidRPr="0000495C" w:rsidRDefault="009737FD" w:rsidP="00A040AE">
            <w:pPr>
              <w:pStyle w:val="ac"/>
              <w:rPr>
                <w:rFonts w:ascii="Times New Roman" w:hAnsi="Times New Roman" w:cs="Times New Roman"/>
              </w:rPr>
            </w:pPr>
            <w:r>
              <w:rPr>
                <w:rFonts w:ascii="Times New Roman" w:hAnsi="Times New Roman" w:cs="Times New Roman"/>
              </w:rPr>
              <w:t>9099,8</w:t>
            </w:r>
            <w:r w:rsidR="00A040AE" w:rsidRPr="0000495C">
              <w:rPr>
                <w:rFonts w:ascii="Times New Roman" w:hAnsi="Times New Roman" w:cs="Times New Roman"/>
              </w:rPr>
              <w:t xml:space="preserve"> тыс. руб., в том числе по годам: </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2019 год – </w:t>
            </w:r>
            <w:r w:rsidR="002D4349">
              <w:rPr>
                <w:rFonts w:ascii="Times New Roman" w:hAnsi="Times New Roman"/>
                <w:sz w:val="24"/>
                <w:szCs w:val="24"/>
              </w:rPr>
              <w:t>2</w:t>
            </w:r>
            <w:r w:rsidR="005A59F3">
              <w:rPr>
                <w:rFonts w:ascii="Times New Roman" w:hAnsi="Times New Roman"/>
                <w:sz w:val="24"/>
                <w:szCs w:val="24"/>
              </w:rPr>
              <w:t>2</w:t>
            </w:r>
            <w:r w:rsidR="00DB70C1">
              <w:rPr>
                <w:rFonts w:ascii="Times New Roman" w:hAnsi="Times New Roman"/>
                <w:sz w:val="24"/>
                <w:szCs w:val="24"/>
              </w:rPr>
              <w:t>6,</w:t>
            </w:r>
            <w:r w:rsidR="008617A3">
              <w:rPr>
                <w:rFonts w:ascii="Times New Roman" w:hAnsi="Times New Roman"/>
                <w:sz w:val="24"/>
                <w:szCs w:val="24"/>
              </w:rPr>
              <w:t>9</w:t>
            </w:r>
            <w:r w:rsidRPr="0000495C">
              <w:rPr>
                <w:rFonts w:ascii="Times New Roman" w:hAnsi="Times New Roman"/>
                <w:sz w:val="24"/>
                <w:szCs w:val="24"/>
              </w:rPr>
              <w:t xml:space="preserve"> тыс. рублей;</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2020 год – </w:t>
            </w:r>
            <w:r w:rsidR="00E11892">
              <w:rPr>
                <w:rFonts w:ascii="Times New Roman" w:hAnsi="Times New Roman"/>
                <w:sz w:val="24"/>
                <w:szCs w:val="24"/>
              </w:rPr>
              <w:t>19</w:t>
            </w:r>
            <w:r w:rsidR="00ED7691">
              <w:rPr>
                <w:rFonts w:ascii="Times New Roman" w:hAnsi="Times New Roman"/>
                <w:sz w:val="24"/>
                <w:szCs w:val="24"/>
              </w:rPr>
              <w:t>58,0</w:t>
            </w:r>
            <w:r w:rsidR="002D4349" w:rsidRPr="0000495C">
              <w:rPr>
                <w:rFonts w:ascii="Times New Roman" w:hAnsi="Times New Roman"/>
                <w:sz w:val="24"/>
                <w:szCs w:val="24"/>
              </w:rPr>
              <w:t xml:space="preserve"> </w:t>
            </w:r>
            <w:r w:rsidRPr="0000495C">
              <w:rPr>
                <w:rFonts w:ascii="Times New Roman" w:hAnsi="Times New Roman"/>
                <w:sz w:val="24"/>
                <w:szCs w:val="24"/>
              </w:rPr>
              <w:t>тыс. рублей;</w:t>
            </w:r>
          </w:p>
          <w:p w:rsidR="00405411" w:rsidRDefault="00A040AE" w:rsidP="005A59F3">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2021 год – </w:t>
            </w:r>
            <w:r w:rsidR="00ED7691">
              <w:rPr>
                <w:rFonts w:ascii="Times New Roman" w:hAnsi="Times New Roman"/>
                <w:sz w:val="24"/>
                <w:szCs w:val="24"/>
              </w:rPr>
              <w:t>18</w:t>
            </w:r>
            <w:r w:rsidR="009737FD" w:rsidRPr="009737FD">
              <w:rPr>
                <w:rFonts w:ascii="Times New Roman" w:hAnsi="Times New Roman"/>
                <w:sz w:val="24"/>
                <w:szCs w:val="24"/>
              </w:rPr>
              <w:t>66.0</w:t>
            </w:r>
            <w:r w:rsidR="001525FB">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2022 год –</w:t>
            </w:r>
            <w:r w:rsidR="00ED7691">
              <w:rPr>
                <w:rFonts w:ascii="Times New Roman" w:hAnsi="Times New Roman"/>
                <w:sz w:val="24"/>
                <w:szCs w:val="24"/>
              </w:rPr>
              <w:t xml:space="preserve"> </w:t>
            </w:r>
            <w:r w:rsidR="009737FD" w:rsidRPr="009737FD">
              <w:rPr>
                <w:rFonts w:ascii="Times New Roman" w:hAnsi="Times New Roman"/>
                <w:sz w:val="24"/>
                <w:szCs w:val="24"/>
              </w:rPr>
              <w:t>1938.3</w:t>
            </w:r>
            <w:r w:rsidR="00ED7691">
              <w:rPr>
                <w:rFonts w:ascii="Times New Roman" w:hAnsi="Times New Roman"/>
                <w:sz w:val="24"/>
                <w:szCs w:val="24"/>
              </w:rPr>
              <w:t xml:space="preserve"> тыс руб</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2023 год –</w:t>
            </w:r>
            <w:r w:rsidR="00ED7691">
              <w:rPr>
                <w:rFonts w:ascii="Times New Roman" w:hAnsi="Times New Roman"/>
                <w:sz w:val="24"/>
                <w:szCs w:val="24"/>
              </w:rPr>
              <w:t>1</w:t>
            </w:r>
            <w:r w:rsidR="009737FD" w:rsidRPr="009737FD">
              <w:rPr>
                <w:rFonts w:ascii="Times New Roman" w:hAnsi="Times New Roman"/>
                <w:sz w:val="24"/>
                <w:szCs w:val="24"/>
              </w:rPr>
              <w:t>250</w:t>
            </w:r>
            <w:r w:rsidR="00ED7691">
              <w:rPr>
                <w:rFonts w:ascii="Times New Roman" w:hAnsi="Times New Roman"/>
                <w:sz w:val="24"/>
                <w:szCs w:val="24"/>
              </w:rPr>
              <w:t>,</w:t>
            </w:r>
            <w:r w:rsidR="009737FD" w:rsidRPr="009737FD">
              <w:rPr>
                <w:rFonts w:ascii="Times New Roman" w:hAnsi="Times New Roman"/>
                <w:sz w:val="24"/>
                <w:szCs w:val="24"/>
              </w:rPr>
              <w:t>2</w:t>
            </w:r>
            <w:r w:rsidR="00ED7691">
              <w:rPr>
                <w:rFonts w:ascii="Times New Roman" w:hAnsi="Times New Roman"/>
                <w:sz w:val="24"/>
                <w:szCs w:val="24"/>
              </w:rPr>
              <w:t xml:space="preserve"> тыс руб</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 xml:space="preserve">2024 год </w:t>
            </w:r>
            <w:r w:rsidR="004173FD">
              <w:rPr>
                <w:rFonts w:ascii="Times New Roman" w:hAnsi="Times New Roman"/>
                <w:sz w:val="24"/>
                <w:szCs w:val="24"/>
              </w:rPr>
              <w:t>–</w:t>
            </w:r>
            <w:r w:rsidR="00ED7691">
              <w:rPr>
                <w:rFonts w:ascii="Times New Roman" w:hAnsi="Times New Roman"/>
                <w:sz w:val="24"/>
                <w:szCs w:val="24"/>
              </w:rPr>
              <w:t xml:space="preserve"> </w:t>
            </w:r>
            <w:r w:rsidR="009737FD" w:rsidRPr="009737FD">
              <w:rPr>
                <w:rFonts w:ascii="Times New Roman" w:hAnsi="Times New Roman"/>
                <w:sz w:val="24"/>
                <w:szCs w:val="24"/>
              </w:rPr>
              <w:t>930</w:t>
            </w:r>
            <w:r w:rsidR="009737FD">
              <w:rPr>
                <w:rFonts w:ascii="Times New Roman" w:hAnsi="Times New Roman"/>
                <w:sz w:val="24"/>
                <w:szCs w:val="24"/>
              </w:rPr>
              <w:t>,</w:t>
            </w:r>
            <w:r w:rsidR="009737FD" w:rsidRPr="009737FD">
              <w:rPr>
                <w:rFonts w:ascii="Times New Roman" w:hAnsi="Times New Roman"/>
                <w:sz w:val="24"/>
                <w:szCs w:val="24"/>
              </w:rPr>
              <w:t>2</w:t>
            </w:r>
            <w:r w:rsidR="00ED7691">
              <w:rPr>
                <w:rFonts w:ascii="Times New Roman" w:hAnsi="Times New Roman"/>
                <w:sz w:val="24"/>
                <w:szCs w:val="24"/>
              </w:rPr>
              <w:t xml:space="preserve"> тыс. руб.</w:t>
            </w:r>
          </w:p>
          <w:p w:rsidR="004173FD" w:rsidRPr="0000495C" w:rsidRDefault="004173FD" w:rsidP="009737FD">
            <w:pPr>
              <w:spacing w:after="0" w:line="240" w:lineRule="auto"/>
              <w:contextualSpacing/>
              <w:rPr>
                <w:rFonts w:ascii="Times New Roman" w:hAnsi="Times New Roman"/>
                <w:sz w:val="24"/>
                <w:szCs w:val="24"/>
              </w:rPr>
            </w:pPr>
            <w:r>
              <w:rPr>
                <w:rFonts w:ascii="Times New Roman" w:hAnsi="Times New Roman"/>
                <w:sz w:val="24"/>
                <w:szCs w:val="24"/>
              </w:rPr>
              <w:t xml:space="preserve">2025 год </w:t>
            </w:r>
            <w:r w:rsidR="00ED7691">
              <w:rPr>
                <w:rFonts w:ascii="Times New Roman" w:hAnsi="Times New Roman"/>
                <w:sz w:val="24"/>
                <w:szCs w:val="24"/>
              </w:rPr>
              <w:t xml:space="preserve">– </w:t>
            </w:r>
            <w:r w:rsidR="009737FD" w:rsidRPr="009737FD">
              <w:rPr>
                <w:rFonts w:ascii="Times New Roman" w:hAnsi="Times New Roman"/>
                <w:sz w:val="24"/>
                <w:szCs w:val="24"/>
              </w:rPr>
              <w:t>930</w:t>
            </w:r>
            <w:r w:rsidR="009737FD">
              <w:rPr>
                <w:rFonts w:ascii="Times New Roman" w:hAnsi="Times New Roman"/>
                <w:sz w:val="24"/>
                <w:szCs w:val="24"/>
              </w:rPr>
              <w:t>,</w:t>
            </w:r>
            <w:r w:rsidR="009737FD" w:rsidRPr="009737FD">
              <w:rPr>
                <w:rFonts w:ascii="Times New Roman" w:hAnsi="Times New Roman"/>
                <w:sz w:val="24"/>
                <w:szCs w:val="24"/>
              </w:rPr>
              <w:t>2</w:t>
            </w:r>
            <w:r w:rsidR="00ED7691">
              <w:rPr>
                <w:rFonts w:ascii="Times New Roman" w:hAnsi="Times New Roman"/>
                <w:sz w:val="24"/>
                <w:szCs w:val="24"/>
              </w:rPr>
              <w:t xml:space="preserve"> тыс. руб.</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Ожидаемые результаты подпрограммы</w:t>
            </w:r>
          </w:p>
        </w:tc>
        <w:tc>
          <w:tcPr>
            <w:tcW w:w="5670" w:type="dxa"/>
          </w:tcPr>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улучшение санитарного и экологического состояния сельсовета;</w:t>
            </w:r>
          </w:p>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удовлетворени</w:t>
            </w:r>
            <w:r w:rsidR="006F129F" w:rsidRPr="0000495C">
              <w:rPr>
                <w:rFonts w:ascii="Times New Roman" w:hAnsi="Times New Roman"/>
                <w:sz w:val="24"/>
                <w:szCs w:val="24"/>
              </w:rPr>
              <w:t>е</w:t>
            </w:r>
            <w:r w:rsidRPr="0000495C">
              <w:rPr>
                <w:rFonts w:ascii="Times New Roman" w:hAnsi="Times New Roman"/>
                <w:sz w:val="24"/>
                <w:szCs w:val="24"/>
              </w:rPr>
              <w:t xml:space="preserve"> потребностей населения в благоприятных условиях проживания;</w:t>
            </w:r>
          </w:p>
          <w:p w:rsidR="00405411" w:rsidRPr="0000495C" w:rsidRDefault="00EE2AFD" w:rsidP="006F129F">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 </w:t>
            </w:r>
            <w:r w:rsidR="006F129F" w:rsidRPr="0000495C">
              <w:rPr>
                <w:rFonts w:ascii="Times New Roman" w:hAnsi="Times New Roman"/>
                <w:sz w:val="24"/>
                <w:szCs w:val="24"/>
              </w:rPr>
              <w:t xml:space="preserve">участие </w:t>
            </w:r>
            <w:r w:rsidRPr="0000495C">
              <w:rPr>
                <w:rFonts w:ascii="Times New Roman" w:hAnsi="Times New Roman"/>
                <w:sz w:val="24"/>
                <w:szCs w:val="24"/>
              </w:rPr>
              <w:t xml:space="preserve">населения </w:t>
            </w:r>
            <w:r w:rsidR="006F129F" w:rsidRPr="0000495C">
              <w:rPr>
                <w:rFonts w:ascii="Times New Roman" w:hAnsi="Times New Roman"/>
                <w:sz w:val="24"/>
                <w:szCs w:val="24"/>
              </w:rPr>
              <w:t>в решении</w:t>
            </w:r>
            <w:r w:rsidRPr="0000495C">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B46BEE">
        <w:rPr>
          <w:rFonts w:ascii="Times New Roman" w:hAnsi="Times New Roman"/>
          <w:sz w:val="28"/>
          <w:szCs w:val="28"/>
        </w:rPr>
        <w:t>4</w:t>
      </w:r>
      <w:r w:rsidR="00445C39" w:rsidRPr="00830AC8">
        <w:rPr>
          <w:rFonts w:ascii="Times New Roman" w:hAnsi="Times New Roman"/>
          <w:sz w:val="28"/>
          <w:szCs w:val="28"/>
        </w:rPr>
        <w:t xml:space="preserve"> населенных пункт</w:t>
      </w:r>
      <w:r w:rsidR="00B46BEE">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она Оренбургской области на 201</w:t>
      </w:r>
      <w:r w:rsidR="00A76147">
        <w:rPr>
          <w:rFonts w:ascii="Times New Roman" w:hAnsi="Times New Roman"/>
          <w:bCs/>
          <w:sz w:val="28"/>
          <w:szCs w:val="28"/>
        </w:rPr>
        <w:t>9</w:t>
      </w:r>
      <w:r w:rsidR="00770CBE">
        <w:rPr>
          <w:rFonts w:ascii="Times New Roman" w:hAnsi="Times New Roman"/>
          <w:bCs/>
          <w:sz w:val="28"/>
          <w:szCs w:val="28"/>
        </w:rPr>
        <w:t xml:space="preserve"> – </w:t>
      </w:r>
      <w:r w:rsidR="006069E7">
        <w:rPr>
          <w:rFonts w:ascii="Times New Roman" w:hAnsi="Times New Roman"/>
          <w:bCs/>
          <w:sz w:val="28"/>
          <w:szCs w:val="28"/>
        </w:rPr>
        <w:t>202</w:t>
      </w:r>
      <w:r w:rsidR="00A76147">
        <w:rPr>
          <w:rFonts w:ascii="Times New Roman" w:hAnsi="Times New Roman"/>
          <w:bCs/>
          <w:sz w:val="28"/>
          <w:szCs w:val="28"/>
        </w:rPr>
        <w:t>5</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9678E7">
        <w:rPr>
          <w:rFonts w:ascii="Times New Roman" w:hAnsi="Times New Roman"/>
          <w:b/>
          <w:bCs/>
          <w:i/>
          <w:sz w:val="28"/>
          <w:szCs w:val="28"/>
          <w:u w:val="single"/>
        </w:rPr>
        <w:t>Николаевский</w:t>
      </w:r>
      <w:r w:rsidR="00E37E9E">
        <w:rPr>
          <w:rFonts w:ascii="Times New Roman" w:hAnsi="Times New Roman"/>
          <w:b/>
          <w:bCs/>
          <w:i/>
          <w:sz w:val="28"/>
          <w:szCs w:val="28"/>
          <w:u w:val="single"/>
        </w:rPr>
        <w:t xml:space="preserve"> сельсовет_________________________________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B757C8" w:rsidRPr="00830AC8">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Ответственный исполнитель подпрограммы</w:t>
            </w:r>
          </w:p>
        </w:tc>
        <w:tc>
          <w:tcPr>
            <w:tcW w:w="5812" w:type="dxa"/>
          </w:tcPr>
          <w:p w:rsidR="00B757C8" w:rsidRPr="00115A41" w:rsidRDefault="00B757C8" w:rsidP="009678E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 xml:space="preserve">Администрация </w:t>
            </w:r>
            <w:r w:rsidR="00102C49" w:rsidRPr="00115A41">
              <w:rPr>
                <w:rFonts w:ascii="Times New Roman" w:hAnsi="Times New Roman"/>
                <w:sz w:val="24"/>
                <w:szCs w:val="24"/>
              </w:rPr>
              <w:t>МО</w:t>
            </w:r>
            <w:r w:rsidRPr="00115A41">
              <w:rPr>
                <w:rFonts w:ascii="Times New Roman" w:hAnsi="Times New Roman"/>
                <w:sz w:val="24"/>
                <w:szCs w:val="24"/>
              </w:rPr>
              <w:t xml:space="preserve">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сельсовет</w:t>
            </w:r>
          </w:p>
        </w:tc>
      </w:tr>
      <w:tr w:rsidR="00B757C8" w:rsidRPr="00830AC8">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Участники подпрограммы</w:t>
            </w:r>
          </w:p>
        </w:tc>
        <w:tc>
          <w:tcPr>
            <w:tcW w:w="5812" w:type="dxa"/>
          </w:tcPr>
          <w:p w:rsidR="00B757C8" w:rsidRPr="00115A41" w:rsidRDefault="00B757C8" w:rsidP="0096244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отсутствует</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Цель подпрограммы</w:t>
            </w:r>
          </w:p>
        </w:tc>
        <w:tc>
          <w:tcPr>
            <w:tcW w:w="5812" w:type="dxa"/>
          </w:tcPr>
          <w:p w:rsidR="00405411" w:rsidRPr="00115A41" w:rsidRDefault="005F3DD4" w:rsidP="005F3DD4">
            <w:pPr>
              <w:tabs>
                <w:tab w:val="left" w:pos="2610"/>
                <w:tab w:val="left" w:pos="8460"/>
              </w:tabs>
              <w:spacing w:after="0" w:line="240" w:lineRule="auto"/>
              <w:ind w:firstLine="71"/>
              <w:rPr>
                <w:rFonts w:ascii="Times New Roman" w:hAnsi="Times New Roman"/>
                <w:sz w:val="24"/>
                <w:szCs w:val="24"/>
              </w:rPr>
            </w:pPr>
            <w:r w:rsidRPr="00115A41">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Задачи подпрограммы</w:t>
            </w:r>
          </w:p>
        </w:tc>
        <w:tc>
          <w:tcPr>
            <w:tcW w:w="5812" w:type="dxa"/>
          </w:tcPr>
          <w:p w:rsidR="00405411" w:rsidRPr="00115A41" w:rsidRDefault="00BD012C" w:rsidP="00297F3F">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w:t>
            </w:r>
            <w:r w:rsidR="00AF4E99" w:rsidRPr="00115A41">
              <w:rPr>
                <w:rFonts w:ascii="Times New Roman" w:hAnsi="Times New Roman"/>
                <w:sz w:val="24"/>
                <w:szCs w:val="24"/>
              </w:rPr>
              <w:t xml:space="preserve">оздание благоприятных условий для </w:t>
            </w:r>
            <w:r w:rsidR="00651DCA" w:rsidRPr="00115A41">
              <w:rPr>
                <w:rFonts w:ascii="Times New Roman" w:hAnsi="Times New Roman"/>
                <w:sz w:val="24"/>
                <w:szCs w:val="24"/>
              </w:rPr>
              <w:t>развития культуры</w:t>
            </w:r>
            <w:r w:rsidR="00AF4E99" w:rsidRPr="00115A41">
              <w:rPr>
                <w:rFonts w:ascii="Times New Roman" w:hAnsi="Times New Roman"/>
                <w:sz w:val="24"/>
                <w:szCs w:val="24"/>
              </w:rPr>
              <w:t xml:space="preserve"> и искусства на территории сельсовета</w:t>
            </w:r>
            <w:r w:rsidRPr="00115A41">
              <w:rPr>
                <w:rFonts w:ascii="Times New Roman" w:hAnsi="Times New Roman"/>
                <w:sz w:val="24"/>
                <w:szCs w:val="24"/>
              </w:rPr>
              <w:t>;</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повышение культурного уровня населения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w:t>
            </w:r>
            <w:r w:rsidR="00651DCA" w:rsidRPr="00115A41">
              <w:rPr>
                <w:rFonts w:ascii="Times New Roman" w:hAnsi="Times New Roman"/>
                <w:sz w:val="24"/>
                <w:szCs w:val="24"/>
              </w:rPr>
              <w:t>сельсовет;</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создание равных условий для культурного развития жителей сельсовета;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сохранение и развитие накопленной национальной культуры;</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развитие народного творчества;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совершенствование организации досуга населения;</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поддержка молодых дарований в сфере культуры и искусства</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Целевые индикаторы и показатели подпрограммы</w:t>
            </w:r>
          </w:p>
        </w:tc>
        <w:tc>
          <w:tcPr>
            <w:tcW w:w="5812" w:type="dxa"/>
          </w:tcPr>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Количество</w:t>
            </w:r>
            <w:r w:rsidR="00E37517" w:rsidRPr="00115A41">
              <w:rPr>
                <w:rFonts w:ascii="Times New Roman" w:hAnsi="Times New Roman"/>
                <w:sz w:val="24"/>
                <w:szCs w:val="24"/>
              </w:rPr>
              <w:t xml:space="preserve"> культурно массовых мероприятий;</w:t>
            </w:r>
          </w:p>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посещающих</w:t>
            </w:r>
            <w:r w:rsidR="00E37517" w:rsidRPr="00115A41">
              <w:rPr>
                <w:rFonts w:ascii="Times New Roman" w:hAnsi="Times New Roman"/>
                <w:sz w:val="24"/>
                <w:szCs w:val="24"/>
              </w:rPr>
              <w:t xml:space="preserve"> культурно массовые мероприятия;</w:t>
            </w:r>
          </w:p>
          <w:p w:rsidR="00405411"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пользующихся библиотечными фондами.</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Сроки и этапы реализации подпрограммы</w:t>
            </w:r>
          </w:p>
        </w:tc>
        <w:tc>
          <w:tcPr>
            <w:tcW w:w="5812" w:type="dxa"/>
          </w:tcPr>
          <w:p w:rsidR="00405411" w:rsidRPr="00115A41" w:rsidRDefault="00A040AE" w:rsidP="00E11892">
            <w:pPr>
              <w:spacing w:after="0" w:line="240" w:lineRule="auto"/>
              <w:contextualSpacing/>
              <w:jc w:val="center"/>
              <w:rPr>
                <w:rFonts w:ascii="Times New Roman" w:hAnsi="Times New Roman"/>
                <w:sz w:val="24"/>
                <w:szCs w:val="24"/>
              </w:rPr>
            </w:pPr>
            <w:r w:rsidRPr="00115A41">
              <w:rPr>
                <w:rFonts w:ascii="Times New Roman" w:hAnsi="Times New Roman"/>
                <w:sz w:val="24"/>
                <w:szCs w:val="24"/>
              </w:rPr>
              <w:t>201</w:t>
            </w:r>
            <w:r w:rsidR="00E11892">
              <w:rPr>
                <w:rFonts w:ascii="Times New Roman" w:hAnsi="Times New Roman"/>
                <w:sz w:val="24"/>
                <w:szCs w:val="24"/>
              </w:rPr>
              <w:t>9</w:t>
            </w:r>
            <w:r w:rsidR="00651DCA" w:rsidRPr="00115A41">
              <w:rPr>
                <w:rFonts w:ascii="Times New Roman" w:hAnsi="Times New Roman"/>
                <w:sz w:val="24"/>
                <w:szCs w:val="24"/>
              </w:rPr>
              <w:t xml:space="preserve"> – </w:t>
            </w:r>
            <w:r w:rsidRPr="00115A41">
              <w:rPr>
                <w:rFonts w:ascii="Times New Roman" w:hAnsi="Times New Roman"/>
                <w:sz w:val="24"/>
                <w:szCs w:val="24"/>
              </w:rPr>
              <w:t>202</w:t>
            </w:r>
            <w:r w:rsidR="00E11892">
              <w:rPr>
                <w:rFonts w:ascii="Times New Roman" w:hAnsi="Times New Roman"/>
                <w:sz w:val="24"/>
                <w:szCs w:val="24"/>
              </w:rPr>
              <w:t>5</w:t>
            </w:r>
            <w:r w:rsidR="00651DCA" w:rsidRPr="00115A41">
              <w:rPr>
                <w:rFonts w:ascii="Times New Roman" w:hAnsi="Times New Roman"/>
                <w:sz w:val="24"/>
                <w:szCs w:val="24"/>
              </w:rPr>
              <w:t xml:space="preserve"> </w:t>
            </w:r>
            <w:r w:rsidRPr="00115A41">
              <w:rPr>
                <w:rFonts w:ascii="Times New Roman" w:hAnsi="Times New Roman"/>
                <w:sz w:val="24"/>
                <w:szCs w:val="24"/>
              </w:rPr>
              <w:t>годы</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Объемы бюджетных ассигнований подпрограммы</w:t>
            </w:r>
          </w:p>
        </w:tc>
        <w:tc>
          <w:tcPr>
            <w:tcW w:w="5812" w:type="dxa"/>
          </w:tcPr>
          <w:p w:rsidR="00A040AE" w:rsidRPr="00115A41" w:rsidRDefault="005A59F3" w:rsidP="00A040AE">
            <w:pPr>
              <w:pStyle w:val="ac"/>
              <w:rPr>
                <w:rFonts w:ascii="Times New Roman" w:hAnsi="Times New Roman" w:cs="Times New Roman"/>
              </w:rPr>
            </w:pPr>
            <w:r>
              <w:rPr>
                <w:rFonts w:ascii="Times New Roman" w:hAnsi="Times New Roman" w:cs="Times New Roman"/>
              </w:rPr>
              <w:t>2</w:t>
            </w:r>
            <w:r w:rsidR="00973498">
              <w:rPr>
                <w:rFonts w:ascii="Times New Roman" w:hAnsi="Times New Roman" w:cs="Times New Roman"/>
              </w:rPr>
              <w:t>2693,6</w:t>
            </w:r>
            <w:r w:rsidR="00A040AE" w:rsidRPr="00115A41">
              <w:rPr>
                <w:rFonts w:ascii="Times New Roman" w:hAnsi="Times New Roman" w:cs="Times New Roman"/>
              </w:rPr>
              <w:t xml:space="preserve"> тыс. руб., в том числе по годам: </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201</w:t>
            </w:r>
            <w:r w:rsidR="00E11892">
              <w:rPr>
                <w:rFonts w:ascii="Times New Roman" w:hAnsi="Times New Roman"/>
                <w:sz w:val="24"/>
                <w:szCs w:val="24"/>
              </w:rPr>
              <w:t>9</w:t>
            </w:r>
            <w:r w:rsidRPr="00115A41">
              <w:rPr>
                <w:rFonts w:ascii="Times New Roman" w:hAnsi="Times New Roman"/>
                <w:sz w:val="24"/>
                <w:szCs w:val="24"/>
              </w:rPr>
              <w:t xml:space="preserve"> год – </w:t>
            </w:r>
            <w:r w:rsidR="00E11892">
              <w:rPr>
                <w:rFonts w:ascii="Times New Roman" w:hAnsi="Times New Roman"/>
                <w:sz w:val="24"/>
                <w:szCs w:val="24"/>
              </w:rPr>
              <w:t>3612,9</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20</w:t>
            </w:r>
            <w:r w:rsidR="00E11892">
              <w:rPr>
                <w:rFonts w:ascii="Times New Roman" w:hAnsi="Times New Roman"/>
                <w:sz w:val="24"/>
                <w:szCs w:val="24"/>
              </w:rPr>
              <w:t>20</w:t>
            </w:r>
            <w:r w:rsidRPr="00115A41">
              <w:rPr>
                <w:rFonts w:ascii="Times New Roman" w:hAnsi="Times New Roman"/>
                <w:sz w:val="24"/>
                <w:szCs w:val="24"/>
              </w:rPr>
              <w:t xml:space="preserve"> год – </w:t>
            </w:r>
            <w:r w:rsidR="005A59F3">
              <w:rPr>
                <w:rFonts w:ascii="Times New Roman" w:hAnsi="Times New Roman"/>
                <w:sz w:val="24"/>
                <w:szCs w:val="24"/>
              </w:rPr>
              <w:t>3</w:t>
            </w:r>
            <w:r w:rsidR="00973498">
              <w:rPr>
                <w:rFonts w:ascii="Times New Roman" w:hAnsi="Times New Roman"/>
                <w:sz w:val="24"/>
                <w:szCs w:val="24"/>
              </w:rPr>
              <w:t>797,4</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1</w:t>
            </w:r>
            <w:r w:rsidRPr="00115A41">
              <w:rPr>
                <w:rFonts w:ascii="Times New Roman" w:hAnsi="Times New Roman"/>
                <w:sz w:val="24"/>
                <w:szCs w:val="24"/>
              </w:rPr>
              <w:t xml:space="preserve"> год – </w:t>
            </w:r>
            <w:r w:rsidR="00973498">
              <w:rPr>
                <w:rFonts w:ascii="Times New Roman" w:hAnsi="Times New Roman"/>
                <w:sz w:val="24"/>
                <w:szCs w:val="24"/>
              </w:rPr>
              <w:t>3821,7</w:t>
            </w:r>
            <w:r w:rsidRPr="00115A41">
              <w:rPr>
                <w:rFonts w:ascii="Times New Roman" w:hAnsi="Times New Roman"/>
                <w:sz w:val="24"/>
                <w:szCs w:val="24"/>
              </w:rPr>
              <w:t xml:space="preserve"> тыс. рублей;</w:t>
            </w:r>
          </w:p>
          <w:p w:rsidR="00405411" w:rsidRDefault="00A040AE"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2</w:t>
            </w:r>
            <w:r w:rsidRPr="00115A41">
              <w:rPr>
                <w:rFonts w:ascii="Times New Roman" w:hAnsi="Times New Roman"/>
                <w:sz w:val="24"/>
                <w:szCs w:val="24"/>
              </w:rPr>
              <w:t xml:space="preserve"> год – </w:t>
            </w:r>
            <w:r w:rsidR="00E11892">
              <w:rPr>
                <w:rFonts w:ascii="Times New Roman" w:hAnsi="Times New Roman"/>
                <w:sz w:val="24"/>
                <w:szCs w:val="24"/>
              </w:rPr>
              <w:t>2864,9</w:t>
            </w:r>
            <w:r w:rsidRPr="00115A41">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3</w:t>
            </w:r>
            <w:r w:rsidRPr="00115A41">
              <w:rPr>
                <w:rFonts w:ascii="Times New Roman" w:hAnsi="Times New Roman"/>
                <w:sz w:val="24"/>
                <w:szCs w:val="24"/>
              </w:rPr>
              <w:t xml:space="preserve"> год – </w:t>
            </w:r>
            <w:r w:rsidR="00E11892">
              <w:rPr>
                <w:rFonts w:ascii="Times New Roman" w:hAnsi="Times New Roman"/>
                <w:sz w:val="24"/>
                <w:szCs w:val="24"/>
              </w:rPr>
              <w:t>2864,9</w:t>
            </w:r>
            <w:r w:rsidRPr="00115A41">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4</w:t>
            </w:r>
            <w:r w:rsidRPr="00115A41">
              <w:rPr>
                <w:rFonts w:ascii="Times New Roman" w:hAnsi="Times New Roman"/>
                <w:sz w:val="24"/>
                <w:szCs w:val="24"/>
              </w:rPr>
              <w:t xml:space="preserve"> год – </w:t>
            </w:r>
            <w:r w:rsidR="00E11892">
              <w:rPr>
                <w:rFonts w:ascii="Times New Roman" w:hAnsi="Times New Roman"/>
                <w:sz w:val="24"/>
                <w:szCs w:val="24"/>
              </w:rPr>
              <w:t>286</w:t>
            </w:r>
            <w:r w:rsidR="00973498">
              <w:rPr>
                <w:rFonts w:ascii="Times New Roman" w:hAnsi="Times New Roman"/>
                <w:sz w:val="24"/>
                <w:szCs w:val="24"/>
              </w:rPr>
              <w:t>5</w:t>
            </w:r>
            <w:r w:rsidR="00E11892">
              <w:rPr>
                <w:rFonts w:ascii="Times New Roman" w:hAnsi="Times New Roman"/>
                <w:sz w:val="24"/>
                <w:szCs w:val="24"/>
              </w:rPr>
              <w:t>,9</w:t>
            </w:r>
            <w:r w:rsidRPr="00115A41">
              <w:rPr>
                <w:rFonts w:ascii="Times New Roman" w:hAnsi="Times New Roman"/>
                <w:sz w:val="24"/>
                <w:szCs w:val="24"/>
              </w:rPr>
              <w:t xml:space="preserve"> тыс. рублей</w:t>
            </w:r>
          </w:p>
          <w:p w:rsidR="005A59F3" w:rsidRPr="00115A41" w:rsidRDefault="005A59F3" w:rsidP="00973498">
            <w:pPr>
              <w:spacing w:after="0" w:line="240" w:lineRule="auto"/>
              <w:contextualSpacing/>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5</w:t>
            </w:r>
            <w:r w:rsidRPr="00115A41">
              <w:rPr>
                <w:rFonts w:ascii="Times New Roman" w:hAnsi="Times New Roman"/>
                <w:sz w:val="24"/>
                <w:szCs w:val="24"/>
              </w:rPr>
              <w:t xml:space="preserve"> год – </w:t>
            </w:r>
            <w:r w:rsidR="00E11892">
              <w:rPr>
                <w:rFonts w:ascii="Times New Roman" w:hAnsi="Times New Roman"/>
                <w:sz w:val="24"/>
                <w:szCs w:val="24"/>
              </w:rPr>
              <w:t>286</w:t>
            </w:r>
            <w:r w:rsidR="00973498">
              <w:rPr>
                <w:rFonts w:ascii="Times New Roman" w:hAnsi="Times New Roman"/>
                <w:sz w:val="24"/>
                <w:szCs w:val="24"/>
              </w:rPr>
              <w:t>5</w:t>
            </w:r>
            <w:r w:rsidR="00E11892">
              <w:rPr>
                <w:rFonts w:ascii="Times New Roman" w:hAnsi="Times New Roman"/>
                <w:sz w:val="24"/>
                <w:szCs w:val="24"/>
              </w:rPr>
              <w:t>,9</w:t>
            </w:r>
            <w:r w:rsidRPr="00115A41">
              <w:rPr>
                <w:rFonts w:ascii="Times New Roman" w:hAnsi="Times New Roman"/>
                <w:sz w:val="24"/>
                <w:szCs w:val="24"/>
              </w:rPr>
              <w:t xml:space="preserve"> тыс. рублей</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Ожидаемые результаты подпрограммы</w:t>
            </w:r>
          </w:p>
        </w:tc>
        <w:tc>
          <w:tcPr>
            <w:tcW w:w="5812" w:type="dxa"/>
          </w:tcPr>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п</w:t>
            </w:r>
            <w:r w:rsidR="00FD5A84" w:rsidRPr="00115A41">
              <w:rPr>
                <w:rFonts w:ascii="Times New Roman" w:hAnsi="Times New Roman"/>
                <w:sz w:val="24"/>
                <w:szCs w:val="24"/>
              </w:rPr>
              <w:t>овышение уровня нравственно-эстетического и духовного развития нас</w:t>
            </w:r>
            <w:r w:rsidRPr="00115A41">
              <w:rPr>
                <w:rFonts w:ascii="Times New Roman" w:hAnsi="Times New Roman"/>
                <w:sz w:val="24"/>
                <w:szCs w:val="24"/>
              </w:rPr>
              <w:t xml:space="preserve">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w:t>
            </w:r>
            <w:r w:rsidRPr="00115A41">
              <w:rPr>
                <w:rFonts w:ascii="Times New Roman" w:hAnsi="Times New Roman"/>
                <w:sz w:val="24"/>
                <w:szCs w:val="24"/>
              </w:rPr>
              <w:lastRenderedPageBreak/>
              <w:t>сельсовет;</w:t>
            </w:r>
          </w:p>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w:t>
            </w:r>
            <w:r w:rsidR="00FD5A84" w:rsidRPr="00115A41">
              <w:rPr>
                <w:rFonts w:ascii="Times New Roman" w:hAnsi="Times New Roman"/>
                <w:sz w:val="24"/>
                <w:szCs w:val="24"/>
              </w:rPr>
              <w:t>сохранени</w:t>
            </w:r>
            <w:r w:rsidRPr="00115A41">
              <w:rPr>
                <w:rFonts w:ascii="Times New Roman" w:hAnsi="Times New Roman"/>
                <w:sz w:val="24"/>
                <w:szCs w:val="24"/>
              </w:rPr>
              <w:t>е</w:t>
            </w:r>
            <w:r w:rsidR="00FD5A84" w:rsidRPr="00115A41">
              <w:rPr>
                <w:rFonts w:ascii="Times New Roman" w:hAnsi="Times New Roman"/>
                <w:sz w:val="24"/>
                <w:szCs w:val="24"/>
              </w:rPr>
              <w:t xml:space="preserve"> преемственности и обеспечени</w:t>
            </w:r>
            <w:r w:rsidR="00D6312B" w:rsidRPr="00115A41">
              <w:rPr>
                <w:rFonts w:ascii="Times New Roman" w:hAnsi="Times New Roman"/>
                <w:sz w:val="24"/>
                <w:szCs w:val="24"/>
              </w:rPr>
              <w:t>е</w:t>
            </w:r>
            <w:r w:rsidR="00FD5A84" w:rsidRPr="00115A41">
              <w:rPr>
                <w:rFonts w:ascii="Times New Roman" w:hAnsi="Times New Roman"/>
                <w:sz w:val="24"/>
                <w:szCs w:val="24"/>
              </w:rPr>
              <w:t xml:space="preserve"> условий долгосрочного развития культурных традиций</w:t>
            </w:r>
            <w:r w:rsidRPr="00115A41">
              <w:rPr>
                <w:rFonts w:ascii="Times New Roman" w:hAnsi="Times New Roman"/>
                <w:sz w:val="24"/>
                <w:szCs w:val="24"/>
              </w:rPr>
              <w:t>;</w:t>
            </w:r>
          </w:p>
          <w:p w:rsidR="00405411" w:rsidRPr="00115A41" w:rsidRDefault="002F1812" w:rsidP="00837396">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FD5A84" w:rsidRPr="00115A41">
              <w:rPr>
                <w:rFonts w:ascii="Times New Roman" w:hAnsi="Times New Roman"/>
                <w:sz w:val="24"/>
                <w:szCs w:val="24"/>
              </w:rPr>
              <w:t xml:space="preserve"> расширени</w:t>
            </w:r>
            <w:r w:rsidRPr="00115A41">
              <w:rPr>
                <w:rFonts w:ascii="Times New Roman" w:hAnsi="Times New Roman"/>
                <w:sz w:val="24"/>
                <w:szCs w:val="24"/>
              </w:rPr>
              <w:t>е</w:t>
            </w:r>
            <w:r w:rsidR="00FD5A84" w:rsidRPr="00115A41">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5A41">
              <w:rPr>
                <w:rFonts w:ascii="Times New Roman" w:hAnsi="Times New Roman"/>
                <w:sz w:val="24"/>
                <w:szCs w:val="24"/>
              </w:rPr>
              <w:t>е</w:t>
            </w:r>
            <w:r w:rsidR="00FD5A84" w:rsidRPr="00115A41">
              <w:rPr>
                <w:rFonts w:ascii="Times New Roman" w:hAnsi="Times New Roman"/>
                <w:sz w:val="24"/>
                <w:szCs w:val="24"/>
              </w:rPr>
              <w:t xml:space="preserve"> их качества, комфортности предоставления, уровня соотв</w:t>
            </w:r>
            <w:r w:rsidRPr="00115A41">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9678E7">
        <w:rPr>
          <w:rFonts w:ascii="Times New Roman" w:hAnsi="Times New Roman"/>
          <w:bCs/>
          <w:sz w:val="28"/>
          <w:szCs w:val="28"/>
        </w:rPr>
        <w:t>Николаевский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9678E7">
        <w:rPr>
          <w:rFonts w:ascii="Times New Roman" w:hAnsi="Times New Roman"/>
          <w:sz w:val="28"/>
          <w:szCs w:val="28"/>
        </w:rPr>
        <w:t>Николаевского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9678E7">
        <w:rPr>
          <w:rFonts w:ascii="Times New Roman" w:hAnsi="Times New Roman"/>
          <w:sz w:val="28"/>
          <w:szCs w:val="28"/>
        </w:rPr>
        <w:t>Николаевский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lastRenderedPageBreak/>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9678E7">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Default="0067778B" w:rsidP="00CF02BB">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10</w:t>
      </w:r>
      <w:r w:rsidRPr="00830AC8">
        <w:rPr>
          <w:rFonts w:ascii="Times New Roman" w:hAnsi="Times New Roman"/>
          <w:sz w:val="28"/>
          <w:szCs w:val="28"/>
        </w:rPr>
        <w:t xml:space="preserve"> </w:t>
      </w: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1103" w:rsidRPr="00830AC8" w:rsidRDefault="00C11103" w:rsidP="00C1110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она Оренбургской области на 201</w:t>
      </w:r>
      <w:r w:rsidR="00A76147">
        <w:rPr>
          <w:rFonts w:ascii="Times New Roman" w:hAnsi="Times New Roman"/>
          <w:bCs/>
          <w:sz w:val="28"/>
          <w:szCs w:val="28"/>
        </w:rPr>
        <w:t>8</w:t>
      </w:r>
      <w:r>
        <w:rPr>
          <w:rFonts w:ascii="Times New Roman" w:hAnsi="Times New Roman"/>
          <w:bCs/>
          <w:sz w:val="28"/>
          <w:szCs w:val="28"/>
        </w:rPr>
        <w:t xml:space="preserve"> – </w:t>
      </w:r>
      <w:r w:rsidR="006069E7">
        <w:rPr>
          <w:rFonts w:ascii="Times New Roman" w:hAnsi="Times New Roman"/>
          <w:bCs/>
          <w:sz w:val="28"/>
          <w:szCs w:val="28"/>
        </w:rPr>
        <w:t>202</w:t>
      </w:r>
      <w:r w:rsidR="00A76147">
        <w:rPr>
          <w:rFonts w:ascii="Times New Roman" w:hAnsi="Times New Roman"/>
          <w:bCs/>
          <w:sz w:val="28"/>
          <w:szCs w:val="28"/>
        </w:rPr>
        <w:t>4</w:t>
      </w:r>
      <w:r>
        <w:rPr>
          <w:rFonts w:ascii="Times New Roman" w:hAnsi="Times New Roman"/>
          <w:bCs/>
          <w:sz w:val="28"/>
          <w:szCs w:val="28"/>
        </w:rPr>
        <w:t xml:space="preserve"> </w:t>
      </w:r>
      <w:r w:rsidRPr="00830AC8">
        <w:rPr>
          <w:rFonts w:ascii="Times New Roman" w:hAnsi="Times New Roman"/>
          <w:bCs/>
          <w:sz w:val="28"/>
          <w:szCs w:val="28"/>
        </w:rPr>
        <w:t>годы»</w:t>
      </w:r>
    </w:p>
    <w:p w:rsidR="00C11103" w:rsidRPr="00C11103" w:rsidRDefault="00C11103" w:rsidP="00C11103">
      <w:pPr>
        <w:spacing w:line="240" w:lineRule="auto"/>
        <w:ind w:firstLine="698"/>
        <w:contextualSpacing/>
        <w:rPr>
          <w:rStyle w:val="af0"/>
          <w:rFonts w:ascii="Times New Roman" w:hAnsi="Times New Roman"/>
          <w:b w:val="0"/>
          <w:bCs/>
          <w:sz w:val="28"/>
          <w:szCs w:val="28"/>
        </w:rPr>
      </w:pPr>
      <w:r w:rsidRPr="00C11103">
        <w:rPr>
          <w:rStyle w:val="af0"/>
          <w:rFonts w:ascii="Times New Roman" w:hAnsi="Times New Roman"/>
          <w:b w:val="0"/>
          <w:bCs/>
          <w:sz w:val="28"/>
          <w:szCs w:val="28"/>
        </w:rPr>
        <w:t xml:space="preserve">                         </w:t>
      </w:r>
    </w:p>
    <w:p w:rsidR="00C11103" w:rsidRPr="00C11103" w:rsidRDefault="00C11103" w:rsidP="00C11103">
      <w:pPr>
        <w:spacing w:line="240" w:lineRule="auto"/>
        <w:ind w:firstLine="709"/>
        <w:contextualSpacing/>
        <w:jc w:val="center"/>
        <w:rPr>
          <w:rFonts w:ascii="Times New Roman" w:hAnsi="Times New Roman"/>
          <w:sz w:val="28"/>
          <w:szCs w:val="28"/>
        </w:rPr>
      </w:pPr>
      <w:r w:rsidRPr="00C11103">
        <w:rPr>
          <w:rStyle w:val="af0"/>
          <w:rFonts w:ascii="Times New Roman" w:hAnsi="Times New Roman"/>
          <w:b w:val="0"/>
          <w:bCs/>
          <w:sz w:val="28"/>
          <w:szCs w:val="28"/>
        </w:rPr>
        <w:t xml:space="preserve"> </w:t>
      </w:r>
      <w:r w:rsidRPr="00C11103">
        <w:rPr>
          <w:rFonts w:ascii="Times New Roman" w:hAnsi="Times New Roman"/>
          <w:sz w:val="28"/>
          <w:szCs w:val="28"/>
        </w:rPr>
        <w:t>ПАСПОРТ</w:t>
      </w:r>
    </w:p>
    <w:p w:rsidR="00C11103" w:rsidRPr="00C11103" w:rsidRDefault="00C11103" w:rsidP="00C11103">
      <w:pPr>
        <w:spacing w:line="240" w:lineRule="auto"/>
        <w:contextualSpacing/>
        <w:rPr>
          <w:rFonts w:ascii="Times New Roman" w:hAnsi="Times New Roman"/>
          <w:sz w:val="28"/>
          <w:szCs w:val="28"/>
        </w:rPr>
      </w:pPr>
      <w:r w:rsidRPr="00C11103">
        <w:rPr>
          <w:rFonts w:ascii="Times New Roman" w:hAnsi="Times New Roman"/>
          <w:sz w:val="28"/>
          <w:szCs w:val="28"/>
        </w:rPr>
        <w:t xml:space="preserve">подпрограммы № 7 </w:t>
      </w:r>
      <w:r w:rsidRPr="00C11103">
        <w:rPr>
          <w:rStyle w:val="af0"/>
          <w:rFonts w:ascii="Times New Roman" w:hAnsi="Times New Roman"/>
          <w:bCs/>
          <w:i/>
          <w:sz w:val="28"/>
          <w:szCs w:val="28"/>
          <w:u w:val="single"/>
        </w:rPr>
        <w:t xml:space="preserve">Обеспечение жильем молодых семей в муниципальном образовании </w:t>
      </w:r>
      <w:r>
        <w:rPr>
          <w:rStyle w:val="af0"/>
          <w:rFonts w:ascii="Times New Roman" w:hAnsi="Times New Roman"/>
          <w:bCs/>
          <w:i/>
          <w:sz w:val="28"/>
          <w:szCs w:val="28"/>
          <w:u w:val="single"/>
        </w:rPr>
        <w:t>Николаевский</w:t>
      </w:r>
      <w:r w:rsidRPr="00C11103">
        <w:rPr>
          <w:rStyle w:val="af0"/>
          <w:rFonts w:ascii="Times New Roman" w:hAnsi="Times New Roman"/>
          <w:bCs/>
          <w:i/>
          <w:sz w:val="28"/>
          <w:szCs w:val="28"/>
          <w:u w:val="single"/>
        </w:rPr>
        <w:t xml:space="preserve"> сельсовет на 2018 год______________________</w:t>
      </w:r>
    </w:p>
    <w:p w:rsidR="00C11103" w:rsidRPr="00C11103" w:rsidRDefault="00C11103" w:rsidP="00C11103">
      <w:pPr>
        <w:spacing w:line="240" w:lineRule="auto"/>
        <w:ind w:firstLine="709"/>
        <w:contextualSpacing/>
        <w:jc w:val="center"/>
        <w:rPr>
          <w:rFonts w:ascii="Times New Roman" w:hAnsi="Times New Roman"/>
          <w:sz w:val="20"/>
          <w:szCs w:val="20"/>
        </w:rPr>
      </w:pPr>
      <w:r w:rsidRPr="00C11103">
        <w:rPr>
          <w:rFonts w:ascii="Times New Roman" w:hAnsi="Times New Roman"/>
          <w:sz w:val="20"/>
          <w:szCs w:val="20"/>
        </w:rPr>
        <w:t xml:space="preserve"> (наименование подпрограммы)</w:t>
      </w:r>
    </w:p>
    <w:p w:rsidR="00C11103" w:rsidRPr="00C11103" w:rsidRDefault="00C11103" w:rsidP="00C11103">
      <w:pPr>
        <w:spacing w:line="240" w:lineRule="auto"/>
        <w:contextualSpacing/>
        <w:jc w:val="center"/>
        <w:rPr>
          <w:rFonts w:ascii="Times New Roman" w:hAnsi="Times New Roman"/>
          <w:sz w:val="28"/>
          <w:szCs w:val="28"/>
        </w:rPr>
      </w:pPr>
      <w:r w:rsidRPr="00C11103">
        <w:rPr>
          <w:rFonts w:ascii="Times New Roman" w:hAnsi="Times New Roman"/>
          <w:sz w:val="20"/>
          <w:szCs w:val="20"/>
        </w:rPr>
        <w:t>(далее – подпрограмма)</w:t>
      </w:r>
    </w:p>
    <w:p w:rsidR="00C11103" w:rsidRPr="00C11103" w:rsidRDefault="00C11103" w:rsidP="00C11103">
      <w:pPr>
        <w:spacing w:line="240" w:lineRule="auto"/>
        <w:ind w:firstLine="698"/>
        <w:contextualSpacing/>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860"/>
      </w:tblGrid>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 xml:space="preserve">Администрация МО </w:t>
            </w:r>
            <w:r>
              <w:rPr>
                <w:rFonts w:ascii="Times New Roman" w:hAnsi="Times New Roman" w:cs="Times New Roman"/>
              </w:rPr>
              <w:t>Николаевский</w:t>
            </w:r>
            <w:r w:rsidRPr="00C11103">
              <w:rPr>
                <w:rFonts w:ascii="Times New Roman" w:hAnsi="Times New Roman" w:cs="Times New Roman"/>
              </w:rPr>
              <w:t xml:space="preserve"> сельсовет</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Участники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отсутствуют</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Цель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государственная поддержка молодых семей при приобретении жилья в целях улучшения демографической ситуации в Саракташском районе</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Задачи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условий для повышения доступности приобретения жилья молодыми семьями;</w:t>
            </w:r>
          </w:p>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2018 год</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Объемы бюджетных ассигнований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suppressAutoHyphens/>
              <w:overflowPunct w:val="0"/>
              <w:spacing w:line="240" w:lineRule="auto"/>
              <w:contextualSpacing/>
              <w:textAlignment w:val="baseline"/>
              <w:rPr>
                <w:rFonts w:ascii="Times New Roman" w:hAnsi="Times New Roman"/>
              </w:rPr>
            </w:pPr>
            <w:r>
              <w:rPr>
                <w:rFonts w:ascii="Times New Roman" w:hAnsi="Times New Roman"/>
              </w:rPr>
              <w:t>2 128,3</w:t>
            </w:r>
            <w:r w:rsidRPr="00C11103">
              <w:rPr>
                <w:rFonts w:ascii="Times New Roman" w:hAnsi="Times New Roman"/>
              </w:rPr>
              <w:t xml:space="preserve"> тыс.руб.</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Ожидаемые результаты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C11103" w:rsidRPr="00C11103" w:rsidRDefault="00C11103" w:rsidP="00C11103">
      <w:pPr>
        <w:spacing w:line="240" w:lineRule="auto"/>
        <w:contextualSpacing/>
        <w:rPr>
          <w:rFonts w:ascii="Times New Roman" w:hAnsi="Times New Roman"/>
        </w:rPr>
      </w:pPr>
    </w:p>
    <w:p w:rsidR="00C11103" w:rsidRPr="00C11103" w:rsidRDefault="00C11103" w:rsidP="00C11103">
      <w:pPr>
        <w:pStyle w:val="1"/>
        <w:contextualSpacing/>
        <w:rPr>
          <w:rFonts w:ascii="Times New Roman" w:hAnsi="Times New Roman"/>
          <w:sz w:val="28"/>
          <w:szCs w:val="28"/>
        </w:rPr>
      </w:pPr>
      <w:bookmarkStart w:id="6" w:name="sub_14100"/>
      <w:r w:rsidRPr="00C11103">
        <w:rPr>
          <w:rFonts w:ascii="Times New Roman" w:hAnsi="Times New Roman"/>
          <w:sz w:val="28"/>
          <w:szCs w:val="28"/>
        </w:rPr>
        <w:t>Характеристика</w:t>
      </w:r>
      <w:r w:rsidRPr="00C11103">
        <w:rPr>
          <w:rFonts w:ascii="Times New Roman" w:hAnsi="Times New Roman"/>
          <w:sz w:val="28"/>
          <w:szCs w:val="28"/>
        </w:rPr>
        <w:br/>
        <w:t>сферы реализации подпрограммы, описание основных проблем и прогноз развития</w:t>
      </w:r>
    </w:p>
    <w:bookmarkEnd w:id="6"/>
    <w:p w:rsidR="00C11103" w:rsidRPr="00C11103" w:rsidRDefault="00C11103" w:rsidP="00C11103">
      <w:pPr>
        <w:spacing w:line="240" w:lineRule="auto"/>
        <w:contextualSpacing/>
        <w:jc w:val="center"/>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Отсутствие жилья у молодых семьей приводит к нестабильности в семейных отношениях и к ухудшению демографической ситуации в поселении.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 xml:space="preserve">Программно-целевой метод позволит привлечь для реализации мероприятий программы средства федерального и местных бюджетов и </w:t>
      </w:r>
      <w:r w:rsidRPr="00C11103">
        <w:rPr>
          <w:rFonts w:ascii="Times New Roman" w:hAnsi="Times New Roman"/>
          <w:sz w:val="28"/>
          <w:szCs w:val="28"/>
        </w:rPr>
        <w:lastRenderedPageBreak/>
        <w:t>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1"/>
        <w:contextualSpacing/>
        <w:rPr>
          <w:rFonts w:ascii="Times New Roman" w:hAnsi="Times New Roman"/>
          <w:sz w:val="28"/>
          <w:szCs w:val="28"/>
        </w:rPr>
      </w:pPr>
      <w:bookmarkStart w:id="7" w:name="sub_14200"/>
      <w:r w:rsidRPr="00C11103">
        <w:rPr>
          <w:rFonts w:ascii="Times New Roman" w:hAnsi="Times New Roman"/>
          <w:sz w:val="28"/>
          <w:szCs w:val="28"/>
        </w:rPr>
        <w:t>Приоритеты</w:t>
      </w:r>
      <w:r w:rsidRPr="00C11103">
        <w:rPr>
          <w:rFonts w:ascii="Times New Roman" w:hAnsi="Times New Roman"/>
          <w:sz w:val="28"/>
          <w:szCs w:val="28"/>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7"/>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 xml:space="preserve">Поддержка молодых семей в улучшении жилищных условий является важным направлением жилищной политики администрации МО </w:t>
      </w:r>
      <w:r w:rsidR="00602BCA">
        <w:rPr>
          <w:rFonts w:ascii="Times New Roman" w:hAnsi="Times New Roman"/>
          <w:sz w:val="28"/>
          <w:szCs w:val="28"/>
        </w:rPr>
        <w:t>Николаевский</w:t>
      </w:r>
      <w:r w:rsidRPr="00C11103">
        <w:rPr>
          <w:rFonts w:ascii="Times New Roman" w:hAnsi="Times New Roman"/>
          <w:sz w:val="28"/>
          <w:szCs w:val="28"/>
        </w:rPr>
        <w:t xml:space="preserve"> сельсовет.</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Для достижения поставленной цели предусматривается решение следующих задач:</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условий для повышения доступности приобретения жилья молодыми семьями;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Реализация мероприятий подпрограммы будет осуществляться в 2018 году.</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t>Перечень целевых индикаторов (показателей) подпрограммы приведен в приложении № 2 к настоящей Программе.</w:t>
      </w:r>
    </w:p>
    <w:p w:rsidR="00C11103" w:rsidRPr="00C11103" w:rsidRDefault="00C11103" w:rsidP="00C11103">
      <w:pPr>
        <w:pStyle w:val="a6"/>
        <w:contextualSpacing/>
        <w:jc w:val="center"/>
        <w:rPr>
          <w:rFonts w:ascii="Times New Roman" w:hAnsi="Times New Roman"/>
          <w:b/>
          <w:sz w:val="28"/>
          <w:szCs w:val="28"/>
        </w:rPr>
      </w:pPr>
    </w:p>
    <w:p w:rsidR="00C11103" w:rsidRPr="00C11103" w:rsidRDefault="00C11103" w:rsidP="00C11103">
      <w:pPr>
        <w:pStyle w:val="a6"/>
        <w:contextualSpacing/>
        <w:jc w:val="center"/>
        <w:rPr>
          <w:rFonts w:ascii="Times New Roman" w:hAnsi="Times New Roman"/>
          <w:b/>
          <w:sz w:val="28"/>
          <w:szCs w:val="28"/>
        </w:rPr>
      </w:pPr>
      <w:r w:rsidRPr="00C11103">
        <w:rPr>
          <w:rFonts w:ascii="Times New Roman" w:hAnsi="Times New Roman"/>
          <w:b/>
          <w:sz w:val="28"/>
          <w:szCs w:val="28"/>
        </w:rPr>
        <w:t>3. Перечень и характеристика основных мероприятий подпрограммы</w:t>
      </w:r>
    </w:p>
    <w:p w:rsidR="00C11103" w:rsidRPr="00C11103" w:rsidRDefault="00C11103" w:rsidP="00C11103">
      <w:pPr>
        <w:spacing w:line="240" w:lineRule="auto"/>
        <w:ind w:firstLine="709"/>
        <w:contextualSpacing/>
        <w:jc w:val="both"/>
        <w:rPr>
          <w:rFonts w:ascii="Times New Roman" w:hAnsi="Times New Roman"/>
          <w:sz w:val="28"/>
          <w:szCs w:val="28"/>
        </w:rPr>
      </w:pP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lastRenderedPageBreak/>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a6"/>
        <w:ind w:firstLine="851"/>
        <w:contextualSpacing/>
        <w:jc w:val="center"/>
        <w:rPr>
          <w:rFonts w:ascii="Times New Roman" w:hAnsi="Times New Roman"/>
          <w:b/>
          <w:sz w:val="28"/>
          <w:szCs w:val="28"/>
        </w:rPr>
      </w:pPr>
      <w:r w:rsidRPr="00C11103">
        <w:rPr>
          <w:rFonts w:ascii="Times New Roman" w:hAnsi="Times New Roman"/>
          <w:b/>
          <w:sz w:val="28"/>
          <w:szCs w:val="28"/>
        </w:rPr>
        <w:t>4. Ресурсное обеспечение подпрограммы</w:t>
      </w:r>
    </w:p>
    <w:p w:rsidR="00C11103" w:rsidRPr="00C11103" w:rsidRDefault="00C11103" w:rsidP="00C11103">
      <w:pPr>
        <w:pStyle w:val="a6"/>
        <w:ind w:firstLine="851"/>
        <w:contextualSpacing/>
        <w:jc w:val="both"/>
        <w:rPr>
          <w:rFonts w:ascii="Times New Roman" w:hAnsi="Times New Roman"/>
          <w:sz w:val="28"/>
          <w:szCs w:val="28"/>
        </w:rPr>
      </w:pPr>
    </w:p>
    <w:p w:rsidR="00C11103" w:rsidRPr="00C11103" w:rsidRDefault="00C11103" w:rsidP="00C11103">
      <w:pPr>
        <w:pStyle w:val="a6"/>
        <w:ind w:firstLine="851"/>
        <w:contextualSpacing/>
        <w:rPr>
          <w:rFonts w:ascii="Times New Roman" w:hAnsi="Times New Roman"/>
          <w:bCs/>
          <w:sz w:val="28"/>
          <w:szCs w:val="28"/>
        </w:rPr>
      </w:pPr>
      <w:r w:rsidRPr="00C1110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Default="004924F6" w:rsidP="004924F6">
      <w:pPr>
        <w:pStyle w:val="a6"/>
        <w:ind w:left="5670"/>
        <w:rPr>
          <w:rFonts w:ascii="Times New Roman" w:hAnsi="Times New Roman"/>
          <w:sz w:val="28"/>
          <w:szCs w:val="28"/>
        </w:rPr>
      </w:pPr>
    </w:p>
    <w:p w:rsidR="004924F6" w:rsidRPr="00830AC8" w:rsidRDefault="004924F6" w:rsidP="004924F6">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11</w:t>
      </w:r>
      <w:r w:rsidRPr="00830AC8">
        <w:rPr>
          <w:rFonts w:ascii="Times New Roman" w:hAnsi="Times New Roman"/>
          <w:sz w:val="28"/>
          <w:szCs w:val="28"/>
        </w:rPr>
        <w:t xml:space="preserve"> </w:t>
      </w:r>
    </w:p>
    <w:p w:rsidR="004924F6" w:rsidRPr="00830AC8" w:rsidRDefault="004924F6" w:rsidP="004924F6">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4924F6" w:rsidRPr="00830AC8" w:rsidRDefault="004924F6" w:rsidP="004924F6">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2022 – 2025 </w:t>
      </w:r>
      <w:r w:rsidRPr="00830AC8">
        <w:rPr>
          <w:rFonts w:ascii="Times New Roman" w:hAnsi="Times New Roman"/>
          <w:bCs/>
          <w:sz w:val="28"/>
          <w:szCs w:val="28"/>
        </w:rPr>
        <w:t>годы»</w:t>
      </w:r>
    </w:p>
    <w:p w:rsidR="004924F6" w:rsidRPr="00830AC8" w:rsidRDefault="004924F6" w:rsidP="004924F6">
      <w:pPr>
        <w:pStyle w:val="a6"/>
        <w:ind w:left="5670"/>
        <w:rPr>
          <w:rFonts w:ascii="Times New Roman" w:hAnsi="Times New Roman"/>
          <w:sz w:val="28"/>
          <w:szCs w:val="28"/>
        </w:rPr>
      </w:pPr>
    </w:p>
    <w:p w:rsidR="004924F6" w:rsidRPr="00830AC8" w:rsidRDefault="004924F6" w:rsidP="004924F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924F6" w:rsidRPr="00E37E9E" w:rsidRDefault="004924F6" w:rsidP="004924F6">
      <w:pPr>
        <w:spacing w:line="240" w:lineRule="auto"/>
        <w:contextualSpacing/>
        <w:jc w:val="both"/>
        <w:rPr>
          <w:rFonts w:ascii="Times New Roman" w:hAnsi="Times New Roman"/>
          <w:sz w:val="20"/>
          <w:szCs w:val="20"/>
        </w:rPr>
      </w:pPr>
      <w:r w:rsidRPr="00830AC8">
        <w:rPr>
          <w:rFonts w:ascii="Times New Roman" w:hAnsi="Times New Roman"/>
          <w:sz w:val="28"/>
          <w:szCs w:val="28"/>
        </w:rPr>
        <w:t xml:space="preserve">подпрограммы №6 </w:t>
      </w:r>
      <w:r w:rsidRPr="00E37E9E">
        <w:rPr>
          <w:rFonts w:ascii="Times New Roman" w:hAnsi="Times New Roman"/>
          <w:b/>
          <w:i/>
          <w:sz w:val="28"/>
          <w:szCs w:val="28"/>
          <w:u w:val="single"/>
        </w:rPr>
        <w:t xml:space="preserve">Развитие </w:t>
      </w:r>
      <w:r>
        <w:rPr>
          <w:rFonts w:ascii="Times New Roman" w:hAnsi="Times New Roman"/>
          <w:b/>
          <w:i/>
          <w:sz w:val="28"/>
          <w:szCs w:val="28"/>
          <w:u w:val="single"/>
        </w:rPr>
        <w:t xml:space="preserve">физической культуры 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Николаевский сельсовет_________________________________</w:t>
      </w:r>
    </w:p>
    <w:p w:rsidR="004924F6" w:rsidRPr="004A3714" w:rsidRDefault="004924F6" w:rsidP="004924F6">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924F6" w:rsidRPr="00830AC8" w:rsidRDefault="004924F6" w:rsidP="004924F6">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924F6" w:rsidRPr="00830AC8" w:rsidRDefault="004924F6" w:rsidP="004924F6">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4924F6" w:rsidRPr="00830AC8" w:rsidTr="007A445C">
        <w:tc>
          <w:tcPr>
            <w:tcW w:w="4077"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Ответственный исполнитель подпрограммы</w:t>
            </w:r>
          </w:p>
        </w:tc>
        <w:tc>
          <w:tcPr>
            <w:tcW w:w="5812" w:type="dxa"/>
          </w:tcPr>
          <w:p w:rsidR="004924F6" w:rsidRPr="00115A41" w:rsidRDefault="004924F6" w:rsidP="007A445C">
            <w:pPr>
              <w:spacing w:after="0" w:line="240" w:lineRule="auto"/>
              <w:contextualSpacing/>
              <w:jc w:val="center"/>
              <w:rPr>
                <w:rFonts w:ascii="Times New Roman" w:hAnsi="Times New Roman"/>
                <w:sz w:val="24"/>
                <w:szCs w:val="24"/>
              </w:rPr>
            </w:pPr>
            <w:r w:rsidRPr="00115A41">
              <w:rPr>
                <w:rFonts w:ascii="Times New Roman" w:hAnsi="Times New Roman"/>
                <w:sz w:val="24"/>
                <w:szCs w:val="24"/>
              </w:rPr>
              <w:t>Администрация МО Николаевский сельсовет</w:t>
            </w:r>
          </w:p>
        </w:tc>
      </w:tr>
      <w:tr w:rsidR="004924F6" w:rsidRPr="00830AC8" w:rsidTr="007A445C">
        <w:tc>
          <w:tcPr>
            <w:tcW w:w="4077"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Участники подпрограммы</w:t>
            </w:r>
          </w:p>
        </w:tc>
        <w:tc>
          <w:tcPr>
            <w:tcW w:w="5812" w:type="dxa"/>
          </w:tcPr>
          <w:p w:rsidR="004924F6" w:rsidRPr="00115A41" w:rsidRDefault="004924F6" w:rsidP="007A445C">
            <w:pPr>
              <w:spacing w:after="0" w:line="240" w:lineRule="auto"/>
              <w:contextualSpacing/>
              <w:jc w:val="center"/>
              <w:rPr>
                <w:rFonts w:ascii="Times New Roman" w:hAnsi="Times New Roman"/>
                <w:sz w:val="24"/>
                <w:szCs w:val="24"/>
              </w:rPr>
            </w:pPr>
            <w:r w:rsidRPr="00115A41">
              <w:rPr>
                <w:rFonts w:ascii="Times New Roman" w:hAnsi="Times New Roman"/>
                <w:sz w:val="24"/>
                <w:szCs w:val="24"/>
              </w:rPr>
              <w:t>отсутствует</w:t>
            </w:r>
          </w:p>
        </w:tc>
      </w:tr>
      <w:tr w:rsidR="004924F6" w:rsidRPr="00830AC8" w:rsidTr="007A445C">
        <w:tc>
          <w:tcPr>
            <w:tcW w:w="4077"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Цель подпрограммы</w:t>
            </w:r>
          </w:p>
        </w:tc>
        <w:tc>
          <w:tcPr>
            <w:tcW w:w="5812" w:type="dxa"/>
          </w:tcPr>
          <w:p w:rsidR="004924F6" w:rsidRPr="00115A41" w:rsidRDefault="004924F6" w:rsidP="004924F6">
            <w:pPr>
              <w:tabs>
                <w:tab w:val="left" w:pos="2610"/>
                <w:tab w:val="left" w:pos="8460"/>
              </w:tabs>
              <w:spacing w:after="0" w:line="240" w:lineRule="auto"/>
              <w:ind w:firstLine="71"/>
              <w:rPr>
                <w:rFonts w:ascii="Times New Roman" w:hAnsi="Times New Roman"/>
                <w:sz w:val="24"/>
                <w:szCs w:val="24"/>
              </w:rPr>
            </w:pPr>
            <w:r w:rsidRPr="00115A41">
              <w:rPr>
                <w:rFonts w:ascii="Times New Roman" w:hAnsi="Times New Roman"/>
                <w:sz w:val="24"/>
                <w:szCs w:val="24"/>
              </w:rPr>
              <w:t xml:space="preserve">Создание и сохранение </w:t>
            </w:r>
            <w:r>
              <w:rPr>
                <w:rFonts w:ascii="Times New Roman" w:hAnsi="Times New Roman"/>
                <w:sz w:val="24"/>
                <w:szCs w:val="24"/>
              </w:rPr>
              <w:t xml:space="preserve">физкультурно-оздоровительного </w:t>
            </w:r>
            <w:r w:rsidRPr="00115A41">
              <w:rPr>
                <w:rFonts w:ascii="Times New Roman" w:hAnsi="Times New Roman"/>
                <w:sz w:val="24"/>
                <w:szCs w:val="24"/>
              </w:rPr>
              <w:t xml:space="preserve"> пространства в муниципальном образовании</w:t>
            </w:r>
          </w:p>
        </w:tc>
      </w:tr>
      <w:tr w:rsidR="004924F6" w:rsidRPr="00830AC8" w:rsidTr="007A445C">
        <w:tc>
          <w:tcPr>
            <w:tcW w:w="4077"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Задачи подпрограммы</w:t>
            </w:r>
          </w:p>
        </w:tc>
        <w:tc>
          <w:tcPr>
            <w:tcW w:w="5812"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создание благоприятных условий для развития </w:t>
            </w:r>
            <w:r>
              <w:rPr>
                <w:rFonts w:ascii="Times New Roman" w:hAnsi="Times New Roman"/>
                <w:sz w:val="24"/>
                <w:szCs w:val="24"/>
              </w:rPr>
              <w:t>физкультуры и спорта</w:t>
            </w:r>
            <w:r w:rsidRPr="00115A41">
              <w:rPr>
                <w:rFonts w:ascii="Times New Roman" w:hAnsi="Times New Roman"/>
                <w:sz w:val="24"/>
                <w:szCs w:val="24"/>
              </w:rPr>
              <w:t xml:space="preserve"> на территории сельсовета;</w:t>
            </w:r>
          </w:p>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w:t>
            </w:r>
            <w:r>
              <w:rPr>
                <w:rFonts w:ascii="Times New Roman" w:hAnsi="Times New Roman"/>
                <w:sz w:val="24"/>
                <w:szCs w:val="24"/>
              </w:rPr>
              <w:t>оздоровление</w:t>
            </w:r>
            <w:r w:rsidRPr="00115A41">
              <w:rPr>
                <w:rFonts w:ascii="Times New Roman" w:hAnsi="Times New Roman"/>
                <w:sz w:val="24"/>
                <w:szCs w:val="24"/>
              </w:rPr>
              <w:t xml:space="preserve"> населения МО Николаевский сельсовет;</w:t>
            </w:r>
          </w:p>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создание равных условий для </w:t>
            </w:r>
            <w:r>
              <w:rPr>
                <w:rFonts w:ascii="Times New Roman" w:hAnsi="Times New Roman"/>
                <w:sz w:val="24"/>
                <w:szCs w:val="24"/>
              </w:rPr>
              <w:t>спортивного</w:t>
            </w:r>
            <w:r w:rsidRPr="00115A41">
              <w:rPr>
                <w:rFonts w:ascii="Times New Roman" w:hAnsi="Times New Roman"/>
                <w:sz w:val="24"/>
                <w:szCs w:val="24"/>
              </w:rPr>
              <w:t xml:space="preserve"> развития жителей сельсовета;</w:t>
            </w:r>
          </w:p>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 совершенствование организации досуга населения;</w:t>
            </w:r>
          </w:p>
          <w:p w:rsidR="004924F6" w:rsidRPr="00115A41" w:rsidRDefault="004924F6" w:rsidP="004924F6">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поддержка молодых дарований в сфере </w:t>
            </w:r>
            <w:r>
              <w:rPr>
                <w:rFonts w:ascii="Times New Roman" w:hAnsi="Times New Roman"/>
                <w:sz w:val="24"/>
                <w:szCs w:val="24"/>
              </w:rPr>
              <w:t>физкультуры и спорта</w:t>
            </w:r>
          </w:p>
        </w:tc>
      </w:tr>
      <w:tr w:rsidR="004924F6" w:rsidRPr="00830AC8" w:rsidTr="007A445C">
        <w:tc>
          <w:tcPr>
            <w:tcW w:w="4077"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Целевые индикаторы и показатели подпрограммы</w:t>
            </w:r>
          </w:p>
        </w:tc>
        <w:tc>
          <w:tcPr>
            <w:tcW w:w="5812" w:type="dxa"/>
          </w:tcPr>
          <w:p w:rsidR="004924F6" w:rsidRPr="00115A41" w:rsidRDefault="004924F6" w:rsidP="007A445C">
            <w:pPr>
              <w:pStyle w:val="a6"/>
              <w:rPr>
                <w:rFonts w:ascii="Times New Roman" w:hAnsi="Times New Roman"/>
                <w:sz w:val="24"/>
                <w:szCs w:val="24"/>
              </w:rPr>
            </w:pPr>
            <w:r w:rsidRPr="00115A41">
              <w:rPr>
                <w:rFonts w:ascii="Times New Roman" w:hAnsi="Times New Roman"/>
                <w:sz w:val="24"/>
                <w:szCs w:val="24"/>
              </w:rPr>
              <w:t xml:space="preserve">Количество </w:t>
            </w:r>
            <w:r>
              <w:rPr>
                <w:rFonts w:ascii="Times New Roman" w:hAnsi="Times New Roman"/>
                <w:sz w:val="24"/>
                <w:szCs w:val="24"/>
              </w:rPr>
              <w:t>спортивно</w:t>
            </w:r>
            <w:r w:rsidRPr="00115A41">
              <w:rPr>
                <w:rFonts w:ascii="Times New Roman" w:hAnsi="Times New Roman"/>
                <w:sz w:val="24"/>
                <w:szCs w:val="24"/>
              </w:rPr>
              <w:t xml:space="preserve"> массовых мероприятий;</w:t>
            </w:r>
          </w:p>
          <w:p w:rsidR="004924F6" w:rsidRPr="00115A41" w:rsidRDefault="004924F6" w:rsidP="007A445C">
            <w:pPr>
              <w:pStyle w:val="a6"/>
              <w:rPr>
                <w:rFonts w:ascii="Times New Roman" w:hAnsi="Times New Roman"/>
                <w:sz w:val="24"/>
                <w:szCs w:val="24"/>
              </w:rPr>
            </w:pPr>
            <w:r w:rsidRPr="00115A41">
              <w:rPr>
                <w:rFonts w:ascii="Times New Roman" w:hAnsi="Times New Roman"/>
                <w:sz w:val="24"/>
                <w:szCs w:val="24"/>
              </w:rPr>
              <w:t xml:space="preserve">Доля граждан, посещающих </w:t>
            </w:r>
            <w:r>
              <w:rPr>
                <w:rFonts w:ascii="Times New Roman" w:hAnsi="Times New Roman"/>
                <w:sz w:val="24"/>
                <w:szCs w:val="24"/>
              </w:rPr>
              <w:t>спортивно-</w:t>
            </w:r>
            <w:r w:rsidRPr="00115A41">
              <w:rPr>
                <w:rFonts w:ascii="Times New Roman" w:hAnsi="Times New Roman"/>
                <w:sz w:val="24"/>
                <w:szCs w:val="24"/>
              </w:rPr>
              <w:t xml:space="preserve"> массовые мероприятия;</w:t>
            </w:r>
          </w:p>
          <w:p w:rsidR="004924F6" w:rsidRPr="00115A41" w:rsidRDefault="004924F6" w:rsidP="007A445C">
            <w:pPr>
              <w:pStyle w:val="a6"/>
              <w:rPr>
                <w:rFonts w:ascii="Times New Roman" w:hAnsi="Times New Roman"/>
                <w:sz w:val="24"/>
                <w:szCs w:val="24"/>
              </w:rPr>
            </w:pPr>
          </w:p>
        </w:tc>
      </w:tr>
      <w:tr w:rsidR="004924F6" w:rsidRPr="00830AC8" w:rsidTr="007A445C">
        <w:tc>
          <w:tcPr>
            <w:tcW w:w="4077"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Сроки и этапы реализации подпрограммы</w:t>
            </w:r>
          </w:p>
        </w:tc>
        <w:tc>
          <w:tcPr>
            <w:tcW w:w="5812" w:type="dxa"/>
          </w:tcPr>
          <w:p w:rsidR="004924F6" w:rsidRPr="00115A41" w:rsidRDefault="004924F6" w:rsidP="004924F6">
            <w:pPr>
              <w:spacing w:after="0" w:line="240" w:lineRule="auto"/>
              <w:contextualSpacing/>
              <w:jc w:val="center"/>
              <w:rPr>
                <w:rFonts w:ascii="Times New Roman" w:hAnsi="Times New Roman"/>
                <w:sz w:val="24"/>
                <w:szCs w:val="24"/>
              </w:rPr>
            </w:pPr>
            <w:r w:rsidRPr="00115A41">
              <w:rPr>
                <w:rFonts w:ascii="Times New Roman" w:hAnsi="Times New Roman"/>
                <w:sz w:val="24"/>
                <w:szCs w:val="24"/>
              </w:rPr>
              <w:t>201</w:t>
            </w:r>
            <w:r>
              <w:rPr>
                <w:rFonts w:ascii="Times New Roman" w:hAnsi="Times New Roman"/>
                <w:sz w:val="24"/>
                <w:szCs w:val="24"/>
              </w:rPr>
              <w:t>2</w:t>
            </w:r>
            <w:r w:rsidRPr="00115A41">
              <w:rPr>
                <w:rFonts w:ascii="Times New Roman" w:hAnsi="Times New Roman"/>
                <w:sz w:val="24"/>
                <w:szCs w:val="24"/>
              </w:rPr>
              <w:t xml:space="preserve"> – 202</w:t>
            </w:r>
            <w:r>
              <w:rPr>
                <w:rFonts w:ascii="Times New Roman" w:hAnsi="Times New Roman"/>
                <w:sz w:val="24"/>
                <w:szCs w:val="24"/>
              </w:rPr>
              <w:t>5</w:t>
            </w:r>
            <w:r w:rsidRPr="00115A41">
              <w:rPr>
                <w:rFonts w:ascii="Times New Roman" w:hAnsi="Times New Roman"/>
                <w:sz w:val="24"/>
                <w:szCs w:val="24"/>
              </w:rPr>
              <w:t xml:space="preserve"> годы</w:t>
            </w:r>
          </w:p>
        </w:tc>
      </w:tr>
      <w:tr w:rsidR="004924F6" w:rsidRPr="00830AC8" w:rsidTr="007A445C">
        <w:tc>
          <w:tcPr>
            <w:tcW w:w="4077"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Объемы бюджетных ассигнований подпрограммы</w:t>
            </w:r>
          </w:p>
        </w:tc>
        <w:tc>
          <w:tcPr>
            <w:tcW w:w="5812" w:type="dxa"/>
          </w:tcPr>
          <w:p w:rsidR="004924F6" w:rsidRPr="00331EAC" w:rsidRDefault="004924F6" w:rsidP="00331EAC">
            <w:pPr>
              <w:pStyle w:val="ac"/>
              <w:rPr>
                <w:rFonts w:ascii="Times New Roman" w:hAnsi="Times New Roman" w:cs="Times New Roman"/>
              </w:rPr>
            </w:pPr>
            <w:r>
              <w:rPr>
                <w:rFonts w:ascii="Times New Roman" w:hAnsi="Times New Roman" w:cs="Times New Roman"/>
              </w:rPr>
              <w:t>245,6</w:t>
            </w:r>
            <w:r w:rsidRPr="00115A41">
              <w:rPr>
                <w:rFonts w:ascii="Times New Roman" w:hAnsi="Times New Roman" w:cs="Times New Roman"/>
              </w:rPr>
              <w:t xml:space="preserve"> тыс. руб., в том числе по годам: </w:t>
            </w:r>
          </w:p>
          <w:p w:rsidR="004924F6"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2</w:t>
            </w:r>
            <w:r w:rsidRPr="00115A41">
              <w:rPr>
                <w:rFonts w:ascii="Times New Roman" w:hAnsi="Times New Roman"/>
                <w:sz w:val="24"/>
                <w:szCs w:val="24"/>
              </w:rPr>
              <w:t xml:space="preserve"> год – </w:t>
            </w:r>
            <w:r>
              <w:rPr>
                <w:rFonts w:ascii="Times New Roman" w:hAnsi="Times New Roman"/>
                <w:sz w:val="24"/>
                <w:szCs w:val="24"/>
              </w:rPr>
              <w:t>245,6</w:t>
            </w:r>
            <w:r w:rsidRPr="00115A41">
              <w:rPr>
                <w:rFonts w:ascii="Times New Roman" w:hAnsi="Times New Roman"/>
                <w:sz w:val="24"/>
                <w:szCs w:val="24"/>
              </w:rPr>
              <w:t xml:space="preserve"> тыс. рублей.</w:t>
            </w:r>
          </w:p>
          <w:p w:rsidR="004924F6"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3</w:t>
            </w:r>
            <w:r w:rsidRPr="00115A41">
              <w:rPr>
                <w:rFonts w:ascii="Times New Roman" w:hAnsi="Times New Roman"/>
                <w:sz w:val="24"/>
                <w:szCs w:val="24"/>
              </w:rPr>
              <w:t xml:space="preserve"> год – </w:t>
            </w:r>
          </w:p>
          <w:p w:rsidR="004924F6"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4</w:t>
            </w:r>
            <w:r w:rsidRPr="00115A41">
              <w:rPr>
                <w:rFonts w:ascii="Times New Roman" w:hAnsi="Times New Roman"/>
                <w:sz w:val="24"/>
                <w:szCs w:val="24"/>
              </w:rPr>
              <w:t xml:space="preserve"> год – </w:t>
            </w:r>
          </w:p>
          <w:p w:rsidR="004924F6" w:rsidRPr="00115A41" w:rsidRDefault="004924F6" w:rsidP="004924F6">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5</w:t>
            </w:r>
            <w:r w:rsidRPr="00115A41">
              <w:rPr>
                <w:rFonts w:ascii="Times New Roman" w:hAnsi="Times New Roman"/>
                <w:sz w:val="24"/>
                <w:szCs w:val="24"/>
              </w:rPr>
              <w:t xml:space="preserve"> год – </w:t>
            </w:r>
          </w:p>
        </w:tc>
      </w:tr>
      <w:tr w:rsidR="004924F6" w:rsidRPr="00830AC8" w:rsidTr="007A445C">
        <w:tc>
          <w:tcPr>
            <w:tcW w:w="4077"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Ожидаемые результаты подпрограммы</w:t>
            </w:r>
          </w:p>
        </w:tc>
        <w:tc>
          <w:tcPr>
            <w:tcW w:w="5812" w:type="dxa"/>
          </w:tcPr>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повышение </w:t>
            </w:r>
            <w:r>
              <w:rPr>
                <w:rFonts w:ascii="Times New Roman" w:hAnsi="Times New Roman"/>
                <w:sz w:val="24"/>
                <w:szCs w:val="24"/>
              </w:rPr>
              <w:t>уровня спортивного развития молодежи</w:t>
            </w:r>
            <w:r w:rsidRPr="00115A41">
              <w:rPr>
                <w:rFonts w:ascii="Times New Roman" w:hAnsi="Times New Roman"/>
                <w:sz w:val="24"/>
                <w:szCs w:val="24"/>
              </w:rPr>
              <w:t xml:space="preserve"> МО Николаевский сельсовет;</w:t>
            </w:r>
          </w:p>
          <w:p w:rsidR="004924F6" w:rsidRPr="00115A41" w:rsidRDefault="004924F6" w:rsidP="007A445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обеспечение условий долгосрочного развития </w:t>
            </w:r>
            <w:r w:rsidR="00331EAC">
              <w:rPr>
                <w:rFonts w:ascii="Times New Roman" w:hAnsi="Times New Roman"/>
                <w:sz w:val="24"/>
                <w:szCs w:val="24"/>
              </w:rPr>
              <w:t>спортивных</w:t>
            </w:r>
            <w:r w:rsidRPr="00115A41">
              <w:rPr>
                <w:rFonts w:ascii="Times New Roman" w:hAnsi="Times New Roman"/>
                <w:sz w:val="24"/>
                <w:szCs w:val="24"/>
              </w:rPr>
              <w:t xml:space="preserve"> традиций;</w:t>
            </w:r>
          </w:p>
          <w:p w:rsidR="004924F6" w:rsidRPr="00115A41" w:rsidRDefault="004924F6" w:rsidP="00331EA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расширение спектра </w:t>
            </w:r>
            <w:r w:rsidR="00331EAC">
              <w:rPr>
                <w:rFonts w:ascii="Times New Roman" w:hAnsi="Times New Roman"/>
                <w:sz w:val="24"/>
                <w:szCs w:val="24"/>
              </w:rPr>
              <w:t>физкультурно-оздоровительных мероприятий</w:t>
            </w:r>
            <w:r w:rsidRPr="00115A41">
              <w:rPr>
                <w:rFonts w:ascii="Times New Roman" w:hAnsi="Times New Roman"/>
                <w:sz w:val="24"/>
                <w:szCs w:val="24"/>
              </w:rPr>
              <w:t>.</w:t>
            </w:r>
          </w:p>
        </w:tc>
      </w:tr>
    </w:tbl>
    <w:p w:rsidR="00C11103" w:rsidRDefault="00C11103" w:rsidP="00C11103">
      <w:pPr>
        <w:pStyle w:val="a6"/>
        <w:rPr>
          <w:rFonts w:ascii="Times New Roman" w:hAnsi="Times New Roman"/>
          <w:sz w:val="28"/>
          <w:szCs w:val="28"/>
        </w:rPr>
      </w:pPr>
    </w:p>
    <w:p w:rsidR="002E5469" w:rsidRDefault="002E5469" w:rsidP="00C11103">
      <w:pPr>
        <w:pStyle w:val="a6"/>
        <w:rPr>
          <w:rFonts w:ascii="Times New Roman" w:hAnsi="Times New Roman"/>
          <w:sz w:val="28"/>
          <w:szCs w:val="28"/>
        </w:rPr>
      </w:pPr>
    </w:p>
    <w:p w:rsidR="002E5469" w:rsidRPr="00830AC8" w:rsidRDefault="002E5469" w:rsidP="002E5469">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E5469" w:rsidRDefault="002E5469" w:rsidP="002E5469">
      <w:pPr>
        <w:pStyle w:val="a6"/>
        <w:ind w:firstLine="851"/>
        <w:jc w:val="both"/>
        <w:rPr>
          <w:rFonts w:ascii="Times New Roman" w:hAnsi="Times New Roman"/>
          <w:sz w:val="28"/>
          <w:szCs w:val="28"/>
        </w:rPr>
      </w:pPr>
    </w:p>
    <w:p w:rsidR="002E5469" w:rsidRPr="00830AC8" w:rsidRDefault="002E5469" w:rsidP="002E5469">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w:t>
      </w:r>
      <w:r>
        <w:rPr>
          <w:rFonts w:ascii="Times New Roman" w:hAnsi="Times New Roman"/>
          <w:sz w:val="28"/>
          <w:szCs w:val="28"/>
        </w:rPr>
        <w:t>физкультуры и спорта</w:t>
      </w:r>
      <w:r w:rsidRPr="00830AC8">
        <w:rPr>
          <w:rFonts w:ascii="Times New Roman" w:hAnsi="Times New Roman"/>
          <w:sz w:val="28"/>
          <w:szCs w:val="28"/>
        </w:rPr>
        <w:t xml:space="preserve">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w:t>
      </w:r>
      <w:r>
        <w:rPr>
          <w:rFonts w:ascii="Times New Roman" w:hAnsi="Times New Roman"/>
          <w:sz w:val="28"/>
          <w:szCs w:val="28"/>
        </w:rPr>
        <w:t xml:space="preserve">физкультуры и спорта </w:t>
      </w:r>
      <w:r w:rsidRPr="00830AC8">
        <w:rPr>
          <w:rFonts w:ascii="Times New Roman" w:hAnsi="Times New Roman"/>
          <w:sz w:val="28"/>
          <w:szCs w:val="28"/>
        </w:rPr>
        <w:t xml:space="preserve">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позволит поддерживать и развивать все направления </w:t>
      </w:r>
      <w:r>
        <w:rPr>
          <w:rFonts w:ascii="Times New Roman" w:hAnsi="Times New Roman"/>
          <w:sz w:val="28"/>
          <w:szCs w:val="28"/>
        </w:rPr>
        <w:t>в сфере физкультуры и спорта</w:t>
      </w:r>
      <w:r w:rsidRPr="00830AC8">
        <w:rPr>
          <w:rFonts w:ascii="Times New Roman" w:hAnsi="Times New Roman"/>
          <w:sz w:val="28"/>
          <w:szCs w:val="28"/>
        </w:rPr>
        <w:t xml:space="preserve">, наиболее эффективно использовать финансовые ресурсы, обеспечивать выполнение функций, возложенных на учреждения </w:t>
      </w:r>
      <w:r>
        <w:rPr>
          <w:rFonts w:ascii="Times New Roman" w:hAnsi="Times New Roman"/>
          <w:sz w:val="28"/>
          <w:szCs w:val="28"/>
        </w:rPr>
        <w:t>физкультуры и спорта</w:t>
      </w:r>
      <w:r w:rsidRPr="00830AC8">
        <w:rPr>
          <w:rFonts w:ascii="Times New Roman" w:hAnsi="Times New Roman"/>
          <w:sz w:val="28"/>
          <w:szCs w:val="28"/>
        </w:rPr>
        <w:t>.</w:t>
      </w:r>
    </w:p>
    <w:p w:rsidR="002E5469" w:rsidRPr="00830AC8" w:rsidRDefault="002E5469" w:rsidP="002E5469">
      <w:pPr>
        <w:pStyle w:val="a6"/>
        <w:ind w:firstLine="851"/>
        <w:jc w:val="both"/>
        <w:rPr>
          <w:rFonts w:ascii="Times New Roman" w:hAnsi="Times New Roman"/>
          <w:sz w:val="28"/>
          <w:szCs w:val="28"/>
        </w:rPr>
      </w:pPr>
      <w:r w:rsidRPr="00830AC8">
        <w:rPr>
          <w:rFonts w:ascii="Times New Roman" w:hAnsi="Times New Roman"/>
          <w:sz w:val="28"/>
          <w:szCs w:val="28"/>
        </w:rPr>
        <w:t xml:space="preserve">Подпрограмма охватывает все основные направления деятельности в сфере </w:t>
      </w:r>
      <w:r>
        <w:rPr>
          <w:rFonts w:ascii="Times New Roman" w:hAnsi="Times New Roman"/>
          <w:sz w:val="28"/>
          <w:szCs w:val="28"/>
        </w:rPr>
        <w:t>спорта</w:t>
      </w:r>
      <w:r w:rsidRPr="00830AC8">
        <w:rPr>
          <w:rFonts w:ascii="Times New Roman" w:hAnsi="Times New Roman"/>
          <w:sz w:val="28"/>
          <w:szCs w:val="28"/>
        </w:rPr>
        <w:t xml:space="preserve">: </w:t>
      </w:r>
      <w:r>
        <w:rPr>
          <w:rFonts w:ascii="Times New Roman" w:hAnsi="Times New Roman"/>
          <w:sz w:val="28"/>
          <w:szCs w:val="28"/>
        </w:rPr>
        <w:t>физ</w:t>
      </w:r>
      <w:r w:rsidRPr="00830AC8">
        <w:rPr>
          <w:rFonts w:ascii="Times New Roman" w:hAnsi="Times New Roman"/>
          <w:sz w:val="28"/>
          <w:szCs w:val="28"/>
        </w:rPr>
        <w:t xml:space="preserve">культурно-досуговой деятельности, создание условий для развития </w:t>
      </w:r>
      <w:r>
        <w:rPr>
          <w:rFonts w:ascii="Times New Roman" w:hAnsi="Times New Roman"/>
          <w:sz w:val="28"/>
          <w:szCs w:val="28"/>
        </w:rPr>
        <w:t xml:space="preserve">спортивных </w:t>
      </w:r>
      <w:r w:rsidRPr="00830AC8">
        <w:rPr>
          <w:rFonts w:ascii="Times New Roman" w:hAnsi="Times New Roman"/>
          <w:sz w:val="28"/>
          <w:szCs w:val="28"/>
        </w:rPr>
        <w:t>ко</w:t>
      </w:r>
      <w:r>
        <w:rPr>
          <w:rFonts w:ascii="Times New Roman" w:hAnsi="Times New Roman"/>
          <w:sz w:val="28"/>
          <w:szCs w:val="28"/>
        </w:rPr>
        <w:t>манд и проведения соревнований</w:t>
      </w:r>
      <w:r w:rsidRPr="00830AC8">
        <w:rPr>
          <w:rFonts w:ascii="Times New Roman" w:hAnsi="Times New Roman"/>
          <w:sz w:val="28"/>
          <w:szCs w:val="28"/>
        </w:rPr>
        <w:t>.</w:t>
      </w:r>
    </w:p>
    <w:p w:rsidR="002E5469" w:rsidRPr="00830AC8" w:rsidRDefault="002E5469" w:rsidP="002E5469">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 xml:space="preserve">одпрограммы предусматривают создание на данном этапе оптимальных условий для развития </w:t>
      </w:r>
      <w:r>
        <w:rPr>
          <w:rFonts w:ascii="Times New Roman" w:hAnsi="Times New Roman"/>
          <w:sz w:val="28"/>
          <w:szCs w:val="28"/>
        </w:rPr>
        <w:t>спорта</w:t>
      </w:r>
      <w:r w:rsidRPr="00830AC8">
        <w:rPr>
          <w:rFonts w:ascii="Times New Roman" w:hAnsi="Times New Roman"/>
          <w:sz w:val="28"/>
          <w:szCs w:val="28"/>
        </w:rPr>
        <w:t>.</w:t>
      </w:r>
    </w:p>
    <w:p w:rsidR="002E5469" w:rsidRPr="00830AC8" w:rsidRDefault="002E5469" w:rsidP="002E5469">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Николаевского</w:t>
      </w:r>
      <w:r w:rsidRPr="00830AC8">
        <w:rPr>
          <w:rFonts w:ascii="Times New Roman" w:hAnsi="Times New Roman"/>
          <w:sz w:val="28"/>
          <w:szCs w:val="28"/>
        </w:rPr>
        <w:t xml:space="preserve"> сельсовета должны иметь возможность доступа к комплексу </w:t>
      </w:r>
      <w:r>
        <w:rPr>
          <w:rFonts w:ascii="Times New Roman" w:hAnsi="Times New Roman"/>
          <w:sz w:val="28"/>
          <w:szCs w:val="28"/>
        </w:rPr>
        <w:t>спортивных</w:t>
      </w:r>
      <w:r w:rsidRPr="00830AC8">
        <w:rPr>
          <w:rFonts w:ascii="Times New Roman" w:hAnsi="Times New Roman"/>
          <w:sz w:val="28"/>
          <w:szCs w:val="28"/>
        </w:rPr>
        <w:t xml:space="preserve"> услуг</w:t>
      </w:r>
      <w:r>
        <w:rPr>
          <w:rFonts w:ascii="Times New Roman" w:hAnsi="Times New Roman"/>
          <w:sz w:val="28"/>
          <w:szCs w:val="28"/>
        </w:rPr>
        <w:t xml:space="preserve"> и патриотического воспитания молодежи</w:t>
      </w:r>
      <w:r w:rsidRPr="00830AC8">
        <w:rPr>
          <w:rFonts w:ascii="Times New Roman" w:hAnsi="Times New Roman"/>
          <w:sz w:val="28"/>
          <w:szCs w:val="28"/>
        </w:rPr>
        <w:t>.</w:t>
      </w:r>
    </w:p>
    <w:p w:rsidR="002E5469" w:rsidRPr="00830AC8" w:rsidRDefault="002E5469" w:rsidP="002E5469">
      <w:pPr>
        <w:pStyle w:val="a6"/>
        <w:ind w:firstLine="851"/>
        <w:jc w:val="both"/>
        <w:rPr>
          <w:rFonts w:ascii="Times New Roman" w:hAnsi="Times New Roman"/>
          <w:sz w:val="28"/>
          <w:szCs w:val="28"/>
        </w:rPr>
      </w:pPr>
      <w:r w:rsidRPr="00830AC8">
        <w:rPr>
          <w:rFonts w:ascii="Times New Roman" w:hAnsi="Times New Roman"/>
          <w:sz w:val="28"/>
          <w:szCs w:val="28"/>
        </w:rPr>
        <w:t xml:space="preserve">Одной из актуальных проблем гражданского общества остается кризис духовных и нравственных ценностей у подрастающего поколения. Учреждения </w:t>
      </w:r>
      <w:r>
        <w:rPr>
          <w:rFonts w:ascii="Times New Roman" w:hAnsi="Times New Roman"/>
          <w:sz w:val="28"/>
          <w:szCs w:val="28"/>
        </w:rPr>
        <w:t>физкультуры и спорта</w:t>
      </w:r>
      <w:r w:rsidRPr="00830AC8">
        <w:rPr>
          <w:rFonts w:ascii="Times New Roman" w:hAnsi="Times New Roman"/>
          <w:sz w:val="28"/>
          <w:szCs w:val="28"/>
        </w:rPr>
        <w:t xml:space="preserve">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2E5469" w:rsidRPr="00830AC8" w:rsidRDefault="002E5469" w:rsidP="002E5469">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w:t>
      </w:r>
      <w:r>
        <w:rPr>
          <w:rFonts w:ascii="Times New Roman" w:hAnsi="Times New Roman"/>
          <w:sz w:val="28"/>
          <w:szCs w:val="28"/>
        </w:rPr>
        <w:t>спортивных команд</w:t>
      </w:r>
      <w:r w:rsidRPr="00830AC8">
        <w:rPr>
          <w:rFonts w:ascii="Times New Roman" w:hAnsi="Times New Roman"/>
          <w:sz w:val="28"/>
          <w:szCs w:val="28"/>
        </w:rPr>
        <w:t xml:space="preserve"> (проведение  конкурсов, </w:t>
      </w:r>
      <w:r>
        <w:rPr>
          <w:rFonts w:ascii="Times New Roman" w:hAnsi="Times New Roman"/>
          <w:sz w:val="28"/>
          <w:szCs w:val="28"/>
        </w:rPr>
        <w:t>соревнований</w:t>
      </w:r>
      <w:r w:rsidRPr="00830AC8">
        <w:rPr>
          <w:rFonts w:ascii="Times New Roman" w:hAnsi="Times New Roman"/>
          <w:sz w:val="28"/>
          <w:szCs w:val="28"/>
        </w:rPr>
        <w:t>).</w:t>
      </w:r>
    </w:p>
    <w:p w:rsidR="002E5469" w:rsidRDefault="002E5469" w:rsidP="002E5469">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10160E" w:rsidRPr="00830AC8" w:rsidRDefault="0010160E" w:rsidP="002E5469">
      <w:pPr>
        <w:pStyle w:val="a6"/>
        <w:ind w:firstLine="851"/>
        <w:jc w:val="both"/>
        <w:rPr>
          <w:rFonts w:ascii="Times New Roman" w:hAnsi="Times New Roman"/>
          <w:sz w:val="28"/>
          <w:szCs w:val="28"/>
        </w:rPr>
      </w:pPr>
    </w:p>
    <w:p w:rsidR="0010160E" w:rsidRPr="0010160E" w:rsidRDefault="0010160E" w:rsidP="0010160E">
      <w:pPr>
        <w:pStyle w:val="a6"/>
        <w:numPr>
          <w:ilvl w:val="0"/>
          <w:numId w:val="19"/>
        </w:numPr>
        <w:ind w:firstLine="709"/>
        <w:contextualSpacing/>
        <w:jc w:val="both"/>
        <w:rPr>
          <w:rFonts w:ascii="Times New Roman" w:hAnsi="Times New Roman"/>
          <w:sz w:val="28"/>
          <w:szCs w:val="28"/>
        </w:rPr>
      </w:pPr>
      <w:r w:rsidRPr="0010160E">
        <w:rPr>
          <w:rFonts w:ascii="Times New Roman" w:hAnsi="Times New Roman"/>
          <w:b/>
          <w:sz w:val="28"/>
          <w:szCs w:val="28"/>
        </w:rPr>
        <w:t>Перечень и характеристика основных мероприятий подпрограммы</w:t>
      </w:r>
    </w:p>
    <w:p w:rsidR="0010160E" w:rsidRPr="00C11103" w:rsidRDefault="0010160E" w:rsidP="0010160E">
      <w:pPr>
        <w:pStyle w:val="a6"/>
        <w:ind w:firstLine="851"/>
        <w:contextualSpacing/>
        <w:jc w:val="both"/>
        <w:rPr>
          <w:rFonts w:ascii="Times New Roman" w:hAnsi="Times New Roman"/>
          <w:sz w:val="28"/>
          <w:szCs w:val="28"/>
        </w:rPr>
      </w:pPr>
      <w:r w:rsidRPr="00C11103">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10160E" w:rsidRPr="00C11103" w:rsidRDefault="0010160E" w:rsidP="0010160E">
      <w:pPr>
        <w:spacing w:line="240" w:lineRule="auto"/>
        <w:contextualSpacing/>
        <w:rPr>
          <w:rFonts w:ascii="Times New Roman" w:hAnsi="Times New Roman"/>
          <w:sz w:val="28"/>
          <w:szCs w:val="28"/>
        </w:rPr>
      </w:pPr>
    </w:p>
    <w:p w:rsidR="0010160E" w:rsidRPr="00C11103" w:rsidRDefault="0010160E" w:rsidP="0010160E">
      <w:pPr>
        <w:pStyle w:val="a6"/>
        <w:ind w:firstLine="851"/>
        <w:contextualSpacing/>
        <w:jc w:val="center"/>
        <w:rPr>
          <w:rFonts w:ascii="Times New Roman" w:hAnsi="Times New Roman"/>
          <w:b/>
          <w:sz w:val="28"/>
          <w:szCs w:val="28"/>
        </w:rPr>
      </w:pPr>
      <w:r>
        <w:rPr>
          <w:rFonts w:ascii="Times New Roman" w:hAnsi="Times New Roman"/>
          <w:b/>
          <w:sz w:val="28"/>
          <w:szCs w:val="28"/>
        </w:rPr>
        <w:t>3</w:t>
      </w:r>
      <w:r w:rsidRPr="00C11103">
        <w:rPr>
          <w:rFonts w:ascii="Times New Roman" w:hAnsi="Times New Roman"/>
          <w:b/>
          <w:sz w:val="28"/>
          <w:szCs w:val="28"/>
        </w:rPr>
        <w:t>. Ресурсное обеспечение подпрограммы</w:t>
      </w:r>
    </w:p>
    <w:p w:rsidR="0010160E" w:rsidRPr="00C11103" w:rsidRDefault="0010160E" w:rsidP="0010160E">
      <w:pPr>
        <w:pStyle w:val="a6"/>
        <w:ind w:firstLine="851"/>
        <w:contextualSpacing/>
        <w:jc w:val="both"/>
        <w:rPr>
          <w:rFonts w:ascii="Times New Roman" w:hAnsi="Times New Roman"/>
          <w:sz w:val="28"/>
          <w:szCs w:val="28"/>
        </w:rPr>
      </w:pPr>
    </w:p>
    <w:p w:rsidR="0010160E" w:rsidRPr="00C11103" w:rsidRDefault="0010160E" w:rsidP="0010160E">
      <w:pPr>
        <w:pStyle w:val="a6"/>
        <w:ind w:firstLine="851"/>
        <w:contextualSpacing/>
        <w:rPr>
          <w:rFonts w:ascii="Times New Roman" w:hAnsi="Times New Roman"/>
          <w:bCs/>
          <w:sz w:val="28"/>
          <w:szCs w:val="28"/>
        </w:rPr>
      </w:pPr>
      <w:r w:rsidRPr="00C1110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2E5469" w:rsidRPr="00830AC8" w:rsidRDefault="002E5469" w:rsidP="002E5469">
      <w:pPr>
        <w:pStyle w:val="a6"/>
        <w:ind w:firstLine="851"/>
        <w:jc w:val="both"/>
        <w:rPr>
          <w:rFonts w:ascii="Times New Roman" w:hAnsi="Times New Roman"/>
          <w:sz w:val="28"/>
          <w:szCs w:val="28"/>
        </w:rPr>
      </w:pPr>
      <w:r w:rsidRPr="00830AC8">
        <w:rPr>
          <w:rFonts w:ascii="Times New Roman" w:hAnsi="Times New Roman"/>
          <w:sz w:val="28"/>
          <w:szCs w:val="28"/>
        </w:rPr>
        <w:t>.</w:t>
      </w:r>
    </w:p>
    <w:p w:rsidR="002E5469" w:rsidRPr="00830AC8" w:rsidRDefault="002E5469" w:rsidP="00C11103">
      <w:pPr>
        <w:pStyle w:val="a6"/>
        <w:rPr>
          <w:rFonts w:ascii="Times New Roman" w:hAnsi="Times New Roman"/>
          <w:sz w:val="28"/>
          <w:szCs w:val="28"/>
        </w:rPr>
        <w:sectPr w:rsidR="002E5469" w:rsidRPr="00830AC8" w:rsidSect="00DB03FA">
          <w:pgSz w:w="11906" w:h="16838"/>
          <w:pgMar w:top="1134" w:right="1274" w:bottom="1134" w:left="1276" w:header="709" w:footer="709" w:gutter="0"/>
          <w:cols w:space="708"/>
          <w:docGrid w:linePitch="360"/>
        </w:sect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 Саракташского района Оренбургской области на 201</w:t>
      </w:r>
      <w:r w:rsidR="00E11892">
        <w:rPr>
          <w:rFonts w:ascii="Times New Roman" w:hAnsi="Times New Roman"/>
          <w:sz w:val="28"/>
          <w:szCs w:val="28"/>
        </w:rPr>
        <w:t>9</w:t>
      </w:r>
      <w:r w:rsidRPr="00830AC8">
        <w:rPr>
          <w:rFonts w:ascii="Times New Roman" w:hAnsi="Times New Roman"/>
          <w:sz w:val="28"/>
          <w:szCs w:val="28"/>
        </w:rPr>
        <w:t>-202</w:t>
      </w:r>
      <w:r w:rsidR="00E11892">
        <w:rPr>
          <w:rFonts w:ascii="Times New Roman" w:hAnsi="Times New Roman"/>
          <w:sz w:val="28"/>
          <w:szCs w:val="28"/>
        </w:rPr>
        <w:t>5</w:t>
      </w:r>
      <w:r w:rsidRPr="00830AC8">
        <w:rPr>
          <w:rFonts w:ascii="Times New Roman" w:hAnsi="Times New Roman"/>
          <w:sz w:val="28"/>
          <w:szCs w:val="28"/>
        </w:rPr>
        <w:t xml:space="preserve">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lastRenderedPageBreak/>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lastRenderedPageBreak/>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w:t>
      </w:r>
      <w:r w:rsidR="00E11892">
        <w:rPr>
          <w:rFonts w:ascii="Times New Roman" w:hAnsi="Times New Roman"/>
          <w:sz w:val="28"/>
          <w:szCs w:val="28"/>
        </w:rPr>
        <w:t>20</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w:t>
      </w:r>
      <w:r w:rsidR="00E11892">
        <w:rPr>
          <w:rFonts w:ascii="Times New Roman" w:hAnsi="Times New Roman"/>
          <w:sz w:val="28"/>
          <w:szCs w:val="28"/>
        </w:rPr>
        <w:t>2</w:t>
      </w:r>
      <w:r w:rsidR="00973498">
        <w:rPr>
          <w:rFonts w:ascii="Times New Roman" w:hAnsi="Times New Roman"/>
          <w:sz w:val="28"/>
          <w:szCs w:val="28"/>
        </w:rPr>
        <w:t>2</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3231"/>
        <w:gridCol w:w="1418"/>
        <w:gridCol w:w="1417"/>
        <w:gridCol w:w="2694"/>
        <w:gridCol w:w="1417"/>
        <w:gridCol w:w="1418"/>
      </w:tblGrid>
      <w:tr w:rsidR="00E05920" w:rsidRPr="004A3714">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D36B79" w:rsidRPr="004A3714">
        <w:trPr>
          <w:trHeight w:hRule="exact" w:val="1425"/>
        </w:trPr>
        <w:tc>
          <w:tcPr>
            <w:tcW w:w="3114" w:type="dxa"/>
            <w:vMerge w:val="restart"/>
            <w:shd w:val="clear" w:color="auto" w:fill="auto"/>
          </w:tcPr>
          <w:p w:rsidR="00D36B79" w:rsidRPr="00AF2038" w:rsidRDefault="00D36B79" w:rsidP="00D36B79">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Николаевский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D36B79" w:rsidRPr="00AF2038" w:rsidRDefault="005C2559" w:rsidP="005C2559">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w:t>
            </w:r>
            <w:r w:rsidR="00703331">
              <w:rPr>
                <w:rFonts w:ascii="Times New Roman" w:hAnsi="Times New Roman"/>
                <w:sz w:val="20"/>
                <w:szCs w:val="20"/>
              </w:rPr>
              <w:t xml:space="preserve">, глава </w:t>
            </w:r>
            <w:r>
              <w:rPr>
                <w:rFonts w:ascii="Times New Roman" w:hAnsi="Times New Roman"/>
                <w:sz w:val="20"/>
                <w:szCs w:val="20"/>
              </w:rPr>
              <w:t>муниципального образования</w:t>
            </w:r>
            <w:r w:rsidR="00703331">
              <w:rPr>
                <w:rFonts w:ascii="Times New Roman" w:hAnsi="Times New Roman"/>
                <w:sz w:val="20"/>
                <w:szCs w:val="20"/>
              </w:rPr>
              <w:t xml:space="preserve"> </w:t>
            </w:r>
          </w:p>
        </w:tc>
        <w:tc>
          <w:tcPr>
            <w:tcW w:w="1418" w:type="dxa"/>
            <w:vMerge w:val="restart"/>
            <w:shd w:val="clear" w:color="auto" w:fill="auto"/>
          </w:tcPr>
          <w:p w:rsidR="00D36B79" w:rsidRPr="00AF2038" w:rsidRDefault="00D36B79"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vMerge w:val="restart"/>
            <w:shd w:val="clear" w:color="auto" w:fill="auto"/>
          </w:tcPr>
          <w:p w:rsidR="00D36B79" w:rsidRPr="00AF2038" w:rsidRDefault="00D36B79"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trPr>
          <w:trHeight w:hRule="exact" w:val="1417"/>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trPr>
          <w:trHeight w:hRule="exact" w:val="1706"/>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544BF2" w:rsidRPr="004A3714">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lastRenderedPageBreak/>
              <w:t>Подпрограмма 1 «Осуществление деятельности аппарата управления»</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56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sidR="009678E7">
              <w:rPr>
                <w:rFonts w:ascii="Times New Roman" w:hAnsi="Times New Roman"/>
                <w:sz w:val="20"/>
                <w:szCs w:val="20"/>
              </w:rPr>
              <w:t>Николаевский</w:t>
            </w:r>
            <w:r w:rsidRPr="00AF2038">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vMerge w:val="restart"/>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57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w:t>
            </w:r>
            <w:r w:rsidR="009678E7">
              <w:rPr>
                <w:rFonts w:ascii="Times New Roman" w:hAnsi="Times New Roman"/>
                <w:sz w:val="20"/>
                <w:szCs w:val="20"/>
              </w:rPr>
              <w:t xml:space="preserve">Николаевский </w:t>
            </w:r>
            <w:r>
              <w:rPr>
                <w:rFonts w:ascii="Times New Roman" w:hAnsi="Times New Roman"/>
                <w:sz w:val="20"/>
                <w:szCs w:val="20"/>
              </w:rPr>
              <w:t>сельсовет»</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vMerge w:val="restart"/>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EF368A" w:rsidRPr="004A3714">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EF368A" w:rsidP="00EF368A">
            <w:pPr>
              <w:spacing w:line="240" w:lineRule="auto"/>
              <w:contextualSpacing/>
              <w:rPr>
                <w:rFonts w:ascii="Times New Roman" w:hAnsi="Times New Roman"/>
                <w:sz w:val="20"/>
                <w:szCs w:val="20"/>
              </w:rPr>
            </w:pPr>
          </w:p>
        </w:tc>
      </w:tr>
      <w:tr w:rsidR="00544BF2" w:rsidRPr="004A3714">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vMerge w:val="restart"/>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98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lastRenderedPageBreak/>
              <w:t xml:space="preserve">Подпрограмма 3 «Обеспечение пожарной безопасности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trPr>
          <w:trHeight w:hRule="exact" w:val="142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3.0.2 «Ревизия пожарных гидрантов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trPr>
          <w:trHeight w:hRule="exact" w:val="1000"/>
        </w:trPr>
        <w:tc>
          <w:tcPr>
            <w:tcW w:w="3114" w:type="dxa"/>
            <w:vMerge w:val="restart"/>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246FBD" w:rsidRPr="00AF2038" w:rsidRDefault="005C2559" w:rsidP="00246FBD">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246FBD" w:rsidRPr="00AF2038" w:rsidRDefault="00246FBD"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vMerge w:val="restart"/>
            <w:shd w:val="clear" w:color="auto" w:fill="auto"/>
          </w:tcPr>
          <w:p w:rsidR="00246FBD" w:rsidRPr="00AF2038" w:rsidRDefault="00246FBD"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trPr>
          <w:trHeight w:hRule="exact" w:val="1411"/>
        </w:trPr>
        <w:tc>
          <w:tcPr>
            <w:tcW w:w="3114" w:type="dxa"/>
            <w:vMerge/>
            <w:shd w:val="clear" w:color="auto" w:fill="auto"/>
          </w:tcPr>
          <w:p w:rsidR="00246FBD" w:rsidRDefault="00246FBD" w:rsidP="00246FBD">
            <w:pPr>
              <w:spacing w:line="240" w:lineRule="auto"/>
              <w:contextualSpacing/>
              <w:rPr>
                <w:rFonts w:ascii="Times New Roman" w:hAnsi="Times New Roman"/>
                <w:sz w:val="20"/>
                <w:szCs w:val="20"/>
              </w:rPr>
            </w:pPr>
          </w:p>
        </w:tc>
        <w:tc>
          <w:tcPr>
            <w:tcW w:w="3231"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8"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7"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2694" w:type="dxa"/>
            <w:shd w:val="clear" w:color="auto" w:fill="auto"/>
          </w:tcPr>
          <w:p w:rsidR="00246FBD" w:rsidRPr="00AF15CD" w:rsidRDefault="00246FBD" w:rsidP="00246FBD">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trPr>
          <w:trHeight w:hRule="exact" w:val="1003"/>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lastRenderedPageBreak/>
              <w:t xml:space="preserve">Подпрограмма 4 «Развитие дорожного хозяйства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1132"/>
        </w:trPr>
        <w:tc>
          <w:tcPr>
            <w:tcW w:w="3114" w:type="dxa"/>
            <w:shd w:val="clear" w:color="auto" w:fill="auto"/>
          </w:tcPr>
          <w:p w:rsidR="00544BF2" w:rsidRPr="00AF2038" w:rsidRDefault="00544BF2" w:rsidP="005C7C1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4.0.1 «Ремонт автомобильных дорог общего пользования </w:t>
            </w:r>
            <w:r w:rsidR="005C7C1D">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11892" w:rsidP="00544BF2">
            <w:pPr>
              <w:spacing w:line="240" w:lineRule="auto"/>
              <w:contextualSpacing/>
              <w:rPr>
                <w:rFonts w:ascii="Times New Roman" w:hAnsi="Times New Roman"/>
                <w:sz w:val="20"/>
                <w:szCs w:val="20"/>
              </w:rPr>
            </w:pPr>
            <w:r>
              <w:rPr>
                <w:rFonts w:ascii="Times New Roman" w:hAnsi="Times New Roman"/>
                <w:sz w:val="20"/>
                <w:szCs w:val="20"/>
              </w:rPr>
              <w:t>20</w:t>
            </w:r>
          </w:p>
        </w:tc>
      </w:tr>
      <w:tr w:rsidR="00544BF2" w:rsidRPr="004A3714">
        <w:trPr>
          <w:trHeight w:hRule="exact" w:val="141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4.0.2 «Содержание автомобильных дорог общего пользования </w:t>
            </w:r>
            <w:r w:rsidR="00A55A09">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vMerge w:val="restart"/>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trPr>
          <w:trHeight w:hRule="exact" w:val="983"/>
        </w:trPr>
        <w:tc>
          <w:tcPr>
            <w:tcW w:w="3114" w:type="dxa"/>
            <w:vMerge/>
            <w:shd w:val="clear" w:color="auto" w:fill="auto"/>
          </w:tcPr>
          <w:p w:rsidR="00544BF2"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trPr>
          <w:trHeight w:hRule="exact" w:val="984"/>
        </w:trPr>
        <w:tc>
          <w:tcPr>
            <w:tcW w:w="3114" w:type="dxa"/>
            <w:shd w:val="clear" w:color="auto" w:fill="auto"/>
          </w:tcPr>
          <w:p w:rsidR="00544BF2" w:rsidRPr="00AF2038" w:rsidRDefault="00544BF2" w:rsidP="00246FBD">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 xml:space="preserve">муниципального образования </w:t>
            </w:r>
            <w:r w:rsidR="002D0EDD">
              <w:rPr>
                <w:rFonts w:ascii="Times New Roman" w:hAnsi="Times New Roman"/>
                <w:bCs/>
                <w:sz w:val="20"/>
                <w:szCs w:val="20"/>
              </w:rPr>
              <w:t>Николаевский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57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91</w:t>
            </w:r>
          </w:p>
        </w:tc>
      </w:tr>
      <w:tr w:rsidR="00544BF2" w:rsidRPr="004A3714">
        <w:trPr>
          <w:trHeight w:hRule="exact" w:val="113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4</w:t>
            </w:r>
          </w:p>
        </w:tc>
      </w:tr>
      <w:tr w:rsidR="00544BF2" w:rsidRPr="004A3714">
        <w:trPr>
          <w:trHeight w:hRule="exact" w:val="98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trPr>
          <w:trHeight w:hRule="exact" w:val="271"/>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w:t>
            </w:r>
            <w:r w:rsidR="00F65152">
              <w:rPr>
                <w:rFonts w:ascii="Times New Roman" w:hAnsi="Times New Roman"/>
                <w:sz w:val="20"/>
                <w:szCs w:val="20"/>
              </w:rPr>
              <w:t xml:space="preserve"> сельсовета</w:t>
            </w:r>
            <w:r>
              <w:rPr>
                <w:rFonts w:ascii="Times New Roman" w:hAnsi="Times New Roman"/>
                <w:sz w:val="20"/>
                <w:szCs w:val="20"/>
              </w:rPr>
              <w:t>»</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vMerge w:val="restart"/>
            <w:shd w:val="clear" w:color="auto" w:fill="auto"/>
          </w:tcPr>
          <w:p w:rsidR="00544BF2" w:rsidRPr="00AF2038" w:rsidRDefault="00544BF2"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60</w:t>
            </w:r>
          </w:p>
        </w:tc>
      </w:tr>
      <w:tr w:rsidR="00901971" w:rsidRPr="004A3714">
        <w:trPr>
          <w:trHeight w:hRule="exact" w:val="714"/>
        </w:trPr>
        <w:tc>
          <w:tcPr>
            <w:tcW w:w="3114" w:type="dxa"/>
            <w:vMerge/>
            <w:shd w:val="clear" w:color="auto" w:fill="auto"/>
          </w:tcPr>
          <w:p w:rsidR="00901971" w:rsidRDefault="00901971" w:rsidP="00901971">
            <w:pPr>
              <w:spacing w:line="240" w:lineRule="auto"/>
              <w:contextualSpacing/>
              <w:rPr>
                <w:rFonts w:ascii="Times New Roman" w:hAnsi="Times New Roman"/>
                <w:sz w:val="20"/>
                <w:szCs w:val="20"/>
              </w:rPr>
            </w:pPr>
          </w:p>
        </w:tc>
        <w:tc>
          <w:tcPr>
            <w:tcW w:w="3231"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8"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7"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2694"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01971" w:rsidRPr="00AF2038" w:rsidRDefault="009532E3" w:rsidP="00901971">
            <w:pPr>
              <w:spacing w:line="240" w:lineRule="auto"/>
              <w:contextualSpacing/>
              <w:rPr>
                <w:rFonts w:ascii="Times New Roman" w:hAnsi="Times New Roman"/>
                <w:sz w:val="20"/>
                <w:szCs w:val="20"/>
              </w:rPr>
            </w:pPr>
            <w:r>
              <w:rPr>
                <w:rFonts w:ascii="Times New Roman" w:hAnsi="Times New Roman"/>
                <w:sz w:val="20"/>
                <w:szCs w:val="20"/>
              </w:rPr>
              <w:t>64</w:t>
            </w:r>
          </w:p>
        </w:tc>
      </w:tr>
      <w:tr w:rsidR="004A7EE6" w:rsidRPr="004A3714">
        <w:trPr>
          <w:trHeight w:hRule="exact" w:val="719"/>
        </w:trPr>
        <w:tc>
          <w:tcPr>
            <w:tcW w:w="3114" w:type="dxa"/>
            <w:shd w:val="clear" w:color="auto" w:fill="auto"/>
          </w:tcPr>
          <w:p w:rsidR="004A7EE6" w:rsidRPr="00AF2038" w:rsidRDefault="004A7EE6" w:rsidP="002D0EDD">
            <w:pPr>
              <w:spacing w:line="240" w:lineRule="auto"/>
              <w:contextualSpacing/>
              <w:rPr>
                <w:rFonts w:ascii="Times New Roman" w:hAnsi="Times New Roman"/>
                <w:sz w:val="20"/>
                <w:szCs w:val="20"/>
              </w:rPr>
            </w:pPr>
            <w:r>
              <w:rPr>
                <w:rFonts w:ascii="Times New Roman" w:hAnsi="Times New Roman"/>
                <w:sz w:val="20"/>
                <w:szCs w:val="20"/>
              </w:rPr>
              <w:lastRenderedPageBreak/>
              <w:t xml:space="preserve">Подпрограмма 6 «Развитие культуры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4A7EE6" w:rsidRPr="00AF2038" w:rsidRDefault="005C2559" w:rsidP="004A7EE6">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4A7EE6" w:rsidRPr="00AF2038" w:rsidRDefault="004A7EE6"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4A7EE6" w:rsidRPr="00AF2038" w:rsidRDefault="004A7EE6"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C5FF7" w:rsidRPr="004A3714">
        <w:trPr>
          <w:trHeight w:hRule="exact" w:val="703"/>
        </w:trPr>
        <w:tc>
          <w:tcPr>
            <w:tcW w:w="3114"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C5FF7" w:rsidRPr="00AF2038" w:rsidRDefault="005C2559" w:rsidP="005C5FF7">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C5FF7" w:rsidRPr="00AF2038" w:rsidRDefault="005C5FF7"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vMerge w:val="restart"/>
            <w:shd w:val="clear" w:color="auto" w:fill="auto"/>
          </w:tcPr>
          <w:p w:rsidR="005C5FF7" w:rsidRPr="00AF2038" w:rsidRDefault="005C5FF7"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30</w:t>
            </w:r>
          </w:p>
        </w:tc>
      </w:tr>
      <w:tr w:rsidR="005C5FF7" w:rsidRPr="004A3714">
        <w:trPr>
          <w:trHeight w:hRule="exact" w:val="713"/>
        </w:trPr>
        <w:tc>
          <w:tcPr>
            <w:tcW w:w="3114" w:type="dxa"/>
            <w:vMerge/>
            <w:shd w:val="clear" w:color="auto" w:fill="auto"/>
          </w:tcPr>
          <w:p w:rsidR="005C5FF7" w:rsidRDefault="005C5FF7" w:rsidP="005C5FF7">
            <w:pPr>
              <w:spacing w:line="240" w:lineRule="auto"/>
              <w:contextualSpacing/>
              <w:rPr>
                <w:rFonts w:ascii="Times New Roman" w:hAnsi="Times New Roman"/>
                <w:sz w:val="20"/>
                <w:szCs w:val="20"/>
              </w:rPr>
            </w:pPr>
          </w:p>
        </w:tc>
        <w:tc>
          <w:tcPr>
            <w:tcW w:w="3231"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7"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9532E3" w:rsidP="005C5FF7">
            <w:pPr>
              <w:spacing w:line="240" w:lineRule="auto"/>
              <w:contextualSpacing/>
              <w:rPr>
                <w:rFonts w:ascii="Times New Roman" w:hAnsi="Times New Roman"/>
                <w:sz w:val="20"/>
                <w:szCs w:val="20"/>
              </w:rPr>
            </w:pPr>
            <w:r>
              <w:rPr>
                <w:rFonts w:ascii="Times New Roman" w:hAnsi="Times New Roman"/>
                <w:sz w:val="20"/>
                <w:szCs w:val="20"/>
              </w:rPr>
              <w:t>13</w:t>
            </w:r>
          </w:p>
        </w:tc>
      </w:tr>
      <w:tr w:rsidR="008D1CE0" w:rsidRPr="004A3714">
        <w:trPr>
          <w:trHeight w:hRule="exact" w:val="694"/>
        </w:trPr>
        <w:tc>
          <w:tcPr>
            <w:tcW w:w="311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8D1CE0" w:rsidRPr="00AF2038" w:rsidRDefault="005C2559" w:rsidP="008D1CE0">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8D1CE0" w:rsidRPr="00AF2038" w:rsidRDefault="005C2559" w:rsidP="00973498">
            <w:pPr>
              <w:spacing w:line="240" w:lineRule="auto"/>
              <w:contextualSpacing/>
              <w:rPr>
                <w:rFonts w:ascii="Times New Roman" w:hAnsi="Times New Roman"/>
                <w:sz w:val="20"/>
                <w:szCs w:val="20"/>
              </w:rPr>
            </w:pPr>
            <w:r>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shd w:val="clear" w:color="auto" w:fill="auto"/>
          </w:tcPr>
          <w:p w:rsidR="008D1CE0" w:rsidRPr="00AF2038" w:rsidRDefault="008D1CE0"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30</w:t>
            </w:r>
          </w:p>
        </w:tc>
      </w:tr>
      <w:tr w:rsidR="00940D21" w:rsidRPr="004A3714">
        <w:trPr>
          <w:trHeight w:hRule="exact" w:val="577"/>
        </w:trPr>
        <w:tc>
          <w:tcPr>
            <w:tcW w:w="3114"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940D21" w:rsidRPr="00AF2038" w:rsidRDefault="005C2559" w:rsidP="00940D21">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940D21" w:rsidRPr="00AF2038" w:rsidRDefault="00940D21"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vMerge w:val="restart"/>
            <w:shd w:val="clear" w:color="auto" w:fill="auto"/>
          </w:tcPr>
          <w:p w:rsidR="00940D21" w:rsidRPr="00AF2038" w:rsidRDefault="00940D21"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40D21" w:rsidRPr="00AF2038" w:rsidRDefault="009532E3" w:rsidP="00940D21">
            <w:pPr>
              <w:spacing w:line="240" w:lineRule="auto"/>
              <w:contextualSpacing/>
              <w:rPr>
                <w:rFonts w:ascii="Times New Roman" w:hAnsi="Times New Roman"/>
                <w:sz w:val="20"/>
                <w:szCs w:val="20"/>
              </w:rPr>
            </w:pPr>
            <w:r>
              <w:rPr>
                <w:rFonts w:ascii="Times New Roman" w:hAnsi="Times New Roman"/>
                <w:sz w:val="20"/>
                <w:szCs w:val="20"/>
              </w:rPr>
              <w:t>170</w:t>
            </w:r>
          </w:p>
        </w:tc>
      </w:tr>
      <w:tr w:rsidR="00940D21" w:rsidRPr="004A3714">
        <w:trPr>
          <w:trHeight w:hRule="exact" w:val="698"/>
        </w:trPr>
        <w:tc>
          <w:tcPr>
            <w:tcW w:w="3114" w:type="dxa"/>
            <w:vMerge/>
            <w:shd w:val="clear" w:color="auto" w:fill="auto"/>
          </w:tcPr>
          <w:p w:rsidR="00940D21" w:rsidRDefault="00940D21" w:rsidP="00940D21">
            <w:pPr>
              <w:spacing w:line="240" w:lineRule="auto"/>
              <w:contextualSpacing/>
              <w:rPr>
                <w:rFonts w:ascii="Times New Roman" w:hAnsi="Times New Roman"/>
                <w:sz w:val="20"/>
                <w:szCs w:val="20"/>
              </w:rPr>
            </w:pPr>
          </w:p>
        </w:tc>
        <w:tc>
          <w:tcPr>
            <w:tcW w:w="3231"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7"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trPr>
          <w:trHeight w:hRule="exact" w:val="698"/>
        </w:trPr>
        <w:tc>
          <w:tcPr>
            <w:tcW w:w="3114" w:type="dxa"/>
            <w:vMerge w:val="restart"/>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694447" w:rsidRPr="00AF2038" w:rsidRDefault="005C2559" w:rsidP="00694447">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694447" w:rsidRPr="00AF2038" w:rsidRDefault="00694447" w:rsidP="00973498">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w:t>
            </w:r>
            <w:r w:rsidR="00973498">
              <w:rPr>
                <w:rFonts w:ascii="Times New Roman" w:hAnsi="Times New Roman"/>
                <w:sz w:val="20"/>
                <w:szCs w:val="20"/>
              </w:rPr>
              <w:t>2</w:t>
            </w:r>
          </w:p>
        </w:tc>
        <w:tc>
          <w:tcPr>
            <w:tcW w:w="1417" w:type="dxa"/>
            <w:vMerge w:val="restart"/>
            <w:shd w:val="clear" w:color="auto" w:fill="auto"/>
          </w:tcPr>
          <w:p w:rsidR="00694447" w:rsidRPr="00AF2038" w:rsidRDefault="00694447" w:rsidP="00973498">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w:t>
            </w:r>
            <w:r w:rsidR="00973498">
              <w:rPr>
                <w:rFonts w:ascii="Times New Roman" w:hAnsi="Times New Roman"/>
                <w:sz w:val="20"/>
                <w:szCs w:val="20"/>
              </w:rPr>
              <w:t>2</w:t>
            </w:r>
          </w:p>
        </w:tc>
        <w:tc>
          <w:tcPr>
            <w:tcW w:w="2694"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trPr>
          <w:trHeight w:hRule="exact" w:val="698"/>
        </w:trPr>
        <w:tc>
          <w:tcPr>
            <w:tcW w:w="3114" w:type="dxa"/>
            <w:vMerge/>
            <w:shd w:val="clear" w:color="auto" w:fill="auto"/>
          </w:tcPr>
          <w:p w:rsidR="00694447" w:rsidRDefault="00694447" w:rsidP="00694447">
            <w:pPr>
              <w:spacing w:line="240" w:lineRule="auto"/>
              <w:contextualSpacing/>
              <w:rPr>
                <w:rFonts w:ascii="Times New Roman" w:hAnsi="Times New Roman"/>
                <w:sz w:val="20"/>
                <w:szCs w:val="20"/>
              </w:rPr>
            </w:pPr>
          </w:p>
        </w:tc>
        <w:tc>
          <w:tcPr>
            <w:tcW w:w="3231"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8"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7"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2694"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13</w:t>
            </w:r>
          </w:p>
        </w:tc>
      </w:tr>
      <w:tr w:rsidR="00694447" w:rsidRPr="004A3714">
        <w:trPr>
          <w:trHeight w:hRule="exact" w:val="856"/>
        </w:trPr>
        <w:tc>
          <w:tcPr>
            <w:tcW w:w="3114" w:type="dxa"/>
            <w:shd w:val="clear" w:color="auto" w:fill="auto"/>
          </w:tcPr>
          <w:p w:rsidR="00694447" w:rsidRPr="00694447" w:rsidRDefault="00694447" w:rsidP="00703331">
            <w:pPr>
              <w:contextualSpacing/>
              <w:rPr>
                <w:rFonts w:ascii="Times New Roman" w:hAnsi="Times New Roman"/>
                <w:sz w:val="20"/>
                <w:szCs w:val="20"/>
              </w:rPr>
            </w:pPr>
            <w:r w:rsidRPr="00694447">
              <w:rPr>
                <w:rFonts w:ascii="Times New Roman" w:hAnsi="Times New Roman"/>
                <w:sz w:val="20"/>
                <w:szCs w:val="20"/>
              </w:rPr>
              <w:t xml:space="preserve">Подпрограмма 7 «Обеспечение жильем молодых семей в МО </w:t>
            </w:r>
            <w:r w:rsidR="00703331">
              <w:rPr>
                <w:rFonts w:ascii="Times New Roman" w:hAnsi="Times New Roman"/>
                <w:sz w:val="20"/>
                <w:szCs w:val="20"/>
              </w:rPr>
              <w:t>Николаевский</w:t>
            </w:r>
            <w:r w:rsidRPr="00694447">
              <w:rPr>
                <w:rFonts w:ascii="Times New Roman" w:hAnsi="Times New Roman"/>
                <w:sz w:val="20"/>
                <w:szCs w:val="20"/>
              </w:rPr>
              <w:t xml:space="preserve"> сельсовет»</w:t>
            </w:r>
          </w:p>
        </w:tc>
        <w:tc>
          <w:tcPr>
            <w:tcW w:w="3231" w:type="dxa"/>
            <w:shd w:val="clear" w:color="auto" w:fill="auto"/>
          </w:tcPr>
          <w:p w:rsidR="00694447" w:rsidRPr="00694447" w:rsidRDefault="005C2559" w:rsidP="00694447">
            <w:pPr>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694447" w:rsidRPr="00694447" w:rsidRDefault="00694447" w:rsidP="00A76147">
            <w:pPr>
              <w:contextualSpacing/>
              <w:rPr>
                <w:rFonts w:ascii="Times New Roman" w:hAnsi="Times New Roman"/>
                <w:sz w:val="20"/>
                <w:szCs w:val="20"/>
              </w:rPr>
            </w:pPr>
            <w:r w:rsidRPr="00694447">
              <w:rPr>
                <w:rFonts w:ascii="Times New Roman" w:hAnsi="Times New Roman"/>
                <w:sz w:val="20"/>
                <w:szCs w:val="20"/>
              </w:rPr>
              <w:t>01.01.20</w:t>
            </w:r>
            <w:r w:rsidR="00A76147">
              <w:rPr>
                <w:rFonts w:ascii="Times New Roman" w:hAnsi="Times New Roman"/>
                <w:sz w:val="20"/>
                <w:szCs w:val="20"/>
              </w:rPr>
              <w:t>18</w:t>
            </w:r>
          </w:p>
        </w:tc>
        <w:tc>
          <w:tcPr>
            <w:tcW w:w="1417" w:type="dxa"/>
            <w:shd w:val="clear" w:color="auto" w:fill="auto"/>
          </w:tcPr>
          <w:p w:rsidR="00694447" w:rsidRPr="00694447" w:rsidRDefault="00694447" w:rsidP="00A76147">
            <w:pPr>
              <w:contextualSpacing/>
              <w:rPr>
                <w:rFonts w:ascii="Times New Roman" w:hAnsi="Times New Roman"/>
                <w:sz w:val="20"/>
                <w:szCs w:val="20"/>
              </w:rPr>
            </w:pPr>
            <w:r w:rsidRPr="00694447">
              <w:rPr>
                <w:rFonts w:ascii="Times New Roman" w:hAnsi="Times New Roman"/>
                <w:sz w:val="20"/>
                <w:szCs w:val="20"/>
              </w:rPr>
              <w:t>31.12.20</w:t>
            </w:r>
            <w:r w:rsidR="00A76147">
              <w:rPr>
                <w:rFonts w:ascii="Times New Roman" w:hAnsi="Times New Roman"/>
                <w:sz w:val="20"/>
                <w:szCs w:val="20"/>
              </w:rPr>
              <w:t>18</w:t>
            </w:r>
          </w:p>
        </w:tc>
        <w:tc>
          <w:tcPr>
            <w:tcW w:w="2694"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7"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8"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r>
      <w:tr w:rsidR="00694447" w:rsidRPr="004A3714">
        <w:trPr>
          <w:trHeight w:hRule="exact" w:val="1407"/>
        </w:trPr>
        <w:tc>
          <w:tcPr>
            <w:tcW w:w="3114" w:type="dxa"/>
            <w:shd w:val="clear" w:color="auto" w:fill="auto"/>
          </w:tcPr>
          <w:p w:rsidR="00694447" w:rsidRPr="00694447" w:rsidRDefault="00694447" w:rsidP="00694447">
            <w:pPr>
              <w:contextualSpacing/>
              <w:rPr>
                <w:rFonts w:ascii="Times New Roman" w:hAnsi="Times New Roman"/>
                <w:bCs/>
                <w:sz w:val="20"/>
                <w:szCs w:val="20"/>
              </w:rPr>
            </w:pPr>
            <w:r w:rsidRPr="00694447">
              <w:rPr>
                <w:rFonts w:ascii="Times New Roman" w:hAnsi="Times New Roman"/>
                <w:bCs/>
                <w:sz w:val="20"/>
                <w:szCs w:val="20"/>
              </w:rPr>
              <w:t xml:space="preserve">Мероприятие 7.0.1 </w:t>
            </w:r>
            <w:r w:rsidRPr="00694447">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3231" w:type="dxa"/>
            <w:shd w:val="clear" w:color="auto" w:fill="auto"/>
          </w:tcPr>
          <w:p w:rsidR="00694447" w:rsidRPr="00694447" w:rsidRDefault="005C2559" w:rsidP="00694447">
            <w:pPr>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694447" w:rsidRPr="00694447" w:rsidRDefault="00694447" w:rsidP="00A76147">
            <w:pPr>
              <w:contextualSpacing/>
              <w:rPr>
                <w:rFonts w:ascii="Times New Roman" w:hAnsi="Times New Roman"/>
                <w:sz w:val="20"/>
                <w:szCs w:val="20"/>
              </w:rPr>
            </w:pPr>
            <w:r w:rsidRPr="00694447">
              <w:rPr>
                <w:rFonts w:ascii="Times New Roman" w:hAnsi="Times New Roman"/>
                <w:sz w:val="20"/>
                <w:szCs w:val="20"/>
              </w:rPr>
              <w:t>01.01.20</w:t>
            </w:r>
            <w:r w:rsidR="00A76147">
              <w:rPr>
                <w:rFonts w:ascii="Times New Roman" w:hAnsi="Times New Roman"/>
                <w:sz w:val="20"/>
                <w:szCs w:val="20"/>
              </w:rPr>
              <w:t>18</w:t>
            </w:r>
          </w:p>
        </w:tc>
        <w:tc>
          <w:tcPr>
            <w:tcW w:w="1417" w:type="dxa"/>
            <w:shd w:val="clear" w:color="auto" w:fill="auto"/>
          </w:tcPr>
          <w:p w:rsidR="00694447" w:rsidRPr="00694447" w:rsidRDefault="00694447" w:rsidP="00A76147">
            <w:pPr>
              <w:contextualSpacing/>
              <w:rPr>
                <w:rFonts w:ascii="Times New Roman" w:hAnsi="Times New Roman"/>
                <w:sz w:val="20"/>
                <w:szCs w:val="20"/>
              </w:rPr>
            </w:pPr>
            <w:r w:rsidRPr="00694447">
              <w:rPr>
                <w:rFonts w:ascii="Times New Roman" w:hAnsi="Times New Roman"/>
                <w:sz w:val="20"/>
                <w:szCs w:val="20"/>
              </w:rPr>
              <w:t>31.12.20</w:t>
            </w:r>
            <w:r w:rsidR="00A76147">
              <w:rPr>
                <w:rFonts w:ascii="Times New Roman" w:hAnsi="Times New Roman"/>
                <w:sz w:val="20"/>
                <w:szCs w:val="20"/>
              </w:rPr>
              <w:t>18</w:t>
            </w:r>
          </w:p>
        </w:tc>
        <w:tc>
          <w:tcPr>
            <w:tcW w:w="2694" w:type="dxa"/>
            <w:shd w:val="clear" w:color="auto" w:fill="auto"/>
          </w:tcPr>
          <w:p w:rsidR="00694447" w:rsidRPr="00694447" w:rsidRDefault="00694447" w:rsidP="00694447">
            <w:pPr>
              <w:jc w:val="both"/>
              <w:rPr>
                <w:rFonts w:ascii="Times New Roman" w:hAnsi="Times New Roman"/>
                <w:bCs/>
                <w:sz w:val="20"/>
                <w:szCs w:val="20"/>
              </w:rPr>
            </w:pPr>
            <w:r w:rsidRPr="00694447">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417" w:type="dxa"/>
            <w:shd w:val="clear" w:color="auto" w:fill="auto"/>
          </w:tcPr>
          <w:p w:rsidR="00694447" w:rsidRPr="00694447" w:rsidRDefault="00694447" w:rsidP="00694447">
            <w:pPr>
              <w:rPr>
                <w:rFonts w:ascii="Times New Roman" w:hAnsi="Times New Roman"/>
                <w:sz w:val="20"/>
                <w:szCs w:val="20"/>
              </w:rPr>
            </w:pPr>
            <w:r w:rsidRPr="00694447">
              <w:rPr>
                <w:rFonts w:ascii="Times New Roman" w:hAnsi="Times New Roman"/>
                <w:sz w:val="20"/>
                <w:szCs w:val="20"/>
              </w:rPr>
              <w:t>единиц</w:t>
            </w:r>
          </w:p>
        </w:tc>
        <w:tc>
          <w:tcPr>
            <w:tcW w:w="1418" w:type="dxa"/>
            <w:shd w:val="clear" w:color="auto" w:fill="auto"/>
          </w:tcPr>
          <w:p w:rsidR="00694447" w:rsidRPr="00694447" w:rsidRDefault="00694447" w:rsidP="00694447">
            <w:pPr>
              <w:jc w:val="center"/>
              <w:rPr>
                <w:rFonts w:ascii="Times New Roman" w:hAnsi="Times New Roman"/>
                <w:sz w:val="20"/>
                <w:szCs w:val="20"/>
              </w:rPr>
            </w:pPr>
          </w:p>
        </w:tc>
      </w:tr>
      <w:tr w:rsidR="00D55DE1" w:rsidRPr="004A3714">
        <w:trPr>
          <w:trHeight w:hRule="exact" w:val="1407"/>
        </w:trPr>
        <w:tc>
          <w:tcPr>
            <w:tcW w:w="3114" w:type="dxa"/>
            <w:shd w:val="clear" w:color="auto" w:fill="auto"/>
          </w:tcPr>
          <w:p w:rsidR="00D55DE1" w:rsidRPr="00A76147" w:rsidRDefault="00D55DE1" w:rsidP="00A76147">
            <w:pPr>
              <w:contextualSpacing/>
              <w:rPr>
                <w:rFonts w:ascii="Times New Roman" w:hAnsi="Times New Roman"/>
                <w:bCs/>
                <w:sz w:val="20"/>
                <w:szCs w:val="20"/>
              </w:rPr>
            </w:pPr>
            <w:r w:rsidRPr="00A76147">
              <w:rPr>
                <w:rFonts w:ascii="Times New Roman" w:hAnsi="Times New Roman"/>
                <w:bCs/>
                <w:sz w:val="20"/>
                <w:szCs w:val="20"/>
              </w:rPr>
              <w:t xml:space="preserve">Подпрограмма 9  «Развитие системы градорегулирования в </w:t>
            </w:r>
            <w:r w:rsidR="00A76147">
              <w:rPr>
                <w:rFonts w:ascii="Times New Roman" w:hAnsi="Times New Roman"/>
                <w:bCs/>
                <w:sz w:val="20"/>
                <w:szCs w:val="20"/>
              </w:rPr>
              <w:t>МО Николаевский сельсовет</w:t>
            </w:r>
            <w:r w:rsidRPr="00A76147">
              <w:rPr>
                <w:rFonts w:ascii="Times New Roman" w:hAnsi="Times New Roman"/>
                <w:bCs/>
                <w:sz w:val="20"/>
                <w:szCs w:val="20"/>
              </w:rPr>
              <w:t>»</w:t>
            </w:r>
          </w:p>
        </w:tc>
        <w:tc>
          <w:tcPr>
            <w:tcW w:w="3231" w:type="dxa"/>
            <w:shd w:val="clear" w:color="auto" w:fill="auto"/>
          </w:tcPr>
          <w:p w:rsidR="00D55DE1" w:rsidRDefault="00073204" w:rsidP="00073204">
            <w:pPr>
              <w:contextualSpacing/>
              <w:rPr>
                <w:rFonts w:ascii="Times New Roman" w:hAnsi="Times New Roman"/>
                <w:sz w:val="20"/>
                <w:szCs w:val="20"/>
              </w:rPr>
            </w:pPr>
            <w:r>
              <w:rPr>
                <w:rFonts w:ascii="Times New Roman" w:hAnsi="Times New Roman"/>
                <w:sz w:val="20"/>
                <w:szCs w:val="20"/>
              </w:rPr>
              <w:t>Ишкуватова Аурика Салаватовна</w:t>
            </w:r>
          </w:p>
          <w:p w:rsidR="00073204" w:rsidRDefault="00073204" w:rsidP="00073204">
            <w:pPr>
              <w:contextualSpacing/>
              <w:rPr>
                <w:rFonts w:ascii="Times New Roman" w:hAnsi="Times New Roman"/>
                <w:sz w:val="20"/>
                <w:szCs w:val="20"/>
              </w:rPr>
            </w:pPr>
            <w:r>
              <w:rPr>
                <w:rFonts w:ascii="Times New Roman" w:hAnsi="Times New Roman"/>
                <w:sz w:val="20"/>
                <w:szCs w:val="20"/>
              </w:rPr>
              <w:t>Глава муниципального образования</w:t>
            </w:r>
          </w:p>
        </w:tc>
        <w:tc>
          <w:tcPr>
            <w:tcW w:w="1418" w:type="dxa"/>
            <w:shd w:val="clear" w:color="auto" w:fill="auto"/>
          </w:tcPr>
          <w:p w:rsidR="00D55DE1" w:rsidRPr="00694447" w:rsidRDefault="00073204" w:rsidP="00F75BAA">
            <w:pPr>
              <w:contextualSpacing/>
              <w:rPr>
                <w:rFonts w:ascii="Times New Roman" w:hAnsi="Times New Roman"/>
                <w:sz w:val="20"/>
                <w:szCs w:val="20"/>
              </w:rPr>
            </w:pPr>
            <w:r>
              <w:rPr>
                <w:rFonts w:ascii="Times New Roman" w:hAnsi="Times New Roman"/>
                <w:sz w:val="20"/>
                <w:szCs w:val="20"/>
              </w:rPr>
              <w:t>01.01.2022</w:t>
            </w:r>
          </w:p>
        </w:tc>
        <w:tc>
          <w:tcPr>
            <w:tcW w:w="1417" w:type="dxa"/>
            <w:shd w:val="clear" w:color="auto" w:fill="auto"/>
          </w:tcPr>
          <w:p w:rsidR="00D55DE1" w:rsidRPr="00694447" w:rsidRDefault="00073204" w:rsidP="00F75BAA">
            <w:pPr>
              <w:contextualSpacing/>
              <w:rPr>
                <w:rFonts w:ascii="Times New Roman" w:hAnsi="Times New Roman"/>
                <w:sz w:val="20"/>
                <w:szCs w:val="20"/>
              </w:rPr>
            </w:pPr>
            <w:r>
              <w:rPr>
                <w:rFonts w:ascii="Times New Roman" w:hAnsi="Times New Roman"/>
                <w:sz w:val="20"/>
                <w:szCs w:val="20"/>
              </w:rPr>
              <w:t>31.12.2024</w:t>
            </w:r>
          </w:p>
        </w:tc>
        <w:tc>
          <w:tcPr>
            <w:tcW w:w="2694" w:type="dxa"/>
            <w:shd w:val="clear" w:color="auto" w:fill="auto"/>
          </w:tcPr>
          <w:p w:rsidR="00D55DE1" w:rsidRPr="00694447" w:rsidRDefault="00073204" w:rsidP="00694447">
            <w:pPr>
              <w:jc w:val="both"/>
              <w:rPr>
                <w:rFonts w:ascii="Times New Roman" w:hAnsi="Times New Roman"/>
                <w:bCs/>
                <w:sz w:val="20"/>
                <w:szCs w:val="20"/>
              </w:rPr>
            </w:pPr>
            <w:r>
              <w:rPr>
                <w:rFonts w:ascii="Times New Roman" w:hAnsi="Times New Roman"/>
                <w:bCs/>
                <w:sz w:val="20"/>
                <w:szCs w:val="20"/>
              </w:rPr>
              <w:t>Х</w:t>
            </w:r>
          </w:p>
        </w:tc>
        <w:tc>
          <w:tcPr>
            <w:tcW w:w="1417" w:type="dxa"/>
            <w:shd w:val="clear" w:color="auto" w:fill="auto"/>
          </w:tcPr>
          <w:p w:rsidR="00D55DE1" w:rsidRPr="00694447" w:rsidRDefault="00073204" w:rsidP="00694447">
            <w:pPr>
              <w:rPr>
                <w:rFonts w:ascii="Times New Roman" w:hAnsi="Times New Roman"/>
                <w:sz w:val="20"/>
                <w:szCs w:val="20"/>
              </w:rPr>
            </w:pPr>
            <w:r>
              <w:rPr>
                <w:rFonts w:ascii="Times New Roman" w:hAnsi="Times New Roman"/>
                <w:sz w:val="20"/>
                <w:szCs w:val="20"/>
              </w:rPr>
              <w:t>Х</w:t>
            </w:r>
          </w:p>
        </w:tc>
        <w:tc>
          <w:tcPr>
            <w:tcW w:w="1418" w:type="dxa"/>
            <w:shd w:val="clear" w:color="auto" w:fill="auto"/>
          </w:tcPr>
          <w:p w:rsidR="00D55DE1" w:rsidRPr="00694447" w:rsidRDefault="00073204" w:rsidP="00694447">
            <w:pPr>
              <w:jc w:val="center"/>
              <w:rPr>
                <w:rFonts w:ascii="Times New Roman" w:hAnsi="Times New Roman"/>
                <w:sz w:val="20"/>
                <w:szCs w:val="20"/>
              </w:rPr>
            </w:pPr>
            <w:r>
              <w:rPr>
                <w:rFonts w:ascii="Times New Roman" w:hAnsi="Times New Roman"/>
                <w:sz w:val="20"/>
                <w:szCs w:val="20"/>
              </w:rPr>
              <w:t>Х</w:t>
            </w:r>
          </w:p>
        </w:tc>
      </w:tr>
      <w:tr w:rsidR="00D55DE1" w:rsidRPr="004A3714" w:rsidTr="00667AD8">
        <w:trPr>
          <w:trHeight w:hRule="exact" w:val="3982"/>
        </w:trPr>
        <w:tc>
          <w:tcPr>
            <w:tcW w:w="3114" w:type="dxa"/>
            <w:shd w:val="clear" w:color="auto" w:fill="auto"/>
          </w:tcPr>
          <w:p w:rsidR="00D55DE1" w:rsidRPr="00694447" w:rsidRDefault="00667AD8" w:rsidP="00667AD8">
            <w:pPr>
              <w:contextualSpacing/>
              <w:rPr>
                <w:rFonts w:ascii="Times New Roman" w:hAnsi="Times New Roman"/>
                <w:bCs/>
                <w:sz w:val="20"/>
                <w:szCs w:val="20"/>
              </w:rPr>
            </w:pPr>
            <w:r>
              <w:rPr>
                <w:rFonts w:ascii="Times New Roman" w:hAnsi="Times New Roman"/>
                <w:bCs/>
                <w:sz w:val="20"/>
                <w:szCs w:val="20"/>
              </w:rPr>
              <w:lastRenderedPageBreak/>
              <w:t xml:space="preserve">Мероприятие 9.0.1 </w:t>
            </w:r>
            <w:r w:rsidRPr="005659BD">
              <w:rPr>
                <w:rFonts w:ascii="Times New Roman" w:hAnsi="Times New Roman"/>
                <w:sz w:val="20"/>
                <w:szCs w:val="20"/>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3231" w:type="dxa"/>
            <w:shd w:val="clear" w:color="auto" w:fill="auto"/>
          </w:tcPr>
          <w:p w:rsidR="00D55DE1" w:rsidRDefault="00667AD8" w:rsidP="00667AD8">
            <w:pPr>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D55DE1" w:rsidRPr="00694447" w:rsidRDefault="00667AD8" w:rsidP="00F75BAA">
            <w:pPr>
              <w:contextualSpacing/>
              <w:rPr>
                <w:rFonts w:ascii="Times New Roman" w:hAnsi="Times New Roman"/>
                <w:sz w:val="20"/>
                <w:szCs w:val="20"/>
              </w:rPr>
            </w:pPr>
            <w:r>
              <w:rPr>
                <w:rFonts w:ascii="Times New Roman" w:hAnsi="Times New Roman"/>
                <w:sz w:val="20"/>
                <w:szCs w:val="20"/>
              </w:rPr>
              <w:t xml:space="preserve"> 01.01.2022</w:t>
            </w:r>
          </w:p>
        </w:tc>
        <w:tc>
          <w:tcPr>
            <w:tcW w:w="1417" w:type="dxa"/>
            <w:shd w:val="clear" w:color="auto" w:fill="auto"/>
          </w:tcPr>
          <w:p w:rsidR="00D55DE1" w:rsidRPr="00694447" w:rsidRDefault="00667AD8" w:rsidP="00F75BAA">
            <w:pPr>
              <w:contextualSpacing/>
              <w:rPr>
                <w:rFonts w:ascii="Times New Roman" w:hAnsi="Times New Roman"/>
                <w:sz w:val="20"/>
                <w:szCs w:val="20"/>
              </w:rPr>
            </w:pPr>
            <w:r>
              <w:rPr>
                <w:rFonts w:ascii="Times New Roman" w:hAnsi="Times New Roman"/>
                <w:sz w:val="20"/>
                <w:szCs w:val="20"/>
              </w:rPr>
              <w:t>31.12.2024</w:t>
            </w:r>
          </w:p>
        </w:tc>
        <w:tc>
          <w:tcPr>
            <w:tcW w:w="2694" w:type="dxa"/>
            <w:shd w:val="clear" w:color="auto" w:fill="auto"/>
          </w:tcPr>
          <w:p w:rsidR="00D55DE1" w:rsidRPr="00667AD8" w:rsidRDefault="00667AD8" w:rsidP="00667AD8">
            <w:pPr>
              <w:jc w:val="both"/>
              <w:rPr>
                <w:rFonts w:ascii="Times New Roman" w:hAnsi="Times New Roman"/>
                <w:bCs/>
                <w:sz w:val="20"/>
                <w:szCs w:val="20"/>
              </w:rPr>
            </w:pPr>
            <w:r>
              <w:rPr>
                <w:sz w:val="20"/>
                <w:szCs w:val="20"/>
              </w:rPr>
              <w:t>П</w:t>
            </w:r>
            <w:r w:rsidRPr="00667AD8">
              <w:rPr>
                <w:sz w:val="20"/>
                <w:szCs w:val="20"/>
              </w:rPr>
              <w:t>риведени</w:t>
            </w:r>
            <w:r>
              <w:rPr>
                <w:sz w:val="20"/>
                <w:szCs w:val="20"/>
              </w:rPr>
              <w:t>е</w:t>
            </w:r>
            <w:r w:rsidRPr="00667AD8">
              <w:rPr>
                <w:sz w:val="20"/>
                <w:szCs w:val="20"/>
              </w:rPr>
              <w:t xml:space="preserve">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w:t>
            </w:r>
            <w:r>
              <w:rPr>
                <w:sz w:val="20"/>
                <w:szCs w:val="20"/>
              </w:rPr>
              <w:t xml:space="preserve"> </w:t>
            </w:r>
            <w:r w:rsidRPr="00667AD8">
              <w:rPr>
                <w:sz w:val="20"/>
                <w:szCs w:val="20"/>
              </w:rPr>
              <w:t>области</w:t>
            </w:r>
          </w:p>
        </w:tc>
        <w:tc>
          <w:tcPr>
            <w:tcW w:w="1417" w:type="dxa"/>
            <w:shd w:val="clear" w:color="auto" w:fill="auto"/>
          </w:tcPr>
          <w:p w:rsidR="00D55DE1" w:rsidRPr="00694447" w:rsidRDefault="00667AD8" w:rsidP="00694447">
            <w:pPr>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D55DE1" w:rsidRPr="00694447" w:rsidRDefault="00D55DE1" w:rsidP="00694447">
            <w:pPr>
              <w:jc w:val="center"/>
              <w:rPr>
                <w:rFonts w:ascii="Times New Roman" w:hAnsi="Times New Roman"/>
                <w:sz w:val="20"/>
                <w:szCs w:val="20"/>
              </w:rPr>
            </w:pPr>
          </w:p>
        </w:tc>
      </w:tr>
      <w:tr w:rsidR="00A76147" w:rsidRPr="004A3714" w:rsidTr="00667AD8">
        <w:trPr>
          <w:trHeight w:hRule="exact" w:val="3982"/>
        </w:trPr>
        <w:tc>
          <w:tcPr>
            <w:tcW w:w="3114" w:type="dxa"/>
            <w:shd w:val="clear" w:color="auto" w:fill="auto"/>
          </w:tcPr>
          <w:p w:rsidR="00A76147" w:rsidRDefault="00A76147" w:rsidP="00667AD8">
            <w:pPr>
              <w:contextualSpacing/>
              <w:rPr>
                <w:rFonts w:ascii="Times New Roman" w:hAnsi="Times New Roman"/>
                <w:bCs/>
                <w:sz w:val="20"/>
                <w:szCs w:val="20"/>
              </w:rPr>
            </w:pPr>
            <w:r>
              <w:rPr>
                <w:rFonts w:ascii="Times New Roman" w:hAnsi="Times New Roman"/>
                <w:bCs/>
                <w:sz w:val="20"/>
                <w:szCs w:val="20"/>
              </w:rPr>
              <w:t xml:space="preserve">Подпрограмма 10 «Развитие физкультуры и спорта в МО Николаевский сельсовет» </w:t>
            </w:r>
          </w:p>
        </w:tc>
        <w:tc>
          <w:tcPr>
            <w:tcW w:w="3231" w:type="dxa"/>
            <w:shd w:val="clear" w:color="auto" w:fill="auto"/>
          </w:tcPr>
          <w:p w:rsidR="00A76147" w:rsidRDefault="00A76147" w:rsidP="00667AD8">
            <w:pPr>
              <w:contextualSpacing/>
              <w:rPr>
                <w:rFonts w:ascii="Times New Roman" w:hAnsi="Times New Roman"/>
                <w:sz w:val="20"/>
                <w:szCs w:val="20"/>
              </w:rPr>
            </w:pPr>
            <w:r>
              <w:rPr>
                <w:rFonts w:ascii="Times New Roman" w:hAnsi="Times New Roman"/>
                <w:sz w:val="20"/>
                <w:szCs w:val="20"/>
              </w:rPr>
              <w:t>Ишкуватова Аурика Салаватовна</w:t>
            </w:r>
          </w:p>
          <w:p w:rsidR="00A76147" w:rsidRDefault="00A76147" w:rsidP="00667AD8">
            <w:pPr>
              <w:contextualSpacing/>
              <w:rPr>
                <w:rFonts w:ascii="Times New Roman" w:hAnsi="Times New Roman"/>
                <w:sz w:val="20"/>
                <w:szCs w:val="20"/>
              </w:rPr>
            </w:pPr>
            <w:r>
              <w:rPr>
                <w:rFonts w:ascii="Times New Roman" w:hAnsi="Times New Roman"/>
                <w:sz w:val="20"/>
                <w:szCs w:val="20"/>
              </w:rPr>
              <w:t>Глава муниципального образования</w:t>
            </w:r>
          </w:p>
        </w:tc>
        <w:tc>
          <w:tcPr>
            <w:tcW w:w="1418" w:type="dxa"/>
            <w:shd w:val="clear" w:color="auto" w:fill="auto"/>
          </w:tcPr>
          <w:p w:rsidR="00A76147" w:rsidRDefault="00A76147" w:rsidP="00F75BAA">
            <w:pPr>
              <w:contextualSpacing/>
              <w:rPr>
                <w:rFonts w:ascii="Times New Roman" w:hAnsi="Times New Roman"/>
                <w:sz w:val="20"/>
                <w:szCs w:val="20"/>
              </w:rPr>
            </w:pPr>
            <w:r>
              <w:rPr>
                <w:rFonts w:ascii="Times New Roman" w:hAnsi="Times New Roman"/>
                <w:sz w:val="20"/>
                <w:szCs w:val="20"/>
              </w:rPr>
              <w:t>01.01.2022</w:t>
            </w:r>
          </w:p>
        </w:tc>
        <w:tc>
          <w:tcPr>
            <w:tcW w:w="1417" w:type="dxa"/>
            <w:shd w:val="clear" w:color="auto" w:fill="auto"/>
          </w:tcPr>
          <w:p w:rsidR="00A76147" w:rsidRDefault="00A76147" w:rsidP="00F75BAA">
            <w:pPr>
              <w:contextualSpacing/>
              <w:rPr>
                <w:rFonts w:ascii="Times New Roman" w:hAnsi="Times New Roman"/>
                <w:sz w:val="20"/>
                <w:szCs w:val="20"/>
              </w:rPr>
            </w:pPr>
            <w:r>
              <w:rPr>
                <w:rFonts w:ascii="Times New Roman" w:hAnsi="Times New Roman"/>
                <w:sz w:val="20"/>
                <w:szCs w:val="20"/>
              </w:rPr>
              <w:t>31.12.2024</w:t>
            </w:r>
          </w:p>
        </w:tc>
        <w:tc>
          <w:tcPr>
            <w:tcW w:w="2694" w:type="dxa"/>
            <w:shd w:val="clear" w:color="auto" w:fill="auto"/>
          </w:tcPr>
          <w:p w:rsidR="00A76147" w:rsidRDefault="00A76147" w:rsidP="00667AD8">
            <w:pPr>
              <w:jc w:val="both"/>
              <w:rPr>
                <w:sz w:val="20"/>
                <w:szCs w:val="20"/>
              </w:rPr>
            </w:pPr>
            <w:r>
              <w:rPr>
                <w:sz w:val="20"/>
                <w:szCs w:val="20"/>
              </w:rPr>
              <w:t>х</w:t>
            </w:r>
          </w:p>
        </w:tc>
        <w:tc>
          <w:tcPr>
            <w:tcW w:w="1417" w:type="dxa"/>
            <w:shd w:val="clear" w:color="auto" w:fill="auto"/>
          </w:tcPr>
          <w:p w:rsidR="00A76147" w:rsidRDefault="00A76147" w:rsidP="00694447">
            <w:pPr>
              <w:rPr>
                <w:rFonts w:ascii="Times New Roman" w:hAnsi="Times New Roman"/>
                <w:sz w:val="20"/>
                <w:szCs w:val="20"/>
              </w:rPr>
            </w:pPr>
            <w:r>
              <w:rPr>
                <w:rFonts w:ascii="Times New Roman" w:hAnsi="Times New Roman"/>
                <w:sz w:val="20"/>
                <w:szCs w:val="20"/>
              </w:rPr>
              <w:t>х</w:t>
            </w:r>
          </w:p>
        </w:tc>
        <w:tc>
          <w:tcPr>
            <w:tcW w:w="1418" w:type="dxa"/>
            <w:shd w:val="clear" w:color="auto" w:fill="auto"/>
          </w:tcPr>
          <w:p w:rsidR="00A76147" w:rsidRPr="00694447" w:rsidRDefault="00A76147" w:rsidP="00694447">
            <w:pPr>
              <w:jc w:val="center"/>
              <w:rPr>
                <w:rFonts w:ascii="Times New Roman" w:hAnsi="Times New Roman"/>
                <w:sz w:val="20"/>
                <w:szCs w:val="20"/>
              </w:rPr>
            </w:pPr>
            <w:r>
              <w:rPr>
                <w:rFonts w:ascii="Times New Roman" w:hAnsi="Times New Roman"/>
                <w:sz w:val="20"/>
                <w:szCs w:val="20"/>
              </w:rPr>
              <w:t>х</w:t>
            </w:r>
          </w:p>
        </w:tc>
      </w:tr>
      <w:tr w:rsidR="00A76147" w:rsidRPr="004A3714" w:rsidTr="00667AD8">
        <w:trPr>
          <w:trHeight w:hRule="exact" w:val="3982"/>
        </w:trPr>
        <w:tc>
          <w:tcPr>
            <w:tcW w:w="3114" w:type="dxa"/>
            <w:shd w:val="clear" w:color="auto" w:fill="auto"/>
          </w:tcPr>
          <w:p w:rsidR="00A76147" w:rsidRDefault="00A76147" w:rsidP="00667AD8">
            <w:pPr>
              <w:contextualSpacing/>
              <w:rPr>
                <w:rFonts w:ascii="Times New Roman" w:hAnsi="Times New Roman"/>
                <w:bCs/>
                <w:sz w:val="20"/>
                <w:szCs w:val="20"/>
              </w:rPr>
            </w:pPr>
            <w:r>
              <w:rPr>
                <w:rFonts w:ascii="Times New Roman" w:hAnsi="Times New Roman"/>
                <w:bCs/>
                <w:sz w:val="20"/>
                <w:szCs w:val="20"/>
              </w:rPr>
              <w:lastRenderedPageBreak/>
              <w:t>Мероприятие 10.0.1</w:t>
            </w:r>
          </w:p>
        </w:tc>
        <w:tc>
          <w:tcPr>
            <w:tcW w:w="3231" w:type="dxa"/>
            <w:shd w:val="clear" w:color="auto" w:fill="auto"/>
          </w:tcPr>
          <w:p w:rsidR="00A76147" w:rsidRDefault="00A76147" w:rsidP="00A76147">
            <w:pPr>
              <w:contextualSpacing/>
              <w:rPr>
                <w:rFonts w:ascii="Times New Roman" w:hAnsi="Times New Roman"/>
                <w:sz w:val="20"/>
                <w:szCs w:val="20"/>
              </w:rPr>
            </w:pPr>
            <w:r>
              <w:rPr>
                <w:rFonts w:ascii="Times New Roman" w:hAnsi="Times New Roman"/>
                <w:sz w:val="20"/>
                <w:szCs w:val="20"/>
              </w:rPr>
              <w:t>Ишкуватова Аурика Салаватовна</w:t>
            </w:r>
          </w:p>
          <w:p w:rsidR="00A76147" w:rsidRDefault="00A76147" w:rsidP="00A76147">
            <w:pPr>
              <w:contextualSpacing/>
              <w:rPr>
                <w:rFonts w:ascii="Times New Roman" w:hAnsi="Times New Roman"/>
                <w:sz w:val="20"/>
                <w:szCs w:val="20"/>
              </w:rPr>
            </w:pPr>
            <w:r>
              <w:rPr>
                <w:rFonts w:ascii="Times New Roman" w:hAnsi="Times New Roman"/>
                <w:sz w:val="20"/>
                <w:szCs w:val="20"/>
              </w:rPr>
              <w:t>Глава муниципального образования</w:t>
            </w:r>
          </w:p>
        </w:tc>
        <w:tc>
          <w:tcPr>
            <w:tcW w:w="1418" w:type="dxa"/>
            <w:shd w:val="clear" w:color="auto" w:fill="auto"/>
          </w:tcPr>
          <w:p w:rsidR="00A76147" w:rsidRDefault="00A76147" w:rsidP="00F75BAA">
            <w:pPr>
              <w:contextualSpacing/>
              <w:rPr>
                <w:rFonts w:ascii="Times New Roman" w:hAnsi="Times New Roman"/>
                <w:sz w:val="20"/>
                <w:szCs w:val="20"/>
              </w:rPr>
            </w:pPr>
            <w:r>
              <w:rPr>
                <w:rFonts w:ascii="Times New Roman" w:hAnsi="Times New Roman"/>
                <w:sz w:val="20"/>
                <w:szCs w:val="20"/>
              </w:rPr>
              <w:t>01.01.2022</w:t>
            </w:r>
          </w:p>
        </w:tc>
        <w:tc>
          <w:tcPr>
            <w:tcW w:w="1417" w:type="dxa"/>
            <w:shd w:val="clear" w:color="auto" w:fill="auto"/>
          </w:tcPr>
          <w:p w:rsidR="00A76147" w:rsidRDefault="00A76147" w:rsidP="00F75BAA">
            <w:pPr>
              <w:contextualSpacing/>
              <w:rPr>
                <w:rFonts w:ascii="Times New Roman" w:hAnsi="Times New Roman"/>
                <w:sz w:val="20"/>
                <w:szCs w:val="20"/>
              </w:rPr>
            </w:pPr>
            <w:r>
              <w:rPr>
                <w:rFonts w:ascii="Times New Roman" w:hAnsi="Times New Roman"/>
                <w:sz w:val="20"/>
                <w:szCs w:val="20"/>
              </w:rPr>
              <w:t>31.12.2024</w:t>
            </w:r>
          </w:p>
        </w:tc>
        <w:tc>
          <w:tcPr>
            <w:tcW w:w="2694" w:type="dxa"/>
            <w:shd w:val="clear" w:color="auto" w:fill="auto"/>
          </w:tcPr>
          <w:p w:rsidR="00A76147" w:rsidRDefault="00722D57" w:rsidP="00722D57">
            <w:pPr>
              <w:jc w:val="both"/>
              <w:rPr>
                <w:sz w:val="20"/>
                <w:szCs w:val="20"/>
              </w:rPr>
            </w:pPr>
            <w:r>
              <w:rPr>
                <w:rFonts w:ascii="Times New Roman" w:hAnsi="Times New Roman"/>
                <w:sz w:val="20"/>
                <w:szCs w:val="20"/>
              </w:rPr>
              <w:t>Доля граждан, посещающих спортивные  мероприятия</w:t>
            </w:r>
          </w:p>
        </w:tc>
        <w:tc>
          <w:tcPr>
            <w:tcW w:w="1417" w:type="dxa"/>
            <w:shd w:val="clear" w:color="auto" w:fill="auto"/>
          </w:tcPr>
          <w:p w:rsidR="00A76147" w:rsidRDefault="00722D57" w:rsidP="00694447">
            <w:pPr>
              <w:rPr>
                <w:rFonts w:ascii="Times New Roman" w:hAnsi="Times New Roman"/>
                <w:sz w:val="20"/>
                <w:szCs w:val="20"/>
              </w:rPr>
            </w:pPr>
            <w:r>
              <w:rPr>
                <w:rFonts w:ascii="Times New Roman" w:hAnsi="Times New Roman"/>
                <w:sz w:val="20"/>
                <w:szCs w:val="20"/>
              </w:rPr>
              <w:t>процентов</w:t>
            </w:r>
          </w:p>
        </w:tc>
        <w:tc>
          <w:tcPr>
            <w:tcW w:w="1418" w:type="dxa"/>
            <w:shd w:val="clear" w:color="auto" w:fill="auto"/>
          </w:tcPr>
          <w:p w:rsidR="00A76147" w:rsidRPr="00694447" w:rsidRDefault="00722D57" w:rsidP="00694447">
            <w:pPr>
              <w:jc w:val="center"/>
              <w:rPr>
                <w:rFonts w:ascii="Times New Roman" w:hAnsi="Times New Roman"/>
                <w:sz w:val="20"/>
                <w:szCs w:val="20"/>
              </w:rPr>
            </w:pPr>
            <w:r>
              <w:rPr>
                <w:rFonts w:ascii="Times New Roman" w:hAnsi="Times New Roman"/>
                <w:sz w:val="20"/>
                <w:szCs w:val="20"/>
              </w:rPr>
              <w:t>30</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448" w:rsidRDefault="003A0448">
      <w:pPr>
        <w:spacing w:after="0" w:line="240" w:lineRule="auto"/>
      </w:pPr>
      <w:r>
        <w:separator/>
      </w:r>
    </w:p>
  </w:endnote>
  <w:endnote w:type="continuationSeparator" w:id="1">
    <w:p w:rsidR="003A0448" w:rsidRDefault="003A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448" w:rsidRDefault="003A0448">
      <w:pPr>
        <w:spacing w:after="0" w:line="240" w:lineRule="auto"/>
      </w:pPr>
      <w:r>
        <w:separator/>
      </w:r>
    </w:p>
  </w:footnote>
  <w:footnote w:type="continuationSeparator" w:id="1">
    <w:p w:rsidR="003A0448" w:rsidRDefault="003A0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AD7AAA"/>
    <w:rsid w:val="00000CFE"/>
    <w:rsid w:val="0000495C"/>
    <w:rsid w:val="00006CBC"/>
    <w:rsid w:val="00006CC7"/>
    <w:rsid w:val="00007455"/>
    <w:rsid w:val="00010027"/>
    <w:rsid w:val="00011EC1"/>
    <w:rsid w:val="000120A7"/>
    <w:rsid w:val="00012329"/>
    <w:rsid w:val="000162C1"/>
    <w:rsid w:val="0002185E"/>
    <w:rsid w:val="0002331A"/>
    <w:rsid w:val="000235B5"/>
    <w:rsid w:val="00023ABE"/>
    <w:rsid w:val="00024008"/>
    <w:rsid w:val="000251D5"/>
    <w:rsid w:val="0002651D"/>
    <w:rsid w:val="000303C5"/>
    <w:rsid w:val="00031E16"/>
    <w:rsid w:val="00034030"/>
    <w:rsid w:val="00044D56"/>
    <w:rsid w:val="0004520F"/>
    <w:rsid w:val="00047291"/>
    <w:rsid w:val="000478BD"/>
    <w:rsid w:val="00050367"/>
    <w:rsid w:val="00052146"/>
    <w:rsid w:val="0005409E"/>
    <w:rsid w:val="0005450D"/>
    <w:rsid w:val="000546DF"/>
    <w:rsid w:val="000559F3"/>
    <w:rsid w:val="00056D18"/>
    <w:rsid w:val="00056F10"/>
    <w:rsid w:val="00057770"/>
    <w:rsid w:val="0005793B"/>
    <w:rsid w:val="00057E67"/>
    <w:rsid w:val="0006629D"/>
    <w:rsid w:val="00066A29"/>
    <w:rsid w:val="00067811"/>
    <w:rsid w:val="00070E1D"/>
    <w:rsid w:val="00072888"/>
    <w:rsid w:val="00073204"/>
    <w:rsid w:val="00073330"/>
    <w:rsid w:val="000748EB"/>
    <w:rsid w:val="00077892"/>
    <w:rsid w:val="00077928"/>
    <w:rsid w:val="0008107F"/>
    <w:rsid w:val="00081831"/>
    <w:rsid w:val="000821C2"/>
    <w:rsid w:val="00084277"/>
    <w:rsid w:val="00085AD8"/>
    <w:rsid w:val="00085F99"/>
    <w:rsid w:val="00086977"/>
    <w:rsid w:val="00087BC1"/>
    <w:rsid w:val="0009078F"/>
    <w:rsid w:val="000959BA"/>
    <w:rsid w:val="00097A40"/>
    <w:rsid w:val="000A0C5E"/>
    <w:rsid w:val="000A16AD"/>
    <w:rsid w:val="000A236D"/>
    <w:rsid w:val="000A4D60"/>
    <w:rsid w:val="000A54BA"/>
    <w:rsid w:val="000B17C5"/>
    <w:rsid w:val="000B420A"/>
    <w:rsid w:val="000B635B"/>
    <w:rsid w:val="000B6732"/>
    <w:rsid w:val="000B6E6D"/>
    <w:rsid w:val="000B6F32"/>
    <w:rsid w:val="000B76FA"/>
    <w:rsid w:val="000C134A"/>
    <w:rsid w:val="000C3A6D"/>
    <w:rsid w:val="000C425E"/>
    <w:rsid w:val="000C4E9D"/>
    <w:rsid w:val="000C6458"/>
    <w:rsid w:val="000C6897"/>
    <w:rsid w:val="000C773E"/>
    <w:rsid w:val="000D00F7"/>
    <w:rsid w:val="000D03B2"/>
    <w:rsid w:val="000D4877"/>
    <w:rsid w:val="000D7CE8"/>
    <w:rsid w:val="000E1597"/>
    <w:rsid w:val="000E1628"/>
    <w:rsid w:val="000E44D1"/>
    <w:rsid w:val="000E4717"/>
    <w:rsid w:val="000E4AB4"/>
    <w:rsid w:val="000E5422"/>
    <w:rsid w:val="000E549F"/>
    <w:rsid w:val="000E5C1B"/>
    <w:rsid w:val="000E5F65"/>
    <w:rsid w:val="000E640C"/>
    <w:rsid w:val="000E762C"/>
    <w:rsid w:val="000F2004"/>
    <w:rsid w:val="000F2CD6"/>
    <w:rsid w:val="000F373D"/>
    <w:rsid w:val="000F4916"/>
    <w:rsid w:val="000F531A"/>
    <w:rsid w:val="000F61B3"/>
    <w:rsid w:val="0010070E"/>
    <w:rsid w:val="001010F0"/>
    <w:rsid w:val="00101574"/>
    <w:rsid w:val="0010160E"/>
    <w:rsid w:val="00102C49"/>
    <w:rsid w:val="00103479"/>
    <w:rsid w:val="00103E27"/>
    <w:rsid w:val="00104318"/>
    <w:rsid w:val="0010457C"/>
    <w:rsid w:val="00104649"/>
    <w:rsid w:val="001046B8"/>
    <w:rsid w:val="00105B25"/>
    <w:rsid w:val="001066E9"/>
    <w:rsid w:val="00106939"/>
    <w:rsid w:val="00107E1E"/>
    <w:rsid w:val="001107DC"/>
    <w:rsid w:val="00113DA8"/>
    <w:rsid w:val="001154D6"/>
    <w:rsid w:val="001156DB"/>
    <w:rsid w:val="00115A41"/>
    <w:rsid w:val="00115E3B"/>
    <w:rsid w:val="001173AC"/>
    <w:rsid w:val="001173FB"/>
    <w:rsid w:val="001212C7"/>
    <w:rsid w:val="00121F62"/>
    <w:rsid w:val="001230F1"/>
    <w:rsid w:val="001245EF"/>
    <w:rsid w:val="0012728B"/>
    <w:rsid w:val="00131646"/>
    <w:rsid w:val="001318B8"/>
    <w:rsid w:val="001355DF"/>
    <w:rsid w:val="00136948"/>
    <w:rsid w:val="0013796E"/>
    <w:rsid w:val="0014278E"/>
    <w:rsid w:val="0014370F"/>
    <w:rsid w:val="001509B9"/>
    <w:rsid w:val="0015222A"/>
    <w:rsid w:val="001525FB"/>
    <w:rsid w:val="001538D8"/>
    <w:rsid w:val="001538FD"/>
    <w:rsid w:val="001553A8"/>
    <w:rsid w:val="001553BE"/>
    <w:rsid w:val="00156527"/>
    <w:rsid w:val="001575C1"/>
    <w:rsid w:val="001605DF"/>
    <w:rsid w:val="001625A7"/>
    <w:rsid w:val="00162E42"/>
    <w:rsid w:val="00163C2D"/>
    <w:rsid w:val="00163F85"/>
    <w:rsid w:val="00164553"/>
    <w:rsid w:val="00164DDC"/>
    <w:rsid w:val="0016529C"/>
    <w:rsid w:val="0016629E"/>
    <w:rsid w:val="00167C04"/>
    <w:rsid w:val="0017269F"/>
    <w:rsid w:val="00172811"/>
    <w:rsid w:val="00173C7A"/>
    <w:rsid w:val="00173FDA"/>
    <w:rsid w:val="00175CCC"/>
    <w:rsid w:val="0017601F"/>
    <w:rsid w:val="00176060"/>
    <w:rsid w:val="00176AD7"/>
    <w:rsid w:val="00177924"/>
    <w:rsid w:val="00183A19"/>
    <w:rsid w:val="00184C88"/>
    <w:rsid w:val="00187712"/>
    <w:rsid w:val="001909B9"/>
    <w:rsid w:val="00190B8E"/>
    <w:rsid w:val="001912AD"/>
    <w:rsid w:val="001919B0"/>
    <w:rsid w:val="0019422E"/>
    <w:rsid w:val="001958FD"/>
    <w:rsid w:val="001962E6"/>
    <w:rsid w:val="001965B3"/>
    <w:rsid w:val="001A1281"/>
    <w:rsid w:val="001A1A27"/>
    <w:rsid w:val="001A2F4B"/>
    <w:rsid w:val="001A3663"/>
    <w:rsid w:val="001A39A2"/>
    <w:rsid w:val="001A7482"/>
    <w:rsid w:val="001A7C8C"/>
    <w:rsid w:val="001B141E"/>
    <w:rsid w:val="001B3C64"/>
    <w:rsid w:val="001B494A"/>
    <w:rsid w:val="001B59F5"/>
    <w:rsid w:val="001B733F"/>
    <w:rsid w:val="001B7FAA"/>
    <w:rsid w:val="001C03BA"/>
    <w:rsid w:val="001C191B"/>
    <w:rsid w:val="001C307C"/>
    <w:rsid w:val="001C7AEB"/>
    <w:rsid w:val="001D2612"/>
    <w:rsid w:val="001D47AA"/>
    <w:rsid w:val="001D51F7"/>
    <w:rsid w:val="001D6F4D"/>
    <w:rsid w:val="001E047B"/>
    <w:rsid w:val="001E2D14"/>
    <w:rsid w:val="001E4A0E"/>
    <w:rsid w:val="001E5401"/>
    <w:rsid w:val="001E6236"/>
    <w:rsid w:val="001E7403"/>
    <w:rsid w:val="001E7BF3"/>
    <w:rsid w:val="001E7C5C"/>
    <w:rsid w:val="001F2BE8"/>
    <w:rsid w:val="001F3803"/>
    <w:rsid w:val="001F4A89"/>
    <w:rsid w:val="001F4C46"/>
    <w:rsid w:val="001F5A59"/>
    <w:rsid w:val="001F634D"/>
    <w:rsid w:val="001F6705"/>
    <w:rsid w:val="002004B3"/>
    <w:rsid w:val="002011B6"/>
    <w:rsid w:val="00203B55"/>
    <w:rsid w:val="0020535B"/>
    <w:rsid w:val="002056DC"/>
    <w:rsid w:val="00207C99"/>
    <w:rsid w:val="00210991"/>
    <w:rsid w:val="0021346A"/>
    <w:rsid w:val="00213C3E"/>
    <w:rsid w:val="002144CD"/>
    <w:rsid w:val="002210F6"/>
    <w:rsid w:val="002218C0"/>
    <w:rsid w:val="00222448"/>
    <w:rsid w:val="0022321C"/>
    <w:rsid w:val="002256DD"/>
    <w:rsid w:val="002259AE"/>
    <w:rsid w:val="00226858"/>
    <w:rsid w:val="00227874"/>
    <w:rsid w:val="00227D32"/>
    <w:rsid w:val="002320AB"/>
    <w:rsid w:val="00241E57"/>
    <w:rsid w:val="002452A6"/>
    <w:rsid w:val="00245942"/>
    <w:rsid w:val="00246A14"/>
    <w:rsid w:val="00246FBD"/>
    <w:rsid w:val="002502AD"/>
    <w:rsid w:val="002513D4"/>
    <w:rsid w:val="00254D66"/>
    <w:rsid w:val="00256D10"/>
    <w:rsid w:val="002600CB"/>
    <w:rsid w:val="002621BB"/>
    <w:rsid w:val="00263FA0"/>
    <w:rsid w:val="002645AE"/>
    <w:rsid w:val="00266D99"/>
    <w:rsid w:val="0027347C"/>
    <w:rsid w:val="00273DA5"/>
    <w:rsid w:val="0027479C"/>
    <w:rsid w:val="00274F50"/>
    <w:rsid w:val="00275170"/>
    <w:rsid w:val="0028015F"/>
    <w:rsid w:val="00281A97"/>
    <w:rsid w:val="002821D2"/>
    <w:rsid w:val="0028338A"/>
    <w:rsid w:val="002840F5"/>
    <w:rsid w:val="002842E6"/>
    <w:rsid w:val="002847B3"/>
    <w:rsid w:val="00286464"/>
    <w:rsid w:val="00287CAB"/>
    <w:rsid w:val="0029626A"/>
    <w:rsid w:val="00297080"/>
    <w:rsid w:val="00297F3F"/>
    <w:rsid w:val="002A2C62"/>
    <w:rsid w:val="002A44FB"/>
    <w:rsid w:val="002A5710"/>
    <w:rsid w:val="002A65EC"/>
    <w:rsid w:val="002B5992"/>
    <w:rsid w:val="002B6F77"/>
    <w:rsid w:val="002C0C1A"/>
    <w:rsid w:val="002C35FB"/>
    <w:rsid w:val="002C3AC8"/>
    <w:rsid w:val="002C7EAA"/>
    <w:rsid w:val="002D0A38"/>
    <w:rsid w:val="002D0EDD"/>
    <w:rsid w:val="002D1F7B"/>
    <w:rsid w:val="002D31CB"/>
    <w:rsid w:val="002D4349"/>
    <w:rsid w:val="002E0279"/>
    <w:rsid w:val="002E0F8B"/>
    <w:rsid w:val="002E15A4"/>
    <w:rsid w:val="002E1697"/>
    <w:rsid w:val="002E1C4A"/>
    <w:rsid w:val="002E2123"/>
    <w:rsid w:val="002E3ABB"/>
    <w:rsid w:val="002E5469"/>
    <w:rsid w:val="002F0EDF"/>
    <w:rsid w:val="002F1812"/>
    <w:rsid w:val="002F303A"/>
    <w:rsid w:val="002F4104"/>
    <w:rsid w:val="002F435F"/>
    <w:rsid w:val="002F6881"/>
    <w:rsid w:val="002F7EFE"/>
    <w:rsid w:val="00300205"/>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1EAC"/>
    <w:rsid w:val="00332168"/>
    <w:rsid w:val="00333196"/>
    <w:rsid w:val="00334CCD"/>
    <w:rsid w:val="0033564B"/>
    <w:rsid w:val="003409A2"/>
    <w:rsid w:val="0034265D"/>
    <w:rsid w:val="00344AA9"/>
    <w:rsid w:val="00344B61"/>
    <w:rsid w:val="00345386"/>
    <w:rsid w:val="00346D46"/>
    <w:rsid w:val="003512AD"/>
    <w:rsid w:val="00352202"/>
    <w:rsid w:val="00354E59"/>
    <w:rsid w:val="003552B0"/>
    <w:rsid w:val="0035703C"/>
    <w:rsid w:val="0036150F"/>
    <w:rsid w:val="0036152B"/>
    <w:rsid w:val="00361C50"/>
    <w:rsid w:val="00364E2B"/>
    <w:rsid w:val="0036526A"/>
    <w:rsid w:val="00367ACA"/>
    <w:rsid w:val="003732F4"/>
    <w:rsid w:val="00374FF2"/>
    <w:rsid w:val="003776D4"/>
    <w:rsid w:val="00381FB9"/>
    <w:rsid w:val="0038255B"/>
    <w:rsid w:val="00383668"/>
    <w:rsid w:val="00383F6A"/>
    <w:rsid w:val="00385BB6"/>
    <w:rsid w:val="00385F21"/>
    <w:rsid w:val="00390937"/>
    <w:rsid w:val="00392257"/>
    <w:rsid w:val="00392587"/>
    <w:rsid w:val="003939F5"/>
    <w:rsid w:val="00394681"/>
    <w:rsid w:val="003955FA"/>
    <w:rsid w:val="00395708"/>
    <w:rsid w:val="00396874"/>
    <w:rsid w:val="00396AD0"/>
    <w:rsid w:val="00397BB3"/>
    <w:rsid w:val="003A0448"/>
    <w:rsid w:val="003A0671"/>
    <w:rsid w:val="003A072C"/>
    <w:rsid w:val="003A2127"/>
    <w:rsid w:val="003A2D1D"/>
    <w:rsid w:val="003B0BB0"/>
    <w:rsid w:val="003B1140"/>
    <w:rsid w:val="003B1593"/>
    <w:rsid w:val="003B1BDC"/>
    <w:rsid w:val="003B2423"/>
    <w:rsid w:val="003B4CCA"/>
    <w:rsid w:val="003B5512"/>
    <w:rsid w:val="003B7054"/>
    <w:rsid w:val="003C0387"/>
    <w:rsid w:val="003C0A8F"/>
    <w:rsid w:val="003C420F"/>
    <w:rsid w:val="003C6678"/>
    <w:rsid w:val="003D6055"/>
    <w:rsid w:val="003D74C1"/>
    <w:rsid w:val="003D75B1"/>
    <w:rsid w:val="003E36A8"/>
    <w:rsid w:val="003E74B8"/>
    <w:rsid w:val="003E7505"/>
    <w:rsid w:val="003F1B0B"/>
    <w:rsid w:val="003F1FD2"/>
    <w:rsid w:val="003F46C1"/>
    <w:rsid w:val="003F4899"/>
    <w:rsid w:val="00400402"/>
    <w:rsid w:val="004012FA"/>
    <w:rsid w:val="0040157B"/>
    <w:rsid w:val="00403481"/>
    <w:rsid w:val="00403A91"/>
    <w:rsid w:val="0040449C"/>
    <w:rsid w:val="00405411"/>
    <w:rsid w:val="00407221"/>
    <w:rsid w:val="00407BD2"/>
    <w:rsid w:val="00412B66"/>
    <w:rsid w:val="0041542A"/>
    <w:rsid w:val="004156D5"/>
    <w:rsid w:val="0041685F"/>
    <w:rsid w:val="00416B8E"/>
    <w:rsid w:val="004173FD"/>
    <w:rsid w:val="00420758"/>
    <w:rsid w:val="00422C13"/>
    <w:rsid w:val="004233A4"/>
    <w:rsid w:val="004237E5"/>
    <w:rsid w:val="00426943"/>
    <w:rsid w:val="00426E32"/>
    <w:rsid w:val="00433594"/>
    <w:rsid w:val="00435685"/>
    <w:rsid w:val="00435893"/>
    <w:rsid w:val="00435D13"/>
    <w:rsid w:val="00436EB7"/>
    <w:rsid w:val="0044501F"/>
    <w:rsid w:val="00445C39"/>
    <w:rsid w:val="00446BD0"/>
    <w:rsid w:val="004477CA"/>
    <w:rsid w:val="0045058D"/>
    <w:rsid w:val="00451071"/>
    <w:rsid w:val="0045188E"/>
    <w:rsid w:val="004520C1"/>
    <w:rsid w:val="00453AB9"/>
    <w:rsid w:val="00454325"/>
    <w:rsid w:val="00455252"/>
    <w:rsid w:val="00455542"/>
    <w:rsid w:val="00455FAB"/>
    <w:rsid w:val="00456C85"/>
    <w:rsid w:val="00456CD9"/>
    <w:rsid w:val="004570F1"/>
    <w:rsid w:val="00457BF4"/>
    <w:rsid w:val="004603A8"/>
    <w:rsid w:val="00461F0C"/>
    <w:rsid w:val="00463BCB"/>
    <w:rsid w:val="004645FA"/>
    <w:rsid w:val="00465478"/>
    <w:rsid w:val="004668D1"/>
    <w:rsid w:val="004744FB"/>
    <w:rsid w:val="00474764"/>
    <w:rsid w:val="00475268"/>
    <w:rsid w:val="00476074"/>
    <w:rsid w:val="00480158"/>
    <w:rsid w:val="00480D60"/>
    <w:rsid w:val="004853D1"/>
    <w:rsid w:val="004854E1"/>
    <w:rsid w:val="004863C9"/>
    <w:rsid w:val="00486DA4"/>
    <w:rsid w:val="00487412"/>
    <w:rsid w:val="00490223"/>
    <w:rsid w:val="004902DD"/>
    <w:rsid w:val="00491BA7"/>
    <w:rsid w:val="004924F6"/>
    <w:rsid w:val="0049625D"/>
    <w:rsid w:val="00496395"/>
    <w:rsid w:val="004A1F5B"/>
    <w:rsid w:val="004A30CC"/>
    <w:rsid w:val="004A4AA9"/>
    <w:rsid w:val="004A76C9"/>
    <w:rsid w:val="004A7EE6"/>
    <w:rsid w:val="004B1B88"/>
    <w:rsid w:val="004B2380"/>
    <w:rsid w:val="004B517E"/>
    <w:rsid w:val="004B6069"/>
    <w:rsid w:val="004B6975"/>
    <w:rsid w:val="004C5AC0"/>
    <w:rsid w:val="004C6515"/>
    <w:rsid w:val="004C666C"/>
    <w:rsid w:val="004C670C"/>
    <w:rsid w:val="004C68B7"/>
    <w:rsid w:val="004C6D59"/>
    <w:rsid w:val="004D0ED0"/>
    <w:rsid w:val="004D3834"/>
    <w:rsid w:val="004D5D19"/>
    <w:rsid w:val="004D606D"/>
    <w:rsid w:val="004D7634"/>
    <w:rsid w:val="004E1059"/>
    <w:rsid w:val="004E179A"/>
    <w:rsid w:val="004E7B27"/>
    <w:rsid w:val="004E7BF6"/>
    <w:rsid w:val="004F1131"/>
    <w:rsid w:val="004F1D85"/>
    <w:rsid w:val="004F2757"/>
    <w:rsid w:val="004F2D97"/>
    <w:rsid w:val="004F50E9"/>
    <w:rsid w:val="004F7973"/>
    <w:rsid w:val="00500328"/>
    <w:rsid w:val="005007C4"/>
    <w:rsid w:val="00505CF0"/>
    <w:rsid w:val="00506079"/>
    <w:rsid w:val="00506BE6"/>
    <w:rsid w:val="005147E1"/>
    <w:rsid w:val="005161BD"/>
    <w:rsid w:val="0051763C"/>
    <w:rsid w:val="005200DA"/>
    <w:rsid w:val="00520C68"/>
    <w:rsid w:val="0052281F"/>
    <w:rsid w:val="00522AE1"/>
    <w:rsid w:val="00527B44"/>
    <w:rsid w:val="00531FBE"/>
    <w:rsid w:val="005325A1"/>
    <w:rsid w:val="005357C4"/>
    <w:rsid w:val="005377CD"/>
    <w:rsid w:val="00537B33"/>
    <w:rsid w:val="00541571"/>
    <w:rsid w:val="00544BF2"/>
    <w:rsid w:val="00545D81"/>
    <w:rsid w:val="00545EBE"/>
    <w:rsid w:val="00546D7A"/>
    <w:rsid w:val="00550CE5"/>
    <w:rsid w:val="00550FF5"/>
    <w:rsid w:val="0055104C"/>
    <w:rsid w:val="005518DE"/>
    <w:rsid w:val="005528DD"/>
    <w:rsid w:val="005528FB"/>
    <w:rsid w:val="0055507E"/>
    <w:rsid w:val="00555E59"/>
    <w:rsid w:val="00557427"/>
    <w:rsid w:val="00563A4D"/>
    <w:rsid w:val="00563AA2"/>
    <w:rsid w:val="005653E2"/>
    <w:rsid w:val="005659BD"/>
    <w:rsid w:val="00565BDA"/>
    <w:rsid w:val="00566543"/>
    <w:rsid w:val="005672D4"/>
    <w:rsid w:val="00571734"/>
    <w:rsid w:val="005719DA"/>
    <w:rsid w:val="00573477"/>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B5B"/>
    <w:rsid w:val="00595FDD"/>
    <w:rsid w:val="00596756"/>
    <w:rsid w:val="0059711A"/>
    <w:rsid w:val="005A12D7"/>
    <w:rsid w:val="005A43B2"/>
    <w:rsid w:val="005A46D3"/>
    <w:rsid w:val="005A59F3"/>
    <w:rsid w:val="005B31D6"/>
    <w:rsid w:val="005B6DDC"/>
    <w:rsid w:val="005C0DC5"/>
    <w:rsid w:val="005C1E96"/>
    <w:rsid w:val="005C2559"/>
    <w:rsid w:val="005C2891"/>
    <w:rsid w:val="005C42C1"/>
    <w:rsid w:val="005C4591"/>
    <w:rsid w:val="005C5FF7"/>
    <w:rsid w:val="005C672B"/>
    <w:rsid w:val="005C70C0"/>
    <w:rsid w:val="005C71A0"/>
    <w:rsid w:val="005C7C1D"/>
    <w:rsid w:val="005D356A"/>
    <w:rsid w:val="005D4964"/>
    <w:rsid w:val="005D74B4"/>
    <w:rsid w:val="005E0EC1"/>
    <w:rsid w:val="005E2716"/>
    <w:rsid w:val="005E27F2"/>
    <w:rsid w:val="005E33BF"/>
    <w:rsid w:val="005E5757"/>
    <w:rsid w:val="005E6387"/>
    <w:rsid w:val="005E7D98"/>
    <w:rsid w:val="005F1736"/>
    <w:rsid w:val="005F2022"/>
    <w:rsid w:val="005F2D40"/>
    <w:rsid w:val="005F3DD4"/>
    <w:rsid w:val="005F4EFC"/>
    <w:rsid w:val="005F50E7"/>
    <w:rsid w:val="005F5EDD"/>
    <w:rsid w:val="005F7309"/>
    <w:rsid w:val="00600B0B"/>
    <w:rsid w:val="0060232B"/>
    <w:rsid w:val="006029A5"/>
    <w:rsid w:val="00602BCA"/>
    <w:rsid w:val="00603965"/>
    <w:rsid w:val="00604328"/>
    <w:rsid w:val="006069E7"/>
    <w:rsid w:val="00611280"/>
    <w:rsid w:val="00611BC6"/>
    <w:rsid w:val="00612583"/>
    <w:rsid w:val="0061279B"/>
    <w:rsid w:val="00614B1D"/>
    <w:rsid w:val="00614EC0"/>
    <w:rsid w:val="0061525A"/>
    <w:rsid w:val="00615582"/>
    <w:rsid w:val="0062099C"/>
    <w:rsid w:val="00622A69"/>
    <w:rsid w:val="00622B0A"/>
    <w:rsid w:val="00623A6C"/>
    <w:rsid w:val="00624D57"/>
    <w:rsid w:val="00624F3C"/>
    <w:rsid w:val="00627387"/>
    <w:rsid w:val="00627899"/>
    <w:rsid w:val="00630EE8"/>
    <w:rsid w:val="0063231B"/>
    <w:rsid w:val="0063508F"/>
    <w:rsid w:val="006357BD"/>
    <w:rsid w:val="00642960"/>
    <w:rsid w:val="0064330C"/>
    <w:rsid w:val="00643FD1"/>
    <w:rsid w:val="00645D55"/>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91D"/>
    <w:rsid w:val="00667AD8"/>
    <w:rsid w:val="00667E4E"/>
    <w:rsid w:val="00667FAB"/>
    <w:rsid w:val="00671ACB"/>
    <w:rsid w:val="0067474B"/>
    <w:rsid w:val="0067496A"/>
    <w:rsid w:val="00675810"/>
    <w:rsid w:val="00675E90"/>
    <w:rsid w:val="006773EC"/>
    <w:rsid w:val="0067778B"/>
    <w:rsid w:val="00682722"/>
    <w:rsid w:val="00682729"/>
    <w:rsid w:val="006848A7"/>
    <w:rsid w:val="00685FD7"/>
    <w:rsid w:val="006870B7"/>
    <w:rsid w:val="006874D3"/>
    <w:rsid w:val="006879B7"/>
    <w:rsid w:val="00687E4C"/>
    <w:rsid w:val="00690135"/>
    <w:rsid w:val="00692376"/>
    <w:rsid w:val="006927D2"/>
    <w:rsid w:val="006931A9"/>
    <w:rsid w:val="00694447"/>
    <w:rsid w:val="00696EE3"/>
    <w:rsid w:val="006974DA"/>
    <w:rsid w:val="006A0196"/>
    <w:rsid w:val="006A28FD"/>
    <w:rsid w:val="006A4195"/>
    <w:rsid w:val="006A4561"/>
    <w:rsid w:val="006A5242"/>
    <w:rsid w:val="006A56BC"/>
    <w:rsid w:val="006A7FEE"/>
    <w:rsid w:val="006B3E0B"/>
    <w:rsid w:val="006B6D65"/>
    <w:rsid w:val="006B6EBD"/>
    <w:rsid w:val="006C05C8"/>
    <w:rsid w:val="006C2478"/>
    <w:rsid w:val="006C3D93"/>
    <w:rsid w:val="006C3F9A"/>
    <w:rsid w:val="006D0F00"/>
    <w:rsid w:val="006D17C2"/>
    <w:rsid w:val="006D1C8C"/>
    <w:rsid w:val="006D209E"/>
    <w:rsid w:val="006D2642"/>
    <w:rsid w:val="006D6FAF"/>
    <w:rsid w:val="006D7FA6"/>
    <w:rsid w:val="006E0FAA"/>
    <w:rsid w:val="006E17B6"/>
    <w:rsid w:val="006E240F"/>
    <w:rsid w:val="006E52CC"/>
    <w:rsid w:val="006E5CE8"/>
    <w:rsid w:val="006E6DB9"/>
    <w:rsid w:val="006F129F"/>
    <w:rsid w:val="006F1681"/>
    <w:rsid w:val="006F1AD6"/>
    <w:rsid w:val="006F29E4"/>
    <w:rsid w:val="006F52E6"/>
    <w:rsid w:val="006F7A74"/>
    <w:rsid w:val="00702761"/>
    <w:rsid w:val="00703331"/>
    <w:rsid w:val="007048A0"/>
    <w:rsid w:val="0070525B"/>
    <w:rsid w:val="007079B3"/>
    <w:rsid w:val="00707ACD"/>
    <w:rsid w:val="0071215C"/>
    <w:rsid w:val="007121A0"/>
    <w:rsid w:val="0071278B"/>
    <w:rsid w:val="007148C9"/>
    <w:rsid w:val="007149E2"/>
    <w:rsid w:val="00715990"/>
    <w:rsid w:val="00715D20"/>
    <w:rsid w:val="00716FB8"/>
    <w:rsid w:val="00720C89"/>
    <w:rsid w:val="00722312"/>
    <w:rsid w:val="00722D57"/>
    <w:rsid w:val="0072312A"/>
    <w:rsid w:val="00723F26"/>
    <w:rsid w:val="0072432B"/>
    <w:rsid w:val="00724BEF"/>
    <w:rsid w:val="00725A8B"/>
    <w:rsid w:val="00727FC6"/>
    <w:rsid w:val="00730572"/>
    <w:rsid w:val="00733A99"/>
    <w:rsid w:val="0073416A"/>
    <w:rsid w:val="007372CD"/>
    <w:rsid w:val="00737582"/>
    <w:rsid w:val="007445C1"/>
    <w:rsid w:val="007448C8"/>
    <w:rsid w:val="00746429"/>
    <w:rsid w:val="00746980"/>
    <w:rsid w:val="00746D5C"/>
    <w:rsid w:val="0075289C"/>
    <w:rsid w:val="00754729"/>
    <w:rsid w:val="007548E8"/>
    <w:rsid w:val="00754D2D"/>
    <w:rsid w:val="00755CF1"/>
    <w:rsid w:val="007566F8"/>
    <w:rsid w:val="00757100"/>
    <w:rsid w:val="00765EF2"/>
    <w:rsid w:val="0076771C"/>
    <w:rsid w:val="00770CBE"/>
    <w:rsid w:val="00773C43"/>
    <w:rsid w:val="00775E49"/>
    <w:rsid w:val="00776DD5"/>
    <w:rsid w:val="0077766A"/>
    <w:rsid w:val="00780E6E"/>
    <w:rsid w:val="00783BB5"/>
    <w:rsid w:val="00784A79"/>
    <w:rsid w:val="00785880"/>
    <w:rsid w:val="00786CAE"/>
    <w:rsid w:val="007922A8"/>
    <w:rsid w:val="00795243"/>
    <w:rsid w:val="007971E9"/>
    <w:rsid w:val="007A145A"/>
    <w:rsid w:val="007A19DF"/>
    <w:rsid w:val="007A445C"/>
    <w:rsid w:val="007A5248"/>
    <w:rsid w:val="007B0AA3"/>
    <w:rsid w:val="007B0E58"/>
    <w:rsid w:val="007B1B4A"/>
    <w:rsid w:val="007B2F72"/>
    <w:rsid w:val="007B4270"/>
    <w:rsid w:val="007C12FC"/>
    <w:rsid w:val="007C288D"/>
    <w:rsid w:val="007C42DC"/>
    <w:rsid w:val="007C555E"/>
    <w:rsid w:val="007C5DDC"/>
    <w:rsid w:val="007C65A3"/>
    <w:rsid w:val="007C7C85"/>
    <w:rsid w:val="007D1373"/>
    <w:rsid w:val="007D24FF"/>
    <w:rsid w:val="007D4282"/>
    <w:rsid w:val="007D46B3"/>
    <w:rsid w:val="007E29C9"/>
    <w:rsid w:val="007E379F"/>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14DB"/>
    <w:rsid w:val="00837396"/>
    <w:rsid w:val="00837DB9"/>
    <w:rsid w:val="00844454"/>
    <w:rsid w:val="00844D19"/>
    <w:rsid w:val="00844FA7"/>
    <w:rsid w:val="00845425"/>
    <w:rsid w:val="00846548"/>
    <w:rsid w:val="008536B1"/>
    <w:rsid w:val="00853D7E"/>
    <w:rsid w:val="00855648"/>
    <w:rsid w:val="00860FBB"/>
    <w:rsid w:val="008615FB"/>
    <w:rsid w:val="008617A3"/>
    <w:rsid w:val="00863259"/>
    <w:rsid w:val="008719F4"/>
    <w:rsid w:val="00873474"/>
    <w:rsid w:val="00873D43"/>
    <w:rsid w:val="00876D1B"/>
    <w:rsid w:val="00876FD6"/>
    <w:rsid w:val="00877B01"/>
    <w:rsid w:val="0088096D"/>
    <w:rsid w:val="008818D6"/>
    <w:rsid w:val="008870A4"/>
    <w:rsid w:val="00887AAE"/>
    <w:rsid w:val="00892CC8"/>
    <w:rsid w:val="00893A24"/>
    <w:rsid w:val="0089523A"/>
    <w:rsid w:val="008A01FF"/>
    <w:rsid w:val="008A0409"/>
    <w:rsid w:val="008A062F"/>
    <w:rsid w:val="008A2FC6"/>
    <w:rsid w:val="008A3473"/>
    <w:rsid w:val="008A3480"/>
    <w:rsid w:val="008A4A35"/>
    <w:rsid w:val="008A589D"/>
    <w:rsid w:val="008A6464"/>
    <w:rsid w:val="008A764C"/>
    <w:rsid w:val="008A7882"/>
    <w:rsid w:val="008B1B75"/>
    <w:rsid w:val="008B34BE"/>
    <w:rsid w:val="008B3A7E"/>
    <w:rsid w:val="008B5886"/>
    <w:rsid w:val="008B709F"/>
    <w:rsid w:val="008B78AB"/>
    <w:rsid w:val="008C01B7"/>
    <w:rsid w:val="008C0A0A"/>
    <w:rsid w:val="008C0CEE"/>
    <w:rsid w:val="008C403E"/>
    <w:rsid w:val="008C4CB1"/>
    <w:rsid w:val="008C60ED"/>
    <w:rsid w:val="008D0037"/>
    <w:rsid w:val="008D09DB"/>
    <w:rsid w:val="008D0E30"/>
    <w:rsid w:val="008D1CE0"/>
    <w:rsid w:val="008D32D7"/>
    <w:rsid w:val="008D50EC"/>
    <w:rsid w:val="008D62EC"/>
    <w:rsid w:val="008D6881"/>
    <w:rsid w:val="008E242E"/>
    <w:rsid w:val="008E7687"/>
    <w:rsid w:val="008E7CB4"/>
    <w:rsid w:val="008E7F2F"/>
    <w:rsid w:val="008F3D4F"/>
    <w:rsid w:val="008F58F8"/>
    <w:rsid w:val="008F6A3D"/>
    <w:rsid w:val="009017C1"/>
    <w:rsid w:val="00901971"/>
    <w:rsid w:val="00901B70"/>
    <w:rsid w:val="0090228C"/>
    <w:rsid w:val="00906EB2"/>
    <w:rsid w:val="0091016C"/>
    <w:rsid w:val="0091108D"/>
    <w:rsid w:val="00911C29"/>
    <w:rsid w:val="00912720"/>
    <w:rsid w:val="00916258"/>
    <w:rsid w:val="00924FA8"/>
    <w:rsid w:val="00931D0A"/>
    <w:rsid w:val="00932AAC"/>
    <w:rsid w:val="009358F6"/>
    <w:rsid w:val="009369FA"/>
    <w:rsid w:val="00940D21"/>
    <w:rsid w:val="00940F0F"/>
    <w:rsid w:val="009411A8"/>
    <w:rsid w:val="009426A9"/>
    <w:rsid w:val="00944634"/>
    <w:rsid w:val="00950943"/>
    <w:rsid w:val="00951BCE"/>
    <w:rsid w:val="009532E3"/>
    <w:rsid w:val="0095460C"/>
    <w:rsid w:val="00954613"/>
    <w:rsid w:val="009547D6"/>
    <w:rsid w:val="00954E88"/>
    <w:rsid w:val="009556B2"/>
    <w:rsid w:val="0095574A"/>
    <w:rsid w:val="00955D08"/>
    <w:rsid w:val="0096084B"/>
    <w:rsid w:val="00962447"/>
    <w:rsid w:val="00966386"/>
    <w:rsid w:val="009678E7"/>
    <w:rsid w:val="00972F5B"/>
    <w:rsid w:val="00973498"/>
    <w:rsid w:val="009737FD"/>
    <w:rsid w:val="0097410C"/>
    <w:rsid w:val="00974B2A"/>
    <w:rsid w:val="00977EA4"/>
    <w:rsid w:val="0098051E"/>
    <w:rsid w:val="009834A1"/>
    <w:rsid w:val="009843A2"/>
    <w:rsid w:val="0098485E"/>
    <w:rsid w:val="00985230"/>
    <w:rsid w:val="00986DC2"/>
    <w:rsid w:val="00987192"/>
    <w:rsid w:val="0099121C"/>
    <w:rsid w:val="009920E6"/>
    <w:rsid w:val="00993234"/>
    <w:rsid w:val="0099549E"/>
    <w:rsid w:val="00995A43"/>
    <w:rsid w:val="00995A87"/>
    <w:rsid w:val="00995D4B"/>
    <w:rsid w:val="009A045A"/>
    <w:rsid w:val="009A18DD"/>
    <w:rsid w:val="009A2DF4"/>
    <w:rsid w:val="009A374E"/>
    <w:rsid w:val="009A3CBD"/>
    <w:rsid w:val="009A639E"/>
    <w:rsid w:val="009B0C81"/>
    <w:rsid w:val="009B1D3A"/>
    <w:rsid w:val="009B1FB7"/>
    <w:rsid w:val="009B2C32"/>
    <w:rsid w:val="009B2D4B"/>
    <w:rsid w:val="009B3581"/>
    <w:rsid w:val="009B4576"/>
    <w:rsid w:val="009B7575"/>
    <w:rsid w:val="009C0EAA"/>
    <w:rsid w:val="009C401D"/>
    <w:rsid w:val="009C6B54"/>
    <w:rsid w:val="009C760C"/>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9F7E5B"/>
    <w:rsid w:val="00A006FF"/>
    <w:rsid w:val="00A00A26"/>
    <w:rsid w:val="00A02339"/>
    <w:rsid w:val="00A03A84"/>
    <w:rsid w:val="00A03AF3"/>
    <w:rsid w:val="00A040AE"/>
    <w:rsid w:val="00A106AB"/>
    <w:rsid w:val="00A10A96"/>
    <w:rsid w:val="00A12C81"/>
    <w:rsid w:val="00A152B6"/>
    <w:rsid w:val="00A15854"/>
    <w:rsid w:val="00A20A5E"/>
    <w:rsid w:val="00A20D61"/>
    <w:rsid w:val="00A21271"/>
    <w:rsid w:val="00A24813"/>
    <w:rsid w:val="00A2530A"/>
    <w:rsid w:val="00A33C67"/>
    <w:rsid w:val="00A35943"/>
    <w:rsid w:val="00A37250"/>
    <w:rsid w:val="00A41687"/>
    <w:rsid w:val="00A41E47"/>
    <w:rsid w:val="00A4240A"/>
    <w:rsid w:val="00A426FA"/>
    <w:rsid w:val="00A43EB9"/>
    <w:rsid w:val="00A4471E"/>
    <w:rsid w:val="00A467BA"/>
    <w:rsid w:val="00A47318"/>
    <w:rsid w:val="00A5032F"/>
    <w:rsid w:val="00A50622"/>
    <w:rsid w:val="00A539AA"/>
    <w:rsid w:val="00A55725"/>
    <w:rsid w:val="00A55A09"/>
    <w:rsid w:val="00A560CB"/>
    <w:rsid w:val="00A608BA"/>
    <w:rsid w:val="00A60EBE"/>
    <w:rsid w:val="00A60FD4"/>
    <w:rsid w:val="00A6167B"/>
    <w:rsid w:val="00A6712D"/>
    <w:rsid w:val="00A67D1E"/>
    <w:rsid w:val="00A71CC6"/>
    <w:rsid w:val="00A72A5B"/>
    <w:rsid w:val="00A74A0F"/>
    <w:rsid w:val="00A757DE"/>
    <w:rsid w:val="00A75A08"/>
    <w:rsid w:val="00A76057"/>
    <w:rsid w:val="00A76147"/>
    <w:rsid w:val="00A76796"/>
    <w:rsid w:val="00A77309"/>
    <w:rsid w:val="00A7732D"/>
    <w:rsid w:val="00A811CC"/>
    <w:rsid w:val="00A85F3E"/>
    <w:rsid w:val="00A91801"/>
    <w:rsid w:val="00A92B93"/>
    <w:rsid w:val="00A943CD"/>
    <w:rsid w:val="00A95FDD"/>
    <w:rsid w:val="00A96B74"/>
    <w:rsid w:val="00A97840"/>
    <w:rsid w:val="00AA0663"/>
    <w:rsid w:val="00AA18A9"/>
    <w:rsid w:val="00AA2687"/>
    <w:rsid w:val="00AA2E0A"/>
    <w:rsid w:val="00AA32F8"/>
    <w:rsid w:val="00AA3754"/>
    <w:rsid w:val="00AA423D"/>
    <w:rsid w:val="00AA74B9"/>
    <w:rsid w:val="00AB2DA5"/>
    <w:rsid w:val="00AB654B"/>
    <w:rsid w:val="00AB6F4F"/>
    <w:rsid w:val="00AC2E63"/>
    <w:rsid w:val="00AC2EA4"/>
    <w:rsid w:val="00AC3536"/>
    <w:rsid w:val="00AC7A37"/>
    <w:rsid w:val="00AD22DF"/>
    <w:rsid w:val="00AD3840"/>
    <w:rsid w:val="00AD3CE6"/>
    <w:rsid w:val="00AD72FE"/>
    <w:rsid w:val="00AD7652"/>
    <w:rsid w:val="00AD7AAA"/>
    <w:rsid w:val="00AD7EC9"/>
    <w:rsid w:val="00AE08D1"/>
    <w:rsid w:val="00AE1CF2"/>
    <w:rsid w:val="00AE3060"/>
    <w:rsid w:val="00AE4C7F"/>
    <w:rsid w:val="00AE5DCB"/>
    <w:rsid w:val="00AE6112"/>
    <w:rsid w:val="00AE6BC8"/>
    <w:rsid w:val="00AE7150"/>
    <w:rsid w:val="00AF0084"/>
    <w:rsid w:val="00AF0D0A"/>
    <w:rsid w:val="00AF15CD"/>
    <w:rsid w:val="00AF161B"/>
    <w:rsid w:val="00AF2038"/>
    <w:rsid w:val="00AF307C"/>
    <w:rsid w:val="00AF4A26"/>
    <w:rsid w:val="00AF4E99"/>
    <w:rsid w:val="00AF7134"/>
    <w:rsid w:val="00B027C3"/>
    <w:rsid w:val="00B02B80"/>
    <w:rsid w:val="00B03C03"/>
    <w:rsid w:val="00B04DA3"/>
    <w:rsid w:val="00B0513E"/>
    <w:rsid w:val="00B05F4C"/>
    <w:rsid w:val="00B101C7"/>
    <w:rsid w:val="00B13E19"/>
    <w:rsid w:val="00B2173E"/>
    <w:rsid w:val="00B22295"/>
    <w:rsid w:val="00B2337C"/>
    <w:rsid w:val="00B249AC"/>
    <w:rsid w:val="00B25FD8"/>
    <w:rsid w:val="00B263D3"/>
    <w:rsid w:val="00B309C6"/>
    <w:rsid w:val="00B31A95"/>
    <w:rsid w:val="00B3288A"/>
    <w:rsid w:val="00B33C1F"/>
    <w:rsid w:val="00B3653D"/>
    <w:rsid w:val="00B412AE"/>
    <w:rsid w:val="00B453D2"/>
    <w:rsid w:val="00B46860"/>
    <w:rsid w:val="00B46BEE"/>
    <w:rsid w:val="00B5045C"/>
    <w:rsid w:val="00B50961"/>
    <w:rsid w:val="00B5197F"/>
    <w:rsid w:val="00B52690"/>
    <w:rsid w:val="00B540F8"/>
    <w:rsid w:val="00B552FC"/>
    <w:rsid w:val="00B57CFE"/>
    <w:rsid w:val="00B60661"/>
    <w:rsid w:val="00B63241"/>
    <w:rsid w:val="00B6336C"/>
    <w:rsid w:val="00B63AC9"/>
    <w:rsid w:val="00B644E8"/>
    <w:rsid w:val="00B6527B"/>
    <w:rsid w:val="00B66537"/>
    <w:rsid w:val="00B720D8"/>
    <w:rsid w:val="00B73964"/>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1495"/>
    <w:rsid w:val="00B930FE"/>
    <w:rsid w:val="00B9693E"/>
    <w:rsid w:val="00B96960"/>
    <w:rsid w:val="00BA2B3C"/>
    <w:rsid w:val="00BA2BEA"/>
    <w:rsid w:val="00BA48AC"/>
    <w:rsid w:val="00BA66DE"/>
    <w:rsid w:val="00BA6C31"/>
    <w:rsid w:val="00BB028C"/>
    <w:rsid w:val="00BB12F1"/>
    <w:rsid w:val="00BB2918"/>
    <w:rsid w:val="00BC5394"/>
    <w:rsid w:val="00BC5B86"/>
    <w:rsid w:val="00BC667E"/>
    <w:rsid w:val="00BC763C"/>
    <w:rsid w:val="00BD012C"/>
    <w:rsid w:val="00BD0ED4"/>
    <w:rsid w:val="00BD1081"/>
    <w:rsid w:val="00BD1173"/>
    <w:rsid w:val="00BD1254"/>
    <w:rsid w:val="00BD143F"/>
    <w:rsid w:val="00BD1528"/>
    <w:rsid w:val="00BD17F0"/>
    <w:rsid w:val="00BD6113"/>
    <w:rsid w:val="00BD6F31"/>
    <w:rsid w:val="00BE069C"/>
    <w:rsid w:val="00BE1471"/>
    <w:rsid w:val="00BE1576"/>
    <w:rsid w:val="00BE30F9"/>
    <w:rsid w:val="00BE30FB"/>
    <w:rsid w:val="00BE486A"/>
    <w:rsid w:val="00BE49F7"/>
    <w:rsid w:val="00BE5386"/>
    <w:rsid w:val="00BE6FCE"/>
    <w:rsid w:val="00BE7466"/>
    <w:rsid w:val="00BE75EB"/>
    <w:rsid w:val="00BE78E4"/>
    <w:rsid w:val="00BF02D1"/>
    <w:rsid w:val="00BF111F"/>
    <w:rsid w:val="00BF444A"/>
    <w:rsid w:val="00BF45D8"/>
    <w:rsid w:val="00BF4834"/>
    <w:rsid w:val="00BF67B3"/>
    <w:rsid w:val="00BF76BC"/>
    <w:rsid w:val="00C00497"/>
    <w:rsid w:val="00C00AE3"/>
    <w:rsid w:val="00C03BBE"/>
    <w:rsid w:val="00C07947"/>
    <w:rsid w:val="00C11103"/>
    <w:rsid w:val="00C1192F"/>
    <w:rsid w:val="00C11C8E"/>
    <w:rsid w:val="00C12720"/>
    <w:rsid w:val="00C1738E"/>
    <w:rsid w:val="00C17F29"/>
    <w:rsid w:val="00C21E59"/>
    <w:rsid w:val="00C22749"/>
    <w:rsid w:val="00C248B4"/>
    <w:rsid w:val="00C24C9F"/>
    <w:rsid w:val="00C27B83"/>
    <w:rsid w:val="00C333A7"/>
    <w:rsid w:val="00C33965"/>
    <w:rsid w:val="00C342AD"/>
    <w:rsid w:val="00C34872"/>
    <w:rsid w:val="00C34A85"/>
    <w:rsid w:val="00C350CF"/>
    <w:rsid w:val="00C36813"/>
    <w:rsid w:val="00C4090B"/>
    <w:rsid w:val="00C41BC9"/>
    <w:rsid w:val="00C43989"/>
    <w:rsid w:val="00C44372"/>
    <w:rsid w:val="00C44D4A"/>
    <w:rsid w:val="00C46A64"/>
    <w:rsid w:val="00C46F0F"/>
    <w:rsid w:val="00C47442"/>
    <w:rsid w:val="00C47BB9"/>
    <w:rsid w:val="00C516DF"/>
    <w:rsid w:val="00C51B53"/>
    <w:rsid w:val="00C51FF5"/>
    <w:rsid w:val="00C52899"/>
    <w:rsid w:val="00C570C7"/>
    <w:rsid w:val="00C576E0"/>
    <w:rsid w:val="00C63CF0"/>
    <w:rsid w:val="00C6420B"/>
    <w:rsid w:val="00C66F4D"/>
    <w:rsid w:val="00C7623E"/>
    <w:rsid w:val="00C801B3"/>
    <w:rsid w:val="00C80A13"/>
    <w:rsid w:val="00C80CF3"/>
    <w:rsid w:val="00C822CD"/>
    <w:rsid w:val="00C825D3"/>
    <w:rsid w:val="00C829B3"/>
    <w:rsid w:val="00C83383"/>
    <w:rsid w:val="00C8392A"/>
    <w:rsid w:val="00C8419C"/>
    <w:rsid w:val="00C9324D"/>
    <w:rsid w:val="00C967ED"/>
    <w:rsid w:val="00CA0280"/>
    <w:rsid w:val="00CA04DE"/>
    <w:rsid w:val="00CA1951"/>
    <w:rsid w:val="00CA2237"/>
    <w:rsid w:val="00CA560E"/>
    <w:rsid w:val="00CA5E2C"/>
    <w:rsid w:val="00CB0D5D"/>
    <w:rsid w:val="00CB3ED1"/>
    <w:rsid w:val="00CB3F31"/>
    <w:rsid w:val="00CB4114"/>
    <w:rsid w:val="00CB47EC"/>
    <w:rsid w:val="00CB5129"/>
    <w:rsid w:val="00CC2489"/>
    <w:rsid w:val="00CC2AD7"/>
    <w:rsid w:val="00CC2CC9"/>
    <w:rsid w:val="00CC3E06"/>
    <w:rsid w:val="00CC5A5F"/>
    <w:rsid w:val="00CC6B20"/>
    <w:rsid w:val="00CC7C31"/>
    <w:rsid w:val="00CD0B38"/>
    <w:rsid w:val="00CD240E"/>
    <w:rsid w:val="00CD68C8"/>
    <w:rsid w:val="00CE4973"/>
    <w:rsid w:val="00CE681D"/>
    <w:rsid w:val="00CF02BB"/>
    <w:rsid w:val="00CF12BB"/>
    <w:rsid w:val="00CF3D5D"/>
    <w:rsid w:val="00CF49BE"/>
    <w:rsid w:val="00CF57D8"/>
    <w:rsid w:val="00CF6D6E"/>
    <w:rsid w:val="00CF7AC7"/>
    <w:rsid w:val="00D00526"/>
    <w:rsid w:val="00D0138B"/>
    <w:rsid w:val="00D01B6E"/>
    <w:rsid w:val="00D04224"/>
    <w:rsid w:val="00D04851"/>
    <w:rsid w:val="00D05484"/>
    <w:rsid w:val="00D057CB"/>
    <w:rsid w:val="00D059FC"/>
    <w:rsid w:val="00D06734"/>
    <w:rsid w:val="00D108BB"/>
    <w:rsid w:val="00D122A5"/>
    <w:rsid w:val="00D125F2"/>
    <w:rsid w:val="00D13129"/>
    <w:rsid w:val="00D15EDC"/>
    <w:rsid w:val="00D20AAE"/>
    <w:rsid w:val="00D22849"/>
    <w:rsid w:val="00D25015"/>
    <w:rsid w:val="00D3033F"/>
    <w:rsid w:val="00D35193"/>
    <w:rsid w:val="00D35C5D"/>
    <w:rsid w:val="00D36B79"/>
    <w:rsid w:val="00D41CC5"/>
    <w:rsid w:val="00D43922"/>
    <w:rsid w:val="00D43F69"/>
    <w:rsid w:val="00D44404"/>
    <w:rsid w:val="00D46244"/>
    <w:rsid w:val="00D46B3B"/>
    <w:rsid w:val="00D50591"/>
    <w:rsid w:val="00D51216"/>
    <w:rsid w:val="00D55051"/>
    <w:rsid w:val="00D55DE1"/>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5BE1"/>
    <w:rsid w:val="00D87004"/>
    <w:rsid w:val="00D901D8"/>
    <w:rsid w:val="00D92216"/>
    <w:rsid w:val="00D941E0"/>
    <w:rsid w:val="00D95D80"/>
    <w:rsid w:val="00D97B3E"/>
    <w:rsid w:val="00DA2195"/>
    <w:rsid w:val="00DB001B"/>
    <w:rsid w:val="00DB03FA"/>
    <w:rsid w:val="00DB0417"/>
    <w:rsid w:val="00DB1FAD"/>
    <w:rsid w:val="00DB29AC"/>
    <w:rsid w:val="00DB3A42"/>
    <w:rsid w:val="00DB5297"/>
    <w:rsid w:val="00DB6289"/>
    <w:rsid w:val="00DB70C1"/>
    <w:rsid w:val="00DC0A5E"/>
    <w:rsid w:val="00DC11CF"/>
    <w:rsid w:val="00DC1890"/>
    <w:rsid w:val="00DC26D7"/>
    <w:rsid w:val="00DC3128"/>
    <w:rsid w:val="00DC6315"/>
    <w:rsid w:val="00DC6365"/>
    <w:rsid w:val="00DC6C22"/>
    <w:rsid w:val="00DD1FDD"/>
    <w:rsid w:val="00DD23D1"/>
    <w:rsid w:val="00DD2570"/>
    <w:rsid w:val="00DD2A24"/>
    <w:rsid w:val="00DD6743"/>
    <w:rsid w:val="00DE0716"/>
    <w:rsid w:val="00DE0862"/>
    <w:rsid w:val="00DE0C33"/>
    <w:rsid w:val="00DE20EC"/>
    <w:rsid w:val="00DE44FA"/>
    <w:rsid w:val="00DE7499"/>
    <w:rsid w:val="00DE750A"/>
    <w:rsid w:val="00DF02BA"/>
    <w:rsid w:val="00DF2D25"/>
    <w:rsid w:val="00DF5DBB"/>
    <w:rsid w:val="00DF6E00"/>
    <w:rsid w:val="00DF7C96"/>
    <w:rsid w:val="00DF7F35"/>
    <w:rsid w:val="00E016B4"/>
    <w:rsid w:val="00E02466"/>
    <w:rsid w:val="00E0260A"/>
    <w:rsid w:val="00E04275"/>
    <w:rsid w:val="00E05920"/>
    <w:rsid w:val="00E064AA"/>
    <w:rsid w:val="00E10C74"/>
    <w:rsid w:val="00E11892"/>
    <w:rsid w:val="00E14692"/>
    <w:rsid w:val="00E166D0"/>
    <w:rsid w:val="00E16DA5"/>
    <w:rsid w:val="00E210E8"/>
    <w:rsid w:val="00E223B5"/>
    <w:rsid w:val="00E23F92"/>
    <w:rsid w:val="00E242D2"/>
    <w:rsid w:val="00E2519F"/>
    <w:rsid w:val="00E25253"/>
    <w:rsid w:val="00E26761"/>
    <w:rsid w:val="00E30BE5"/>
    <w:rsid w:val="00E31BC1"/>
    <w:rsid w:val="00E31C92"/>
    <w:rsid w:val="00E32632"/>
    <w:rsid w:val="00E32724"/>
    <w:rsid w:val="00E33CB2"/>
    <w:rsid w:val="00E3403F"/>
    <w:rsid w:val="00E350EF"/>
    <w:rsid w:val="00E368A2"/>
    <w:rsid w:val="00E37517"/>
    <w:rsid w:val="00E37E9E"/>
    <w:rsid w:val="00E417DC"/>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2E1"/>
    <w:rsid w:val="00E57E2D"/>
    <w:rsid w:val="00E622D0"/>
    <w:rsid w:val="00E65A7C"/>
    <w:rsid w:val="00E6700C"/>
    <w:rsid w:val="00E67B0E"/>
    <w:rsid w:val="00E67F89"/>
    <w:rsid w:val="00E71803"/>
    <w:rsid w:val="00E73299"/>
    <w:rsid w:val="00E80F4D"/>
    <w:rsid w:val="00E83DBF"/>
    <w:rsid w:val="00E85564"/>
    <w:rsid w:val="00E86CE7"/>
    <w:rsid w:val="00E87186"/>
    <w:rsid w:val="00E90448"/>
    <w:rsid w:val="00E90539"/>
    <w:rsid w:val="00E90956"/>
    <w:rsid w:val="00E91351"/>
    <w:rsid w:val="00E92147"/>
    <w:rsid w:val="00E94543"/>
    <w:rsid w:val="00EA0328"/>
    <w:rsid w:val="00EA04E4"/>
    <w:rsid w:val="00EA25D1"/>
    <w:rsid w:val="00EA27EC"/>
    <w:rsid w:val="00EA2B40"/>
    <w:rsid w:val="00EA3720"/>
    <w:rsid w:val="00EA6AC6"/>
    <w:rsid w:val="00EB0718"/>
    <w:rsid w:val="00EB0B22"/>
    <w:rsid w:val="00EB1F3A"/>
    <w:rsid w:val="00EB20A3"/>
    <w:rsid w:val="00EB617E"/>
    <w:rsid w:val="00EC0DCB"/>
    <w:rsid w:val="00EC18C6"/>
    <w:rsid w:val="00EC18FD"/>
    <w:rsid w:val="00EC3DE3"/>
    <w:rsid w:val="00EC4BA3"/>
    <w:rsid w:val="00EC600E"/>
    <w:rsid w:val="00EC6706"/>
    <w:rsid w:val="00EC7440"/>
    <w:rsid w:val="00EC7833"/>
    <w:rsid w:val="00ED12DC"/>
    <w:rsid w:val="00ED30B0"/>
    <w:rsid w:val="00ED7691"/>
    <w:rsid w:val="00ED791B"/>
    <w:rsid w:val="00ED7C0F"/>
    <w:rsid w:val="00EE23D5"/>
    <w:rsid w:val="00EE2AFD"/>
    <w:rsid w:val="00EE68E8"/>
    <w:rsid w:val="00EE6CEC"/>
    <w:rsid w:val="00EE6EDD"/>
    <w:rsid w:val="00EE7036"/>
    <w:rsid w:val="00EE7242"/>
    <w:rsid w:val="00EE798F"/>
    <w:rsid w:val="00EF03C5"/>
    <w:rsid w:val="00EF06CD"/>
    <w:rsid w:val="00EF0C44"/>
    <w:rsid w:val="00EF368A"/>
    <w:rsid w:val="00EF42E0"/>
    <w:rsid w:val="00EF44F9"/>
    <w:rsid w:val="00EF6065"/>
    <w:rsid w:val="00EF63A8"/>
    <w:rsid w:val="00F0073E"/>
    <w:rsid w:val="00F013C7"/>
    <w:rsid w:val="00F01DFE"/>
    <w:rsid w:val="00F0215E"/>
    <w:rsid w:val="00F0639D"/>
    <w:rsid w:val="00F0651D"/>
    <w:rsid w:val="00F070A1"/>
    <w:rsid w:val="00F1031A"/>
    <w:rsid w:val="00F1544C"/>
    <w:rsid w:val="00F17967"/>
    <w:rsid w:val="00F207CA"/>
    <w:rsid w:val="00F21303"/>
    <w:rsid w:val="00F21DDD"/>
    <w:rsid w:val="00F22C0E"/>
    <w:rsid w:val="00F25A9C"/>
    <w:rsid w:val="00F25F7C"/>
    <w:rsid w:val="00F270F4"/>
    <w:rsid w:val="00F27EFA"/>
    <w:rsid w:val="00F30AC7"/>
    <w:rsid w:val="00F30D34"/>
    <w:rsid w:val="00F31191"/>
    <w:rsid w:val="00F312F8"/>
    <w:rsid w:val="00F315E0"/>
    <w:rsid w:val="00F31E4F"/>
    <w:rsid w:val="00F33BEF"/>
    <w:rsid w:val="00F34EC2"/>
    <w:rsid w:val="00F3565B"/>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34C4"/>
    <w:rsid w:val="00F75BAA"/>
    <w:rsid w:val="00F812DD"/>
    <w:rsid w:val="00F8234C"/>
    <w:rsid w:val="00F831A3"/>
    <w:rsid w:val="00F835F9"/>
    <w:rsid w:val="00F878C0"/>
    <w:rsid w:val="00F90FE2"/>
    <w:rsid w:val="00F91DE4"/>
    <w:rsid w:val="00F9356F"/>
    <w:rsid w:val="00F95194"/>
    <w:rsid w:val="00FA3D45"/>
    <w:rsid w:val="00FA3F88"/>
    <w:rsid w:val="00FA5E9B"/>
    <w:rsid w:val="00FA7360"/>
    <w:rsid w:val="00FA7E6D"/>
    <w:rsid w:val="00FB00E5"/>
    <w:rsid w:val="00FB0404"/>
    <w:rsid w:val="00FB28B5"/>
    <w:rsid w:val="00FB2CA7"/>
    <w:rsid w:val="00FB4C5B"/>
    <w:rsid w:val="00FB57EC"/>
    <w:rsid w:val="00FB6605"/>
    <w:rsid w:val="00FB7270"/>
    <w:rsid w:val="00FC053B"/>
    <w:rsid w:val="00FC0A2C"/>
    <w:rsid w:val="00FC2CFD"/>
    <w:rsid w:val="00FC3722"/>
    <w:rsid w:val="00FC427B"/>
    <w:rsid w:val="00FC64E4"/>
    <w:rsid w:val="00FD219F"/>
    <w:rsid w:val="00FD378A"/>
    <w:rsid w:val="00FD3CEC"/>
    <w:rsid w:val="00FD4844"/>
    <w:rsid w:val="00FD5A84"/>
    <w:rsid w:val="00FD5F38"/>
    <w:rsid w:val="00FD61B9"/>
    <w:rsid w:val="00FE021C"/>
    <w:rsid w:val="00FE110A"/>
    <w:rsid w:val="00FE523D"/>
    <w:rsid w:val="00FE7179"/>
    <w:rsid w:val="00FE73BF"/>
    <w:rsid w:val="00FF0383"/>
    <w:rsid w:val="00FF09F4"/>
    <w:rsid w:val="00FF3D1F"/>
    <w:rsid w:val="00FF4CE9"/>
    <w:rsid w:val="00FF56CB"/>
    <w:rsid w:val="00FF5E0D"/>
    <w:rsid w:val="00FF6C3A"/>
    <w:rsid w:val="00FF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paragraph" w:customStyle="1" w:styleId="msonormalcxspmiddle">
    <w:name w:val="msonormalcxspmiddle"/>
    <w:basedOn w:val="a"/>
    <w:rsid w:val="00B509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rsid w:val="00C11103"/>
    <w:rPr>
      <w:b/>
      <w:bCs w:val="0"/>
      <w:color w:val="26282F"/>
    </w:rPr>
  </w:style>
</w:styles>
</file>

<file path=word/webSettings.xml><?xml version="1.0" encoding="utf-8"?>
<w:webSettings xmlns:r="http://schemas.openxmlformats.org/officeDocument/2006/relationships" xmlns:w="http://schemas.openxmlformats.org/wordprocessingml/2006/main">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26639050">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B793-421D-4F0F-8C9E-3CA44040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13993</Words>
  <Characters>79765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2021-12-07T04:44:00Z</cp:lastPrinted>
  <dcterms:created xsi:type="dcterms:W3CDTF">2024-03-22T05:41:00Z</dcterms:created>
  <dcterms:modified xsi:type="dcterms:W3CDTF">2024-03-22T05:41:00Z</dcterms:modified>
</cp:coreProperties>
</file>