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56A6A" w:rsidRPr="00FB456D" w:rsidTr="00956A6A">
        <w:trPr>
          <w:trHeight w:val="1276"/>
          <w:jc w:val="center"/>
        </w:trPr>
        <w:tc>
          <w:tcPr>
            <w:tcW w:w="3321" w:type="dxa"/>
          </w:tcPr>
          <w:p w:rsidR="00956A6A" w:rsidRPr="00FB456D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956A6A" w:rsidRPr="00FB456D" w:rsidRDefault="00E35D0B" w:rsidP="00E35D0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05765" cy="659765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FB456D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15331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ное издание </w:t>
      </w:r>
    </w:p>
    <w:p w:rsidR="00415331" w:rsidRDefault="004B6B99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</w:t>
      </w:r>
      <w:r w:rsidR="004153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E35D0B">
        <w:rPr>
          <w:rFonts w:ascii="Times New Roman" w:hAnsi="Times New Roman" w:cs="Times New Roman"/>
          <w:b/>
          <w:color w:val="000000"/>
          <w:sz w:val="32"/>
          <w:szCs w:val="32"/>
        </w:rPr>
        <w:t>Николаевский</w:t>
      </w:r>
      <w:r w:rsidR="00956A6A"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 </w:t>
      </w:r>
    </w:p>
    <w:p w:rsidR="00273A22" w:rsidRPr="008D1E90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Саракташского района 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30C" w:rsidRPr="00417680" w:rsidRDefault="00956A6A" w:rsidP="0041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Pr="00273A22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>«</w:t>
      </w:r>
      <w:r w:rsidR="00E35D0B">
        <w:rPr>
          <w:rFonts w:ascii="Times New Roman" w:hAnsi="Times New Roman" w:cs="Times New Roman"/>
          <w:b/>
          <w:color w:val="000000"/>
          <w:sz w:val="60"/>
          <w:szCs w:val="60"/>
        </w:rPr>
        <w:t>Николаевский сельсовет</w:t>
      </w: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>»</w:t>
      </w:r>
    </w:p>
    <w:p w:rsidR="00243034" w:rsidRDefault="00243034" w:rsidP="00417680">
      <w:pPr>
        <w:spacing w:after="0"/>
      </w:pPr>
    </w:p>
    <w:p w:rsidR="00417680" w:rsidRDefault="008C4C7F" w:rsidP="0041768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02</w:t>
      </w:r>
      <w:r>
        <w:rPr>
          <w:rFonts w:ascii="Times New Roman" w:hAnsi="Times New Roman" w:cs="Times New Roman"/>
          <w:sz w:val="40"/>
          <w:szCs w:val="40"/>
        </w:rPr>
        <w:t xml:space="preserve"> февраля</w:t>
      </w:r>
      <w:r w:rsidR="007736EC">
        <w:rPr>
          <w:rFonts w:ascii="Times New Roman" w:hAnsi="Times New Roman" w:cs="Times New Roman"/>
          <w:sz w:val="40"/>
          <w:szCs w:val="40"/>
        </w:rPr>
        <w:t xml:space="preserve">  2024</w:t>
      </w:r>
      <w:r w:rsidR="00B41178">
        <w:rPr>
          <w:rFonts w:ascii="Times New Roman" w:hAnsi="Times New Roman" w:cs="Times New Roman"/>
          <w:sz w:val="40"/>
          <w:szCs w:val="40"/>
        </w:rPr>
        <w:t xml:space="preserve"> года №</w:t>
      </w:r>
      <w:r w:rsidR="007736EC">
        <w:rPr>
          <w:rFonts w:ascii="Times New Roman" w:hAnsi="Times New Roman" w:cs="Times New Roman"/>
          <w:sz w:val="40"/>
          <w:szCs w:val="40"/>
        </w:rPr>
        <w:t>9</w:t>
      </w:r>
    </w:p>
    <w:p w:rsidR="00417680" w:rsidRDefault="00417680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41"/>
        <w:gridCol w:w="5777"/>
      </w:tblGrid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Учредители</w:t>
            </w:r>
          </w:p>
          <w:p w:rsidR="00417680" w:rsidRPr="00ED581B" w:rsidRDefault="00513C9B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17680"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нформационного</w:t>
            </w:r>
          </w:p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417680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1B">
              <w:rPr>
                <w:rFonts w:ascii="Times New Roman" w:hAnsi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="00E35D0B">
              <w:rPr>
                <w:rFonts w:ascii="Times New Roman" w:hAnsi="Times New Roman"/>
                <w:sz w:val="28"/>
                <w:szCs w:val="28"/>
              </w:rPr>
              <w:t>Николаевский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E35D0B">
              <w:rPr>
                <w:rFonts w:ascii="Times New Roman" w:hAnsi="Times New Roman"/>
                <w:sz w:val="28"/>
                <w:szCs w:val="28"/>
              </w:rPr>
              <w:t>Николаевский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ED581B" w:rsidRDefault="00ED581B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D581B" w:rsidRPr="00ED581B" w:rsidRDefault="007736EC" w:rsidP="00E35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Жигалкина Евгения Сергеевна</w:t>
            </w: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F97865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B41178">
              <w:rPr>
                <w:rFonts w:ascii="Times New Roman" w:hAnsi="Times New Roman" w:cs="Times New Roman"/>
                <w:sz w:val="28"/>
                <w:szCs w:val="28"/>
              </w:rPr>
              <w:t xml:space="preserve">асть, Саракташский район, село 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, улица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 xml:space="preserve"> Парковая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3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>дом 18</w:t>
            </w:r>
          </w:p>
          <w:p w:rsidR="00ED581B" w:rsidRPr="00ED581B" w:rsidRDefault="00ED581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6173A5" w:rsidRDefault="00E35D0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865" w:rsidRPr="006173A5">
              <w:rPr>
                <w:rFonts w:ascii="Times New Roman" w:hAnsi="Times New Roman" w:cs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415331" w:rsidRDefault="00415331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415331" w:rsidRDefault="00415331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:rsidR="008D1E90" w:rsidRDefault="008D1E90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021490" w:rsidRDefault="00097A37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СОДЕРЖАНИЕ</w:t>
      </w:r>
    </w:p>
    <w:p w:rsidR="008B49DB" w:rsidRPr="008B49DB" w:rsidRDefault="00E27EF6" w:rsidP="008B49DB">
      <w:pPr>
        <w:pStyle w:val="af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731E2">
        <w:rPr>
          <w:rFonts w:ascii="Times New Roman" w:hAnsi="Times New Roman"/>
          <w:sz w:val="28"/>
          <w:szCs w:val="28"/>
        </w:rPr>
        <w:t xml:space="preserve">Решение </w:t>
      </w:r>
      <w:r w:rsidR="00B50875" w:rsidRPr="00C731E2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C731E2">
        <w:rPr>
          <w:rFonts w:ascii="Times New Roman" w:hAnsi="Times New Roman"/>
          <w:sz w:val="28"/>
          <w:szCs w:val="28"/>
        </w:rPr>
        <w:t xml:space="preserve"> </w:t>
      </w:r>
      <w:r w:rsidR="00B50875" w:rsidRPr="00C731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35D0B" w:rsidRPr="00C731E2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="00B50875" w:rsidRPr="00C731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137E5" w:rsidRPr="00C731E2">
        <w:rPr>
          <w:rFonts w:ascii="Times New Roman" w:hAnsi="Times New Roman"/>
          <w:sz w:val="28"/>
          <w:szCs w:val="28"/>
        </w:rPr>
        <w:t xml:space="preserve"> Саракта</w:t>
      </w:r>
      <w:r w:rsidR="007736EC">
        <w:rPr>
          <w:rFonts w:ascii="Times New Roman" w:hAnsi="Times New Roman"/>
          <w:sz w:val="28"/>
          <w:szCs w:val="28"/>
        </w:rPr>
        <w:t>шского района от 31.01.2024 №128</w:t>
      </w:r>
      <w:r w:rsidR="00021490" w:rsidRPr="00C731E2">
        <w:rPr>
          <w:rFonts w:ascii="Times New Roman" w:hAnsi="Times New Roman"/>
          <w:sz w:val="28"/>
          <w:szCs w:val="28"/>
        </w:rPr>
        <w:t xml:space="preserve"> </w:t>
      </w:r>
      <w:r w:rsidR="003F4F77" w:rsidRPr="00C731E2">
        <w:rPr>
          <w:rFonts w:ascii="Times New Roman" w:hAnsi="Times New Roman"/>
          <w:sz w:val="28"/>
          <w:szCs w:val="28"/>
        </w:rPr>
        <w:t>«</w:t>
      </w:r>
      <w:r w:rsidR="007736EC" w:rsidRPr="00ED2A2D">
        <w:rPr>
          <w:rFonts w:ascii="Times New Roman" w:hAnsi="Times New Roman" w:cs="Times New Roman"/>
          <w:sz w:val="28"/>
          <w:szCs w:val="28"/>
        </w:rPr>
        <w:t>О досрочном прекращении полномочий главы муниципального образования Николаевский сельсовет Саракташского района Оренбургской области</w:t>
      </w:r>
      <w:r w:rsidR="00C731E2" w:rsidRPr="00C731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31E2" w:rsidRPr="00C731E2">
        <w:rPr>
          <w:rFonts w:ascii="Times New Roman" w:hAnsi="Times New Roman"/>
          <w:sz w:val="28"/>
          <w:szCs w:val="28"/>
        </w:rPr>
        <w:t xml:space="preserve"> </w:t>
      </w:r>
    </w:p>
    <w:p w:rsidR="00C731E2" w:rsidRPr="008B49DB" w:rsidRDefault="00C20803" w:rsidP="008B49DB">
      <w:pPr>
        <w:pStyle w:val="af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8B49DB">
        <w:rPr>
          <w:rFonts w:ascii="Times New Roman" w:hAnsi="Times New Roman"/>
          <w:sz w:val="28"/>
          <w:szCs w:val="28"/>
        </w:rPr>
        <w:t xml:space="preserve">Решение 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8B49DB">
        <w:rPr>
          <w:rFonts w:ascii="Times New Roman" w:hAnsi="Times New Roman"/>
          <w:sz w:val="28"/>
          <w:szCs w:val="28"/>
        </w:rPr>
        <w:t xml:space="preserve"> 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35D0B" w:rsidRPr="008B49DB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8B49DB">
        <w:rPr>
          <w:rFonts w:ascii="Times New Roman" w:hAnsi="Times New Roman"/>
          <w:sz w:val="28"/>
          <w:szCs w:val="28"/>
        </w:rPr>
        <w:t xml:space="preserve"> Саракташского района от </w:t>
      </w:r>
      <w:r w:rsidR="007736EC">
        <w:rPr>
          <w:rFonts w:ascii="Times New Roman" w:hAnsi="Times New Roman"/>
          <w:sz w:val="28"/>
          <w:szCs w:val="28"/>
        </w:rPr>
        <w:t>31.01.2024 № 129</w:t>
      </w:r>
      <w:r w:rsidR="00802FBF" w:rsidRPr="008B49DB">
        <w:rPr>
          <w:rFonts w:ascii="Times New Roman" w:hAnsi="Times New Roman" w:cs="Times New Roman"/>
          <w:sz w:val="28"/>
          <w:szCs w:val="28"/>
        </w:rPr>
        <w:t xml:space="preserve"> </w:t>
      </w:r>
      <w:r w:rsidRPr="008B49DB">
        <w:rPr>
          <w:rFonts w:ascii="Times New Roman" w:hAnsi="Times New Roman" w:cs="Times New Roman"/>
          <w:sz w:val="28"/>
          <w:szCs w:val="28"/>
        </w:rPr>
        <w:t>«</w:t>
      </w:r>
      <w:r w:rsidR="007736EC">
        <w:rPr>
          <w:rFonts w:ascii="Times New Roman" w:hAnsi="Times New Roman"/>
          <w:sz w:val="28"/>
          <w:szCs w:val="28"/>
        </w:rPr>
        <w:t>О временном исполнении полномочий главы муниципального образования Николаевский сельсовет Саракташского района Оренбургской области</w:t>
      </w:r>
      <w:r w:rsidR="00C731E2" w:rsidRPr="008B49DB">
        <w:rPr>
          <w:rFonts w:ascii="Times New Roman" w:hAnsi="Times New Roman"/>
          <w:sz w:val="28"/>
          <w:szCs w:val="28"/>
        </w:rPr>
        <w:t>»</w:t>
      </w:r>
    </w:p>
    <w:p w:rsidR="008B49DB" w:rsidRPr="00ED7319" w:rsidRDefault="008B49DB" w:rsidP="007736E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D7319" w:rsidRPr="008B49DB" w:rsidRDefault="00E7569E" w:rsidP="008B49DB">
      <w:pPr>
        <w:pStyle w:val="af4"/>
        <w:numPr>
          <w:ilvl w:val="0"/>
          <w:numId w:val="16"/>
        </w:numPr>
        <w:jc w:val="both"/>
        <w:outlineLvl w:val="0"/>
        <w:rPr>
          <w:b/>
          <w:sz w:val="28"/>
          <w:szCs w:val="28"/>
        </w:rPr>
      </w:pPr>
      <w:r w:rsidRPr="008B49DB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 администрации муниципального образова</w:t>
      </w:r>
      <w:r w:rsidR="00EC6A77" w:rsidRPr="008B49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ния Николаевский сельсовет от </w:t>
      </w:r>
      <w:r w:rsidR="008B49DB" w:rsidRPr="008B4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22.12.2023 № 93</w:t>
      </w:r>
      <w:r w:rsidR="00D466B1" w:rsidRPr="008B4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-п </w:t>
      </w:r>
      <w:r w:rsidRPr="008B4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8B49DB" w:rsidRPr="008B49D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="008B49DB" w:rsidRPr="008B49D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8B49DB" w:rsidRPr="008B49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Николаевский сельсовет Саракташского района Оренбургской области </w:t>
      </w:r>
      <w:r w:rsidRPr="008B49DB">
        <w:rPr>
          <w:rFonts w:ascii="Times New Roman" w:hAnsi="Times New Roman" w:cs="Times New Roman"/>
          <w:sz w:val="28"/>
          <w:szCs w:val="28"/>
        </w:rPr>
        <w:t>»</w:t>
      </w:r>
    </w:p>
    <w:p w:rsidR="00ED7319" w:rsidRPr="008B49DB" w:rsidRDefault="00ED7319" w:rsidP="008B49DB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B49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Постановление администрации муниципального образования Николаевский сельсовет от </w:t>
      </w:r>
      <w:r w:rsidR="008B49DB" w:rsidRPr="008B49DB">
        <w:rPr>
          <w:rFonts w:ascii="Times New Roman" w:eastAsia="Times New Roman" w:hAnsi="Times New Roman"/>
          <w:bCs/>
          <w:color w:val="000000"/>
          <w:sz w:val="28"/>
          <w:szCs w:val="28"/>
        </w:rPr>
        <w:t>22.12.2023 № 94</w:t>
      </w:r>
      <w:r w:rsidRPr="008B49DB">
        <w:rPr>
          <w:rFonts w:ascii="Times New Roman" w:eastAsia="Times New Roman" w:hAnsi="Times New Roman"/>
          <w:bCs/>
          <w:color w:val="000000"/>
          <w:sz w:val="28"/>
          <w:szCs w:val="28"/>
        </w:rPr>
        <w:t>-п «</w:t>
      </w:r>
      <w:r w:rsidR="008B49DB" w:rsidRPr="008B49DB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муниципального контроля </w:t>
      </w:r>
      <w:r w:rsidR="008B49DB" w:rsidRPr="008B49DB">
        <w:rPr>
          <w:rFonts w:ascii="Times New Roman" w:hAnsi="Times New Roman"/>
          <w:iCs/>
          <w:color w:val="000000"/>
          <w:sz w:val="28"/>
          <w:szCs w:val="28"/>
        </w:rPr>
        <w:t>на автомобильном транспорте и в дорожном хозяйстве</w:t>
      </w:r>
      <w:r w:rsidR="008B49DB" w:rsidRPr="008B49DB">
        <w:rPr>
          <w:rFonts w:ascii="Times New Roman" w:hAnsi="Times New Roman"/>
          <w:iCs/>
          <w:sz w:val="28"/>
          <w:szCs w:val="28"/>
        </w:rPr>
        <w:t xml:space="preserve"> </w:t>
      </w:r>
      <w:r w:rsidR="008B49DB" w:rsidRPr="008B49D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Николаевский сельсовет Саракташского района Оренбургской области </w:t>
      </w:r>
      <w:r w:rsidRPr="008B49DB">
        <w:rPr>
          <w:rFonts w:ascii="Times New Roman" w:hAnsi="Times New Roman"/>
          <w:sz w:val="28"/>
          <w:szCs w:val="28"/>
        </w:rPr>
        <w:t>»</w:t>
      </w:r>
    </w:p>
    <w:p w:rsidR="00D466B1" w:rsidRDefault="00D466B1" w:rsidP="00D466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B1" w:rsidRDefault="00D466B1" w:rsidP="00D466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9DB" w:rsidRPr="008B49DB" w:rsidRDefault="008B49DB" w:rsidP="008B49DB">
      <w:pPr>
        <w:pStyle w:val="af4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4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администрации муниципального образования Николаевский сельсовет от 22.12.2023 № 9</w:t>
      </w:r>
      <w:r w:rsidRPr="008B49DB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Pr="008B4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 «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2024 год на </w:t>
      </w:r>
      <w:r w:rsidRPr="008B49D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Николаевский сельсовет Саракташского района Оренбургской области </w:t>
      </w:r>
      <w:r w:rsidRPr="008B49DB">
        <w:rPr>
          <w:rFonts w:ascii="Times New Roman" w:hAnsi="Times New Roman" w:cs="Times New Roman"/>
          <w:sz w:val="28"/>
          <w:szCs w:val="28"/>
        </w:rPr>
        <w:t>»</w:t>
      </w:r>
    </w:p>
    <w:p w:rsidR="008B49DB" w:rsidRDefault="008B49DB" w:rsidP="008B49D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муниципального образования Николаевский сельсовет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18.01.2024 №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8B49DB">
        <w:rPr>
          <w:rFonts w:ascii="Times New Roman" w:hAnsi="Times New Roman" w:cs="Times New Roman"/>
          <w:bCs/>
          <w:color w:val="000000"/>
          <w:sz w:val="28"/>
          <w:szCs w:val="28"/>
        </w:rPr>
        <w:t>-п «</w:t>
      </w:r>
      <w:r w:rsidRPr="00DE48A5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Николаевский сельсовет </w:t>
      </w:r>
      <w:r w:rsidRPr="00DE48A5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Pr="008B49DB">
        <w:rPr>
          <w:rFonts w:ascii="Times New Roman" w:hAnsi="Times New Roman" w:cs="Times New Roman"/>
          <w:sz w:val="28"/>
          <w:szCs w:val="28"/>
        </w:rPr>
        <w:t>»</w:t>
      </w:r>
    </w:p>
    <w:p w:rsidR="007736EC" w:rsidRDefault="007736EC" w:rsidP="007736EC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муниципального образования Николаевский сельсовет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31.01.2024 №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8B4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 </w:t>
      </w:r>
      <w:r w:rsidRPr="007736E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736EC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обследованию избирательных участков муниципального образования Николаевский сельсовет Саракташского района Оренбургской области»</w:t>
      </w:r>
    </w:p>
    <w:p w:rsidR="007736EC" w:rsidRDefault="007736EC" w:rsidP="007736EC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9DB" w:rsidRPr="008B49DB" w:rsidRDefault="008B49DB" w:rsidP="008B49DB">
      <w:pPr>
        <w:jc w:val="both"/>
        <w:outlineLvl w:val="0"/>
        <w:rPr>
          <w:b/>
          <w:sz w:val="28"/>
          <w:szCs w:val="28"/>
        </w:rPr>
      </w:pPr>
    </w:p>
    <w:p w:rsidR="00D466B1" w:rsidRPr="00D466B1" w:rsidRDefault="00D466B1" w:rsidP="00D46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7736EC" w:rsidRPr="007736EC" w:rsidTr="00832FB3">
        <w:trPr>
          <w:trHeight w:val="961"/>
        </w:trPr>
        <w:tc>
          <w:tcPr>
            <w:tcW w:w="3096" w:type="dxa"/>
          </w:tcPr>
          <w:p w:rsidR="007736EC" w:rsidRPr="007736EC" w:rsidRDefault="007736EC" w:rsidP="00832FB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0"/>
                <w:szCs w:val="20"/>
              </w:rPr>
            </w:pPr>
            <w:r w:rsidRPr="007736EC">
              <w:rPr>
                <w:b/>
                <w:sz w:val="20"/>
                <w:szCs w:val="20"/>
              </w:rPr>
              <w:br w:type="page"/>
            </w:r>
          </w:p>
        </w:tc>
        <w:tc>
          <w:tcPr>
            <w:tcW w:w="3096" w:type="dxa"/>
            <w:hideMark/>
          </w:tcPr>
          <w:p w:rsidR="007736EC" w:rsidRPr="007736EC" w:rsidRDefault="007736EC" w:rsidP="00832FB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0"/>
                <w:szCs w:val="20"/>
              </w:rPr>
            </w:pPr>
            <w:r w:rsidRPr="007736EC">
              <w:rPr>
                <w:noProof/>
                <w:sz w:val="20"/>
                <w:szCs w:val="20"/>
              </w:rPr>
              <w:drawing>
                <wp:inline distT="0" distB="0" distL="0" distR="0">
                  <wp:extent cx="444500" cy="711200"/>
                  <wp:effectExtent l="19050" t="0" r="0" b="0"/>
                  <wp:docPr id="2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7736EC" w:rsidRPr="007736EC" w:rsidRDefault="007736EC" w:rsidP="008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НИКОЛАЕВСКИЙ  СЕЛЬСОВЕТ САРАКТАШСКОГО РАЙОНА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ОРЕНБУРГСКОЙ ОБЛАСТИ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ЧЕТВЕРТЫЙ СОЗЫВ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РЕШЕНИЕ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внеочередного тридцать второго заседания Совета депутатов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муниципального образования Николаевский  сельсовет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четвертого  созыва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31 января 2024 года                с. Николаевка                                                № 128</w:t>
      </w:r>
    </w:p>
    <w:tbl>
      <w:tblPr>
        <w:tblW w:w="5954" w:type="dxa"/>
        <w:tblInd w:w="1824" w:type="dxa"/>
        <w:tblLook w:val="01E0" w:firstRow="1" w:lastRow="1" w:firstColumn="1" w:lastColumn="1" w:noHBand="0" w:noVBand="0"/>
      </w:tblPr>
      <w:tblGrid>
        <w:gridCol w:w="5954"/>
      </w:tblGrid>
      <w:tr w:rsidR="007736EC" w:rsidRPr="007736EC" w:rsidTr="00832FB3">
        <w:trPr>
          <w:trHeight w:val="1015"/>
        </w:trPr>
        <w:tc>
          <w:tcPr>
            <w:tcW w:w="5954" w:type="dxa"/>
          </w:tcPr>
          <w:p w:rsidR="007736EC" w:rsidRPr="007736EC" w:rsidRDefault="007736EC" w:rsidP="00832F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О досрочном прекращении полномочий главы муниципального образования Николаевский сельсовет Саракташского района Оренбургской области</w:t>
            </w:r>
          </w:p>
        </w:tc>
      </w:tr>
    </w:tbl>
    <w:p w:rsidR="007736EC" w:rsidRPr="007736EC" w:rsidRDefault="007736EC" w:rsidP="007736EC">
      <w:pPr>
        <w:spacing w:line="240" w:lineRule="auto"/>
        <w:ind w:left="-540"/>
        <w:jc w:val="both"/>
        <w:rPr>
          <w:rFonts w:ascii="Times New Roman" w:hAnsi="Times New Roman" w:cs="Times New Roman"/>
          <w:sz w:val="20"/>
          <w:szCs w:val="20"/>
        </w:rPr>
      </w:pPr>
    </w:p>
    <w:p w:rsidR="007736EC" w:rsidRPr="007736EC" w:rsidRDefault="007736EC" w:rsidP="007736EC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пунктом 2 части 1 статьи 30 Устава муниципального образования Николаевский сельсовет Саракташского района Оренбургской области, на основании заявления главы муниципального образования Николаевский сельсовет Абдулгазизова Рустама Сайфулловича о досрочном прекращении полномочий по собственному желанию,</w:t>
      </w:r>
    </w:p>
    <w:p w:rsidR="007736EC" w:rsidRPr="007736EC" w:rsidRDefault="007736EC" w:rsidP="007736EC">
      <w:pPr>
        <w:tabs>
          <w:tab w:val="left" w:pos="68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Совет депутатов сельсовета</w:t>
      </w:r>
      <w:r w:rsidRPr="007736EC">
        <w:rPr>
          <w:rFonts w:ascii="Times New Roman" w:hAnsi="Times New Roman" w:cs="Times New Roman"/>
          <w:sz w:val="20"/>
          <w:szCs w:val="20"/>
        </w:rPr>
        <w:tab/>
      </w:r>
    </w:p>
    <w:p w:rsidR="007736EC" w:rsidRPr="007736EC" w:rsidRDefault="007736EC" w:rsidP="0077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736EC" w:rsidRPr="007736EC" w:rsidRDefault="007736EC" w:rsidP="0077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Р Е Ш И Л:</w:t>
      </w:r>
    </w:p>
    <w:p w:rsidR="007736EC" w:rsidRPr="007736EC" w:rsidRDefault="007736EC" w:rsidP="0077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736EC" w:rsidRPr="007736EC" w:rsidRDefault="007736EC" w:rsidP="007736EC">
      <w:pPr>
        <w:pStyle w:val="af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Прекратить досрочно полномочия главы муниципального образования Николаевский сельсовет Саракташского района Оренбургской области Абдулгазизова Рустама Сайфулловича, в связи с отставкой по собственному желанию с 31 января  2024 года.</w:t>
      </w:r>
    </w:p>
    <w:p w:rsidR="007736EC" w:rsidRPr="007736EC" w:rsidRDefault="007736EC" w:rsidP="007736EC">
      <w:pPr>
        <w:pStyle w:val="af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Настоящее решение вступает в силу после его подписания и подлежит размещению на официальном сайте администрации Николаевского сельсовета.</w:t>
      </w:r>
    </w:p>
    <w:p w:rsidR="007736EC" w:rsidRPr="007736EC" w:rsidRDefault="007736EC" w:rsidP="007736EC">
      <w:pPr>
        <w:pStyle w:val="af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Контроль за исполнением настоящего решения оставляю за собой.</w:t>
      </w:r>
    </w:p>
    <w:p w:rsidR="007736EC" w:rsidRPr="007736EC" w:rsidRDefault="007736EC" w:rsidP="0077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Председатель Советадепутатов сельсовета                                   Т.В. Донченко</w:t>
      </w:r>
    </w:p>
    <w:p w:rsidR="007736EC" w:rsidRPr="007736EC" w:rsidRDefault="007736EC" w:rsidP="007736EC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Разослано: администрации сельсовета, депутатам, прокуратуре района, администрации Саракташского района, Межрайонной инспекции Федеральной налоговой службы № 10 по Оренбургской области, официальный сайт сельсовета, бухгалтерии, в дело</w:t>
      </w:r>
    </w:p>
    <w:p w:rsidR="007736EC" w:rsidRPr="00ED2A2D" w:rsidRDefault="007736EC" w:rsidP="007736E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7736EC" w:rsidRPr="007736EC" w:rsidTr="00832FB3">
        <w:trPr>
          <w:trHeight w:val="961"/>
        </w:trPr>
        <w:tc>
          <w:tcPr>
            <w:tcW w:w="3096" w:type="dxa"/>
          </w:tcPr>
          <w:p w:rsidR="007736EC" w:rsidRPr="007736EC" w:rsidRDefault="007736EC" w:rsidP="00832FB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0"/>
                <w:szCs w:val="20"/>
              </w:rPr>
            </w:pPr>
            <w:r w:rsidRPr="007736EC">
              <w:rPr>
                <w:b/>
                <w:sz w:val="20"/>
                <w:szCs w:val="20"/>
              </w:rPr>
              <w:br w:type="page"/>
            </w:r>
          </w:p>
        </w:tc>
        <w:tc>
          <w:tcPr>
            <w:tcW w:w="3096" w:type="dxa"/>
            <w:hideMark/>
          </w:tcPr>
          <w:p w:rsidR="007736EC" w:rsidRPr="007736EC" w:rsidRDefault="007736EC" w:rsidP="00832FB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0"/>
                <w:szCs w:val="20"/>
              </w:rPr>
            </w:pPr>
            <w:r w:rsidRPr="007736EC">
              <w:rPr>
                <w:noProof/>
                <w:sz w:val="20"/>
                <w:szCs w:val="20"/>
              </w:rPr>
              <w:drawing>
                <wp:inline distT="0" distB="0" distL="0" distR="0">
                  <wp:extent cx="444500" cy="711200"/>
                  <wp:effectExtent l="19050" t="0" r="0" b="0"/>
                  <wp:docPr id="3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7736EC" w:rsidRPr="007736EC" w:rsidRDefault="007736EC" w:rsidP="00832F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36EC" w:rsidRPr="007736EC" w:rsidRDefault="007736EC" w:rsidP="007736EC">
      <w:pPr>
        <w:pStyle w:val="a6"/>
        <w:jc w:val="center"/>
        <w:rPr>
          <w:rFonts w:ascii="Times New Roman" w:hAnsi="Times New Roman" w:cs="Calibri"/>
          <w:sz w:val="20"/>
          <w:szCs w:val="20"/>
        </w:rPr>
      </w:pP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НИКОЛАЕВСКИЙ  СЕЛЬСОВЕТ САРАКТАШСКОГО РАЙОНА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ОРЕНБУРГСКОЙ ОБЛАСТИ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ЧЕТВЕРТЫЙ СОЗЫВ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РЕШЕНИЕ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внеочередного тридцать второго заседания Совета депутатов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муниципального образования Николаевский  сельсовет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четвертого  созыва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31 января 2024 года                           с.Николаевка                                      № 129</w:t>
      </w:r>
    </w:p>
    <w:tbl>
      <w:tblPr>
        <w:tblW w:w="6105" w:type="dxa"/>
        <w:tblInd w:w="1824" w:type="dxa"/>
        <w:tblLook w:val="01E0" w:firstRow="1" w:lastRow="1" w:firstColumn="1" w:lastColumn="1" w:noHBand="0" w:noVBand="0"/>
      </w:tblPr>
      <w:tblGrid>
        <w:gridCol w:w="6105"/>
      </w:tblGrid>
      <w:tr w:rsidR="007736EC" w:rsidRPr="007736EC" w:rsidTr="00832FB3">
        <w:trPr>
          <w:trHeight w:val="1027"/>
        </w:trPr>
        <w:tc>
          <w:tcPr>
            <w:tcW w:w="6105" w:type="dxa"/>
          </w:tcPr>
          <w:p w:rsidR="007736EC" w:rsidRPr="007736EC" w:rsidRDefault="007736EC" w:rsidP="00832FB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lastRenderedPageBreak/>
              <w:t>О временном исполнении полномочий главы муниципального образования Николаевский сельсовет Саракташского района Оренбургской области</w:t>
            </w:r>
          </w:p>
        </w:tc>
      </w:tr>
    </w:tbl>
    <w:p w:rsidR="007736EC" w:rsidRPr="007736EC" w:rsidRDefault="007736EC" w:rsidP="007736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6EC" w:rsidRPr="007736EC" w:rsidRDefault="007736EC" w:rsidP="00773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В соответствии с частью 6 статьи 36 Федерального закона от 6 октября 2003 года № 131-ФЗ «Об общих принципах организации местного самоуправления в Российской Федерации», частью 2 статьи 30 Устава муниципального образования Николаевский сельсовет Саракташского района Оренбургской области, в связи с досрочным прекращением полномочий главы муниципального образования Николаевский сельсовет Абдулгазизова Рустама Сайфулловича</w:t>
      </w: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Совет депутатов сельсовета</w:t>
      </w: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Р Е Ш И Л:</w:t>
      </w: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f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Возложить с 01 февраля 2024 года временное исполнение  полномочий главы муниципального образования Николаевский сельсовет Саракташского района Оренбургской области без освобождения от основной работы, определенной трудовым договором на должностное лицо – заместителя главы администрации Николаевского сельсовета Жигалкину Евгению Сергеевну, на срок до вступления в должность главы муниципального образования Николаевский сельсовет Саракташского района Оренбургской области, избираемого Советом депутатов Николаевского сельсовета из числа кандидатов, представленных конкурсной комиссией по результатам конкурса.</w:t>
      </w:r>
    </w:p>
    <w:p w:rsidR="007736EC" w:rsidRPr="007736EC" w:rsidRDefault="007736EC" w:rsidP="007736EC">
      <w:pPr>
        <w:pStyle w:val="af4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f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Установить Жигалкиной Евгение Сергеевне, исполняющей </w:t>
      </w:r>
    </w:p>
    <w:p w:rsidR="007736EC" w:rsidRPr="007736EC" w:rsidRDefault="007736EC" w:rsidP="00773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обязанности главы муниципального образования Николаевский сельсовет Саракташского района Оренбургской области, ежемесячную надбавку в размере 50% ежемесячного денежного содержания главы сельсовета с 01 февраля 2024 года.</w:t>
      </w:r>
    </w:p>
    <w:p w:rsidR="007736EC" w:rsidRPr="007736EC" w:rsidRDefault="007736EC" w:rsidP="007736EC">
      <w:pPr>
        <w:pStyle w:val="af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</w:t>
      </w:r>
      <w:r w:rsidRPr="007736EC">
        <w:rPr>
          <w:rFonts w:ascii="Times New Roman" w:hAnsi="Times New Roman"/>
          <w:sz w:val="20"/>
          <w:szCs w:val="20"/>
        </w:rPr>
        <w:t>.</w:t>
      </w:r>
    </w:p>
    <w:p w:rsidR="007736EC" w:rsidRPr="007736EC" w:rsidRDefault="007736EC" w:rsidP="007736EC">
      <w:pPr>
        <w:pStyle w:val="af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Настоящее решение вступает в силу со дня его подписания и подлежит размещению на официальном сайте администрации Николаевского сельсовета.</w:t>
      </w: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Председатель</w:t>
      </w:r>
    </w:p>
    <w:p w:rsidR="007736EC" w:rsidRPr="007736EC" w:rsidRDefault="007736EC" w:rsidP="007736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Совета депутатов сельсовета                                                           Т.В. Донченко</w:t>
      </w:r>
    </w:p>
    <w:p w:rsidR="007736EC" w:rsidRPr="007736EC" w:rsidRDefault="007736EC" w:rsidP="00773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Разослано: Жигалкиной Е.С., постоянной комиссии, бухгалтеру администрации сельсовета, официальный сайт, прокуратуре района, в дело.</w:t>
      </w:r>
    </w:p>
    <w:p w:rsidR="008B49DB" w:rsidRPr="008B49DB" w:rsidRDefault="008B49DB" w:rsidP="008B49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5387C" w:rsidRPr="00D5387C" w:rsidTr="007248CD">
        <w:trPr>
          <w:trHeight w:val="961"/>
          <w:jc w:val="center"/>
        </w:trPr>
        <w:tc>
          <w:tcPr>
            <w:tcW w:w="3321" w:type="dxa"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1960" cy="723265"/>
                  <wp:effectExtent l="19050" t="0" r="0" b="0"/>
                  <wp:docPr id="14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АДМИНИСТРАЦИЯ НИКОЛАЕВСКОГО СЕЛЬСОВЕТА САРАКТАШСКОГО РАЙОНА ОРЕНБУРГСКОЙ ОБЛАСТИ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 О С Т А Н О В Л Е Н И Е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7736EC">
        <w:rPr>
          <w:rFonts w:ascii="Times New Roman" w:hAnsi="Times New Roman"/>
          <w:sz w:val="20"/>
          <w:szCs w:val="20"/>
        </w:rPr>
        <w:t>___________________________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22.12.2023 года                          с. Николаевка</w:t>
      </w:r>
      <w:r w:rsidRPr="00D5387C">
        <w:rPr>
          <w:rFonts w:ascii="Times New Roman" w:hAnsi="Times New Roman"/>
          <w:sz w:val="20"/>
          <w:szCs w:val="20"/>
        </w:rPr>
        <w:tab/>
        <w:t xml:space="preserve">                                             № 93-п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  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Николаевский сельсовет Саракташского района Оренбургской области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       </w:t>
      </w:r>
      <w:r w:rsidRPr="00D5387C">
        <w:rPr>
          <w:rFonts w:ascii="Times New Roman" w:hAnsi="Times New Roman"/>
          <w:sz w:val="20"/>
          <w:szCs w:val="20"/>
        </w:rPr>
        <w:t xml:space="preserve">В соответствии с 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 РФ от 25 июня 2021 г. N 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 xml:space="preserve">990 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5387C">
        <w:rPr>
          <w:rFonts w:ascii="Times New Roman" w:hAnsi="Times New Roman"/>
          <w:sz w:val="20"/>
          <w:szCs w:val="20"/>
        </w:rPr>
        <w:t xml:space="preserve">,  </w:t>
      </w:r>
      <w:r w:rsidRPr="00D5387C">
        <w:rPr>
          <w:rFonts w:ascii="Times New Roman" w:hAnsi="Times New Roman"/>
          <w:color w:val="000000"/>
          <w:sz w:val="20"/>
          <w:szCs w:val="20"/>
        </w:rPr>
        <w:t xml:space="preserve">Уставом муниципального образования Николаевский  сельсовет, администрация муниципального образования Николаевский  сельсовет постановляет: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lastRenderedPageBreak/>
        <w:t xml:space="preserve">1. </w:t>
      </w:r>
      <w:r w:rsidRPr="00D538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2024 год согласно приложению к настоящему постановлению.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2. Настоящее постановление вступает в силу с момента подписания и после  его официального обнародования путем </w:t>
      </w:r>
      <w:r w:rsidRPr="00D5387C">
        <w:rPr>
          <w:rFonts w:ascii="Times New Roman" w:hAnsi="Times New Roman"/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r w:rsidRPr="00D5387C">
        <w:rPr>
          <w:rFonts w:ascii="Times New Roman" w:hAnsi="Times New Roman"/>
          <w:sz w:val="20"/>
          <w:szCs w:val="20"/>
        </w:rPr>
        <w:t xml:space="preserve">Николаевский </w:t>
      </w:r>
      <w:r w:rsidRPr="00D5387C">
        <w:rPr>
          <w:rFonts w:ascii="Times New Roman" w:hAnsi="Times New Roman"/>
          <w:bCs/>
          <w:sz w:val="20"/>
          <w:szCs w:val="20"/>
        </w:rPr>
        <w:t xml:space="preserve">сельсовет </w:t>
      </w:r>
      <w:r w:rsidRPr="00D538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разделе «Муниципальный контроль»</w:t>
      </w:r>
      <w:r w:rsidRPr="00D5387C">
        <w:rPr>
          <w:rFonts w:ascii="Times New Roman" w:hAnsi="Times New Roman"/>
          <w:bCs/>
          <w:sz w:val="20"/>
          <w:szCs w:val="20"/>
        </w:rPr>
        <w:t xml:space="preserve"> и распространяется на правоотношения, возникшие </w:t>
      </w:r>
      <w:r w:rsidRPr="00D538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 1 января 2024 года</w:t>
      </w:r>
      <w:r w:rsidRPr="00D5387C">
        <w:rPr>
          <w:rFonts w:ascii="Times New Roman" w:hAnsi="Times New Roman"/>
          <w:sz w:val="20"/>
          <w:szCs w:val="20"/>
        </w:rPr>
        <w:t xml:space="preserve">.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3. Контроль за исполнением настоящего постановления оставляю за собой.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pacing w:val="-3"/>
          <w:sz w:val="20"/>
          <w:szCs w:val="20"/>
        </w:rPr>
      </w:pPr>
      <w:r w:rsidRPr="00D5387C">
        <w:rPr>
          <w:rFonts w:ascii="Times New Roman" w:hAnsi="Times New Roman"/>
          <w:spacing w:val="-3"/>
          <w:sz w:val="20"/>
          <w:szCs w:val="20"/>
        </w:rPr>
        <w:t>ВРИО Главы администрации                                                                       Е.С. Жигалкина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bookmarkStart w:id="1" w:name="sub_1402"/>
      <w:r w:rsidRPr="00D5387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  <w:sectPr w:rsidR="00D5387C" w:rsidRPr="00D5387C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 w:rsidRPr="00D5387C">
        <w:rPr>
          <w:rFonts w:ascii="Times New Roman" w:hAnsi="Times New Roman"/>
          <w:bCs/>
          <w:sz w:val="20"/>
          <w:szCs w:val="20"/>
        </w:rPr>
        <w:t xml:space="preserve">    </w:t>
      </w:r>
      <w:r w:rsidRPr="00D5387C">
        <w:rPr>
          <w:rFonts w:ascii="Times New Roman" w:hAnsi="Times New Roman"/>
          <w:sz w:val="20"/>
          <w:szCs w:val="20"/>
        </w:rPr>
        <w:t>Разослано: сайт администрации Николаевского сельсовета, Калмыковой Т.В., прокуратуре Саракташского района, в дело.</w:t>
      </w:r>
      <w:r w:rsidRPr="00D5387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414141"/>
          <w:sz w:val="20"/>
          <w:szCs w:val="20"/>
        </w:rPr>
      </w:pP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Приложение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МО Николаевский  сельсовет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от  22.12.2023 № 93-п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color w:val="414141"/>
          <w:sz w:val="20"/>
          <w:szCs w:val="20"/>
        </w:rPr>
      </w:pPr>
    </w:p>
    <w:bookmarkEnd w:id="1"/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ПРОГРАММА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5387C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профилактики рисков причинения вреда (ущерба) охраняемым законом ценностям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5387C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по муниципальному контролю в сфере благоустройства на 2024 год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15336" w:type="dxa"/>
        <w:tblInd w:w="7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82"/>
        <w:gridCol w:w="3046"/>
        <w:gridCol w:w="1051"/>
        <w:gridCol w:w="1606"/>
        <w:gridCol w:w="933"/>
        <w:gridCol w:w="2768"/>
        <w:gridCol w:w="5450"/>
      </w:tblGrid>
      <w:tr w:rsidR="00D5387C" w:rsidRPr="00D5387C" w:rsidTr="007248CD">
        <w:trPr>
          <w:trHeight w:val="146"/>
        </w:trPr>
        <w:tc>
          <w:tcPr>
            <w:tcW w:w="1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I. А</w:t>
            </w:r>
            <w:r w:rsidRPr="00D5387C">
              <w:rPr>
                <w:rFonts w:ascii="Times New Roman" w:hAnsi="Times New Roman"/>
                <w:bCs/>
                <w:sz w:val="20"/>
                <w:szCs w:val="20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07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Характеристика значения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 xml:space="preserve">нализ текущего состояния осуществления </w:t>
            </w: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1.1. Программа профилактики </w:t>
            </w: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Pr="00D538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сельского поселения Николаевский сельсовет Саракташского района Оренбургской области 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 xml:space="preserve"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 </w:t>
            </w:r>
            <w:r w:rsidRPr="00D538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сельского поселения Николаевский сельсовет Саракташского района Оренбургской области 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1.2.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- Федеральным законом от 06.10.2003 N 131-ФЗ "Об общих принципах организации местного самоуправления в </w:t>
            </w:r>
            <w:r w:rsidRPr="00D5387C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Федерации";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- Кодексом Оренбургской области об административной ответственности;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- Правилами благоустройства территории муниципального образования Николаевский сельсовет Саракташского района Оренбургской области, утвержденными решением Совета  депутатов Николаевского сельсовета Саракташского района Оренбургской области от 06.06.2018  №119.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1.6. Плановых проверок в отношении граждан и организаций в 2023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Правила благоустройства территории  Николаевского сельсовета.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5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 благоустройства территории Сельсовета осуществляется: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- информирование о необходимости соблюдения Правил благоустройства территории Николаевского сельсовета, посредством сайта Сельсовета, публикации в периодических изданиях, социальных сетей;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- совместная организация и проведение мероприятий по уборке территории Сельсовета;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- выдача предупреждений. 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Причинами нарушений обязательных требований в сфере благоустройства являются: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а) несформированное  понимание исполнения требований в сфере благоустройства у субъектов контроля;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color w:val="304855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в) несозданная система обратной связи с субъектами контроля по вопросам применения требований правил благоустройства</w:t>
            </w:r>
            <w:r w:rsidRPr="00D5387C">
              <w:rPr>
                <w:rFonts w:ascii="Times New Roman" w:hAnsi="Times New Roman"/>
                <w:color w:val="304855"/>
                <w:sz w:val="20"/>
                <w:szCs w:val="20"/>
              </w:rPr>
              <w:t>.</w:t>
            </w:r>
          </w:p>
        </w:tc>
      </w:tr>
      <w:tr w:rsidR="00D5387C" w:rsidRPr="00D5387C" w:rsidTr="007248CD">
        <w:trPr>
          <w:trHeight w:val="146"/>
        </w:trPr>
        <w:tc>
          <w:tcPr>
            <w:tcW w:w="153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II. Ц</w:t>
            </w:r>
            <w:r w:rsidRPr="00D5387C">
              <w:rPr>
                <w:rFonts w:ascii="Times New Roman" w:hAnsi="Times New Roman"/>
                <w:bCs/>
                <w:sz w:val="20"/>
                <w:szCs w:val="20"/>
              </w:rPr>
              <w:t>ели и задачи реализации программы профилактики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Значение</w:t>
            </w: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Характеристика значения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Цели реализации программы профилактики</w:t>
            </w: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Задачи реализации программы профилактики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D5387C" w:rsidRPr="00D5387C" w:rsidTr="007248CD">
        <w:trPr>
          <w:trHeight w:val="146"/>
        </w:trPr>
        <w:tc>
          <w:tcPr>
            <w:tcW w:w="153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III. П</w:t>
            </w:r>
            <w:r w:rsidRPr="00D5387C">
              <w:rPr>
                <w:rFonts w:ascii="Times New Roman" w:hAnsi="Times New Roman"/>
                <w:bCs/>
                <w:sz w:val="20"/>
                <w:szCs w:val="20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Срок (периодичность)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5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3.1.</w:t>
            </w: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6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необходимости</w:t>
            </w:r>
          </w:p>
        </w:tc>
        <w:tc>
          <w:tcPr>
            <w:tcW w:w="5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</w:t>
            </w:r>
            <w:r w:rsidRPr="00D5387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6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необходимости</w:t>
            </w:r>
          </w:p>
        </w:tc>
        <w:tc>
          <w:tcPr>
            <w:tcW w:w="54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9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устной форме (</w:t>
            </w: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87C" w:rsidRPr="00D5387C" w:rsidTr="007248CD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87C" w:rsidRPr="00D5387C" w:rsidTr="007248CD">
        <w:trPr>
          <w:trHeight w:val="305"/>
        </w:trPr>
        <w:tc>
          <w:tcPr>
            <w:tcW w:w="153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IV. П</w:t>
            </w:r>
            <w:r w:rsidRPr="00D5387C">
              <w:rPr>
                <w:rFonts w:ascii="Times New Roman" w:hAnsi="Times New Roman"/>
                <w:bCs/>
                <w:sz w:val="20"/>
                <w:szCs w:val="20"/>
              </w:rPr>
              <w:t>оказатели результативности и эффективности программы профилактики</w:t>
            </w:r>
          </w:p>
        </w:tc>
      </w:tr>
      <w:tr w:rsidR="00D5387C" w:rsidRPr="00D5387C" w:rsidTr="007248CD">
        <w:trPr>
          <w:trHeight w:val="305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70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Значение</w:t>
            </w:r>
          </w:p>
        </w:tc>
        <w:tc>
          <w:tcPr>
            <w:tcW w:w="91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Характеристика значения</w:t>
            </w:r>
          </w:p>
        </w:tc>
      </w:tr>
      <w:tr w:rsidR="00D5387C" w:rsidRPr="00D5387C" w:rsidTr="007248CD">
        <w:trPr>
          <w:trHeight w:val="2068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70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1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  <w:sectPr w:rsidR="00D5387C" w:rsidRPr="00D5387C">
          <w:headerReference w:type="default" r:id="rId9"/>
          <w:headerReference w:type="first" r:id="rId10"/>
          <w:pgSz w:w="16838" w:h="11906" w:orient="landscape"/>
          <w:pgMar w:top="851" w:right="1134" w:bottom="1701" w:left="567" w:header="284" w:footer="0" w:gutter="0"/>
          <w:cols w:space="720"/>
          <w:formProt w:val="0"/>
          <w:docGrid w:linePitch="100" w:charSpace="4096"/>
        </w:sect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5387C" w:rsidRPr="00D5387C" w:rsidTr="007248CD">
        <w:trPr>
          <w:trHeight w:val="961"/>
          <w:jc w:val="center"/>
        </w:trPr>
        <w:tc>
          <w:tcPr>
            <w:tcW w:w="3321" w:type="dxa"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1960" cy="723265"/>
                  <wp:effectExtent l="19050" t="0" r="0" b="0"/>
                  <wp:docPr id="15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АДМИНИСТРАЦИЯ НИКОЛАЕВСКОГО СЕЛЬСОВЕТА САРАКТАШСКОГО РАЙОНА ОРЕНБУРГСКОЙ ОБЛАСТИ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 О С Т А Н О В Л Е Н И Е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22.12.2023 года                                     с. Николаевка</w:t>
      </w:r>
      <w:r w:rsidRPr="00D5387C">
        <w:rPr>
          <w:rFonts w:ascii="Times New Roman" w:hAnsi="Times New Roman"/>
          <w:sz w:val="20"/>
          <w:szCs w:val="20"/>
        </w:rPr>
        <w:tab/>
        <w:t xml:space="preserve">                                             № 94-п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  Об утверждении Программы профилактики рисков причинения вреда (ущерба) охраняемым законом ценностям на 2024 год в рамках муниципального контроля </w:t>
      </w:r>
      <w:r w:rsidRPr="00D5387C">
        <w:rPr>
          <w:rFonts w:ascii="Times New Roman" w:hAnsi="Times New Roman"/>
          <w:iCs/>
          <w:color w:val="000000"/>
          <w:sz w:val="20"/>
          <w:szCs w:val="20"/>
        </w:rPr>
        <w:t>на автомобильном транспорте и в дорожном хозяйстве</w:t>
      </w:r>
      <w:r w:rsidRPr="00D5387C">
        <w:rPr>
          <w:rFonts w:ascii="Times New Roman" w:hAnsi="Times New Roman"/>
          <w:iCs/>
          <w:sz w:val="20"/>
          <w:szCs w:val="20"/>
        </w:rPr>
        <w:t xml:space="preserve">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на территории муниципального образования Николаевский сельсовет Саракташского района Оренбургской области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       </w:t>
      </w:r>
      <w:r w:rsidRPr="00D5387C">
        <w:rPr>
          <w:rFonts w:ascii="Times New Roman" w:hAnsi="Times New Roman"/>
          <w:sz w:val="20"/>
          <w:szCs w:val="20"/>
        </w:rPr>
        <w:t xml:space="preserve">В соответствии с 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 РФ от 25 июня 2021 г. N 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 xml:space="preserve">990 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5387C">
        <w:rPr>
          <w:rFonts w:ascii="Times New Roman" w:hAnsi="Times New Roman"/>
          <w:sz w:val="20"/>
          <w:szCs w:val="20"/>
        </w:rPr>
        <w:t xml:space="preserve">,  </w:t>
      </w:r>
      <w:r w:rsidRPr="00D5387C">
        <w:rPr>
          <w:rFonts w:ascii="Times New Roman" w:hAnsi="Times New Roman"/>
          <w:color w:val="000000"/>
          <w:sz w:val="20"/>
          <w:szCs w:val="20"/>
        </w:rPr>
        <w:t xml:space="preserve">Уставом муниципального образования Николаевский сельсовет, администрация муниципального образования Николаевский сельсовет постановляет: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2024 год.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2. Назначить ответственного за реализацию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2024 год, заместителя главы администрации муниципального образования Николаевский сельсовет Жигалкину Евгению Сергеевну.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2. Контроль за исполнением настоящего постановления оставляю за собой.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3. </w:t>
      </w:r>
      <w:bookmarkStart w:id="2" w:name="sub_2"/>
      <w:r w:rsidRPr="00D5387C">
        <w:rPr>
          <w:rFonts w:ascii="Times New Roman" w:hAnsi="Times New Roman"/>
          <w:sz w:val="20"/>
          <w:szCs w:val="20"/>
        </w:rPr>
        <w:t>Настоящее постановление  вступает в силу с 01.01.2024 года и подлежит размещению на официальном сайте администрации  Николаевского сельсовета.</w:t>
      </w:r>
      <w:bookmarkEnd w:id="2"/>
      <w:r w:rsidRPr="00D5387C">
        <w:rPr>
          <w:rFonts w:ascii="Times New Roman" w:hAnsi="Times New Roman"/>
          <w:bCs/>
          <w:sz w:val="20"/>
          <w:szCs w:val="20"/>
        </w:rPr>
        <w:t xml:space="preserve">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pacing w:val="-3"/>
          <w:sz w:val="20"/>
          <w:szCs w:val="20"/>
        </w:rPr>
      </w:pPr>
      <w:r w:rsidRPr="00D5387C">
        <w:rPr>
          <w:rFonts w:ascii="Times New Roman" w:hAnsi="Times New Roman"/>
          <w:spacing w:val="-3"/>
          <w:sz w:val="20"/>
          <w:szCs w:val="20"/>
        </w:rPr>
        <w:t>ВРИО главы муниципального образования</w:t>
      </w:r>
    </w:p>
    <w:p w:rsidR="00D5387C" w:rsidRPr="00D5387C" w:rsidRDefault="00D5387C" w:rsidP="00D5387C">
      <w:pPr>
        <w:pStyle w:val="a6"/>
        <w:rPr>
          <w:rFonts w:ascii="Times New Roman" w:hAnsi="Times New Roman"/>
          <w:spacing w:val="-3"/>
          <w:sz w:val="20"/>
          <w:szCs w:val="20"/>
        </w:rPr>
      </w:pPr>
      <w:r w:rsidRPr="00D5387C">
        <w:rPr>
          <w:rFonts w:ascii="Times New Roman" w:hAnsi="Times New Roman"/>
          <w:spacing w:val="-3"/>
          <w:sz w:val="20"/>
          <w:szCs w:val="20"/>
        </w:rPr>
        <w:t>Николаевский сельсовет                                                                          Е.С. Жигалкина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  <w:sectPr w:rsidR="00D5387C" w:rsidRPr="00D5387C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 w:rsidRPr="00D5387C">
        <w:rPr>
          <w:rFonts w:ascii="Times New Roman" w:hAnsi="Times New Roman"/>
          <w:bCs/>
          <w:sz w:val="20"/>
          <w:szCs w:val="20"/>
        </w:rPr>
        <w:t xml:space="preserve">    </w:t>
      </w:r>
      <w:r w:rsidRPr="00D5387C">
        <w:rPr>
          <w:rFonts w:ascii="Times New Roman" w:hAnsi="Times New Roman"/>
          <w:sz w:val="20"/>
          <w:szCs w:val="20"/>
        </w:rPr>
        <w:t>Разослано: сайт администрации Николаевского сельсовета, Жигалкиной Е.С., прокуратуре Саракташского района, в дело.</w:t>
      </w:r>
      <w:r w:rsidRPr="00D5387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414141"/>
          <w:sz w:val="20"/>
          <w:szCs w:val="20"/>
        </w:rPr>
      </w:pP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Приложение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МО Николаевский сельсовет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от  22.12.2023 № 94 -п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414141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рамках муниципального контроля </w:t>
      </w:r>
      <w:r w:rsidRPr="00D5387C">
        <w:rPr>
          <w:rFonts w:ascii="Times New Roman" w:hAnsi="Times New Roman"/>
          <w:iCs/>
          <w:color w:val="000000"/>
          <w:sz w:val="20"/>
          <w:szCs w:val="20"/>
        </w:rPr>
        <w:t>на автомобильном транспорте и в дорожном хозяйстве</w:t>
      </w:r>
      <w:r w:rsidRPr="00D5387C">
        <w:rPr>
          <w:rFonts w:ascii="Times New Roman" w:hAnsi="Times New Roman"/>
          <w:iCs/>
          <w:sz w:val="20"/>
          <w:szCs w:val="20"/>
        </w:rPr>
        <w:t xml:space="preserve">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на территории муниципального образования Николаевский сельсовет Саракташского района Оренбургской области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D5387C">
        <w:rPr>
          <w:rFonts w:ascii="Times New Roman" w:hAnsi="Times New Roman"/>
          <w:color w:val="000000"/>
          <w:sz w:val="20"/>
          <w:szCs w:val="20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муниципального образования Николаевский сельсовет Саракташского района Оренбургской области.</w:t>
      </w:r>
    </w:p>
    <w:p w:rsidR="00D5387C" w:rsidRPr="00D5387C" w:rsidRDefault="00D5387C" w:rsidP="00D5387C">
      <w:pPr>
        <w:pStyle w:val="a6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D5387C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 xml:space="preserve">Предметом муниципального </w:t>
      </w:r>
      <w:r w:rsidRPr="00D5387C">
        <w:rPr>
          <w:rFonts w:ascii="Times New Roman" w:hAnsi="Times New Roman"/>
          <w:sz w:val="20"/>
          <w:szCs w:val="20"/>
        </w:rPr>
        <w:t>контроля является соблюдение юридическими лицами, индивидуальными предпринимателями и физическими лицами(далее – контролируемые лица) обязательных требований: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Объектами муниципального контроля (далее – объект контроля) являются: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- деятельность, действия (бездействие) контролируемых лиц </w:t>
      </w:r>
      <w:r w:rsidRPr="00D5387C">
        <w:rPr>
          <w:rFonts w:ascii="Times New Roman" w:hAnsi="Times New Roman"/>
          <w:spacing w:val="2"/>
          <w:sz w:val="20"/>
          <w:szCs w:val="20"/>
        </w:rPr>
        <w:t>на автомобильном транспорте и в дорожном хозяйстве</w:t>
      </w:r>
      <w:r w:rsidRPr="00D5387C">
        <w:rPr>
          <w:rFonts w:ascii="Times New Roman" w:hAnsi="Times New Roman"/>
          <w:sz w:val="20"/>
          <w:szCs w:val="20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D5387C">
        <w:rPr>
          <w:rFonts w:ascii="Times New Roman" w:hAnsi="Times New Roman"/>
          <w:sz w:val="20"/>
          <w:szCs w:val="20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1) информирование;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bookmarkStart w:id="3" w:name="dst100500"/>
      <w:bookmarkEnd w:id="3"/>
      <w:r w:rsidRPr="00D5387C">
        <w:rPr>
          <w:rFonts w:ascii="Times New Roman" w:hAnsi="Times New Roman"/>
          <w:color w:val="000000"/>
          <w:sz w:val="20"/>
          <w:szCs w:val="20"/>
        </w:rPr>
        <w:t>2) обобщение правоприменительной практики;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bookmarkStart w:id="4" w:name="dst100501"/>
      <w:bookmarkEnd w:id="4"/>
      <w:r w:rsidRPr="00D5387C">
        <w:rPr>
          <w:rFonts w:ascii="Times New Roman" w:hAnsi="Times New Roman"/>
          <w:color w:val="000000"/>
          <w:sz w:val="20"/>
          <w:szCs w:val="20"/>
        </w:rPr>
        <w:t xml:space="preserve">3) </w:t>
      </w:r>
      <w:bookmarkStart w:id="5" w:name="dst100502"/>
      <w:bookmarkEnd w:id="5"/>
      <w:r w:rsidRPr="00D5387C">
        <w:rPr>
          <w:rFonts w:ascii="Times New Roman" w:hAnsi="Times New Roman"/>
          <w:color w:val="000000"/>
          <w:sz w:val="20"/>
          <w:szCs w:val="20"/>
        </w:rPr>
        <w:t>объявление предостережения;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bookmarkStart w:id="6" w:name="dst100503"/>
      <w:bookmarkEnd w:id="6"/>
      <w:r w:rsidRPr="00D5387C">
        <w:rPr>
          <w:rFonts w:ascii="Times New Roman" w:hAnsi="Times New Roman"/>
          <w:color w:val="000000"/>
          <w:sz w:val="20"/>
          <w:szCs w:val="20"/>
        </w:rPr>
        <w:t>4) консультирование;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bookmarkStart w:id="7" w:name="dst100504"/>
      <w:bookmarkStart w:id="8" w:name="dst100505"/>
      <w:bookmarkEnd w:id="7"/>
      <w:bookmarkEnd w:id="8"/>
      <w:r w:rsidRPr="00D5387C">
        <w:rPr>
          <w:rFonts w:ascii="Times New Roman" w:hAnsi="Times New Roman"/>
          <w:color w:val="000000"/>
          <w:sz w:val="20"/>
          <w:szCs w:val="20"/>
        </w:rPr>
        <w:t>5) профилактический визит.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</w:t>
      </w:r>
      <w:r w:rsidRPr="00D5387C">
        <w:rPr>
          <w:rFonts w:ascii="Times New Roman" w:hAnsi="Times New Roman"/>
          <w:color w:val="000000"/>
          <w:sz w:val="20"/>
          <w:szCs w:val="20"/>
        </w:rPr>
        <w:lastRenderedPageBreak/>
        <w:t>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bookmarkStart w:id="9" w:name="Par175"/>
      <w:bookmarkEnd w:id="9"/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2. Цели и задачи реализации программы профилактики рисков причинения вреда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Основными целями Программы профилактики являются: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387C" w:rsidRPr="00D5387C" w:rsidRDefault="00D5387C" w:rsidP="00D5387C">
      <w:pPr>
        <w:pStyle w:val="a6"/>
        <w:rPr>
          <w:rFonts w:ascii="Times New Roman" w:hAnsi="Times New Roman"/>
          <w:i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Проведение профилактических мероприятий программы профилактики направлено на решение следующих задач: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5387C" w:rsidRPr="00D5387C" w:rsidRDefault="00D5387C" w:rsidP="00D5387C">
      <w:pPr>
        <w:pStyle w:val="a6"/>
        <w:rPr>
          <w:rFonts w:ascii="Times New Roman" w:hAnsi="Times New Roman"/>
          <w:iCs/>
          <w:sz w:val="20"/>
          <w:szCs w:val="20"/>
        </w:rPr>
      </w:pPr>
      <w:r w:rsidRPr="00D5387C">
        <w:rPr>
          <w:rFonts w:ascii="Times New Roman" w:hAnsi="Times New Roman"/>
          <w:iCs/>
          <w:sz w:val="20"/>
          <w:szCs w:val="20"/>
        </w:rPr>
        <w:t xml:space="preserve">Повышение уровня информированности и правосознания субъектов, в отношении которых осуществляется муниципальный контроль </w:t>
      </w:r>
      <w:r w:rsidRPr="00D5387C">
        <w:rPr>
          <w:rFonts w:ascii="Times New Roman" w:hAnsi="Times New Roman"/>
          <w:sz w:val="20"/>
          <w:szCs w:val="20"/>
        </w:rPr>
        <w:t>на автомобильном транспорте и в дорожном хозяйстве в границах муниципального образования Николаевский сельсовет Саракташского района Оренбургской области</w:t>
      </w:r>
      <w:r w:rsidRPr="00D5387C">
        <w:rPr>
          <w:rFonts w:ascii="Times New Roman" w:hAnsi="Times New Roman"/>
          <w:iCs/>
          <w:sz w:val="20"/>
          <w:szCs w:val="20"/>
        </w:rPr>
        <w:t>;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i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Объявление предостережения о недопустимости нарушения обязательных требований.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соблюдения обязательных требований.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1) порядка проведения контрольных мероприятий;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2) периодичности проведения контрольных мероприятий;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4) порядка обжалования решений Контрольного органа.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проводится </w:t>
            </w: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инспектором 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Инспектор проводит обязательный </w:t>
            </w:r>
            <w:r w:rsidRPr="00D5387C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профилактический визит в отношении: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1) контролируемых лиц, приступающих к осуществлению деятельности в сфере </w:t>
            </w:r>
            <w:r w:rsidRPr="00D5387C">
              <w:rPr>
                <w:rFonts w:ascii="Times New Roman" w:hAnsi="Times New Roman"/>
                <w:spacing w:val="2"/>
                <w:sz w:val="20"/>
                <w:szCs w:val="20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Профилактические визиты проводятся по согласованию с контролируемыми лицами.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4. Показатели результативности и эффективности программы профилактики рисков причинения вреда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</w:tr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90 % от числа обратившихся</w:t>
            </w:r>
          </w:p>
        </w:tc>
      </w:tr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не менее 1 мероприятий, проведенных контрольным (надзорным) органом</w:t>
            </w:r>
          </w:p>
        </w:tc>
      </w:tr>
    </w:tbl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5387C" w:rsidRPr="00D5387C" w:rsidTr="007248CD">
        <w:trPr>
          <w:trHeight w:val="961"/>
          <w:jc w:val="center"/>
        </w:trPr>
        <w:tc>
          <w:tcPr>
            <w:tcW w:w="3321" w:type="dxa"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1960" cy="723265"/>
                  <wp:effectExtent l="19050" t="0" r="0" b="0"/>
                  <wp:docPr id="16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5387C" w:rsidRPr="00D5387C" w:rsidRDefault="00D5387C" w:rsidP="00D538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АДМИНИСТРАЦИЯ НИКОЛАЕВСКОГО СЕЛЬСОВЕТА САРАКТАШСКОГО РАЙОНА ОРЕНБУРГСКОЙ ОБЛАСТИ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 О С Т А Н О В Л Е Н И Е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22.12.2023 года                                  с. Николаевка</w:t>
      </w:r>
      <w:r w:rsidRPr="00D5387C">
        <w:rPr>
          <w:rFonts w:ascii="Times New Roman" w:hAnsi="Times New Roman"/>
          <w:sz w:val="20"/>
          <w:szCs w:val="20"/>
        </w:rPr>
        <w:tab/>
        <w:t xml:space="preserve">                                             № 95-п</w:t>
      </w:r>
    </w:p>
    <w:p w:rsidR="00D5387C" w:rsidRPr="00D5387C" w:rsidRDefault="00D5387C" w:rsidP="00D5387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lastRenderedPageBreak/>
        <w:t xml:space="preserve">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2024 год на территории муниципального образования Николаевский сельсовет Саракташского района Оренбургской области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       </w:t>
      </w:r>
      <w:r w:rsidRPr="00D5387C">
        <w:rPr>
          <w:rFonts w:ascii="Times New Roman" w:hAnsi="Times New Roman"/>
          <w:sz w:val="20"/>
          <w:szCs w:val="20"/>
        </w:rPr>
        <w:t xml:space="preserve">В соответствии с 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 РФ от 25 июня 2021 г. N </w:t>
      </w:r>
      <w:r w:rsidRPr="00D5387C">
        <w:rPr>
          <w:rStyle w:val="af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 xml:space="preserve">990 </w:t>
      </w:r>
      <w:r w:rsidRPr="00D5387C">
        <w:rPr>
          <w:rFonts w:ascii="Times New Roman" w:hAnsi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5387C">
        <w:rPr>
          <w:rFonts w:ascii="Times New Roman" w:hAnsi="Times New Roman"/>
          <w:sz w:val="20"/>
          <w:szCs w:val="20"/>
        </w:rPr>
        <w:t xml:space="preserve">,  </w:t>
      </w:r>
      <w:r w:rsidRPr="00D5387C">
        <w:rPr>
          <w:rFonts w:ascii="Times New Roman" w:hAnsi="Times New Roman"/>
          <w:color w:val="000000"/>
          <w:sz w:val="20"/>
          <w:szCs w:val="20"/>
        </w:rPr>
        <w:t xml:space="preserve">Уставом муниципального образования Николаевский сельсовет, администрация муниципального образования Николаевский сельсовет постановляет: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2024 год.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Назначить ответственного за реализацию программы профилактики рисков причинения вреда (ущерба) охраняемым законом ценностям при осуществлении муниципального жилищного контроля на 2024 год, заместителя главы администрации муниципального образования Николаевский сельсовет.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Настоящее постановление  вступает в силу с 01.01.2024 года и подлежит размещению на официальном сайте администрации  Николаевского сельсовета.</w:t>
      </w:r>
      <w:r w:rsidRPr="00D5387C">
        <w:rPr>
          <w:rFonts w:ascii="Times New Roman" w:hAnsi="Times New Roman"/>
          <w:bCs/>
          <w:sz w:val="20"/>
          <w:szCs w:val="20"/>
        </w:rPr>
        <w:t xml:space="preserve">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pacing w:val="-3"/>
          <w:sz w:val="20"/>
          <w:szCs w:val="20"/>
        </w:rPr>
      </w:pPr>
      <w:r w:rsidRPr="00D5387C">
        <w:rPr>
          <w:rFonts w:ascii="Times New Roman" w:hAnsi="Times New Roman"/>
          <w:spacing w:val="-3"/>
          <w:sz w:val="20"/>
          <w:szCs w:val="20"/>
        </w:rPr>
        <w:t>ВРИО главы администрации                                                             Е.С. Жигалкина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</w:t>
      </w:r>
      <w:r w:rsidRPr="00D5387C">
        <w:rPr>
          <w:rFonts w:ascii="Times New Roman" w:hAnsi="Times New Roman"/>
          <w:sz w:val="20"/>
          <w:szCs w:val="20"/>
        </w:rPr>
        <w:t>Разослано: сайт администрации Николаевского сельсовета, Калмыковой Т.В., прокуратуре Саракташского района, в дело.</w:t>
      </w:r>
      <w:r w:rsidRPr="00D5387C">
        <w:rPr>
          <w:rFonts w:ascii="Times New Roman" w:hAnsi="Times New Roman"/>
          <w:bCs/>
          <w:sz w:val="20"/>
          <w:szCs w:val="20"/>
        </w:rPr>
        <w:t xml:space="preserve">       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color w:val="414141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Приложение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МО Николаевский сельсовет</w:t>
      </w:r>
    </w:p>
    <w:p w:rsidR="00D5387C" w:rsidRPr="00D5387C" w:rsidRDefault="00D5387C" w:rsidP="00D5387C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от  22.12. 2023  № 95-п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414141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color w:val="414141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2024 год на территории муниципального образования Николаевский сельсовет Саракташского района Оренбургской области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 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D5387C">
        <w:rPr>
          <w:rFonts w:ascii="Times New Roman" w:hAnsi="Times New Roman"/>
          <w:color w:val="000000"/>
          <w:sz w:val="20"/>
          <w:szCs w:val="20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муниципального образования Николаевский сельсовет Саракташского района Оренбургской области.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Объектами муниципального жилищного контроля являются: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1) информирование;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2) обобщение правоприменительной практики;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3) объявление предостережения;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4) консультирование;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5) профилактический визит.</w:t>
      </w:r>
    </w:p>
    <w:p w:rsidR="00D5387C" w:rsidRPr="00D5387C" w:rsidRDefault="00D5387C" w:rsidP="00D5387C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5387C">
        <w:rPr>
          <w:rFonts w:ascii="Times New Roman" w:hAnsi="Times New Roman"/>
          <w:color w:val="000000"/>
          <w:sz w:val="20"/>
          <w:szCs w:val="20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2. Цели и задачи реализации программы профилактики рисков причинения вреда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Основными целями Программы профилактики являются: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387C" w:rsidRPr="00D5387C" w:rsidRDefault="00D5387C" w:rsidP="00D5387C">
      <w:pPr>
        <w:pStyle w:val="a6"/>
        <w:rPr>
          <w:rFonts w:ascii="Times New Roman" w:hAnsi="Times New Roman"/>
          <w:i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Проведение профилактических мероприятий программы профилактики направлено на решение следующих задач: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5387C" w:rsidRPr="00D5387C" w:rsidRDefault="00D5387C" w:rsidP="00D5387C">
      <w:pPr>
        <w:pStyle w:val="a6"/>
        <w:rPr>
          <w:rFonts w:ascii="Times New Roman" w:hAnsi="Times New Roman"/>
          <w:iCs/>
          <w:sz w:val="20"/>
          <w:szCs w:val="20"/>
        </w:rPr>
      </w:pPr>
      <w:r w:rsidRPr="00D5387C">
        <w:rPr>
          <w:rFonts w:ascii="Times New Roman" w:hAnsi="Times New Roman"/>
          <w:iCs/>
          <w:sz w:val="20"/>
          <w:szCs w:val="20"/>
        </w:rPr>
        <w:t xml:space="preserve">Повышение уровня информированности и правосознания субъектов, в отношении которых осуществляется муниципальный жилищный контроль </w:t>
      </w:r>
      <w:r w:rsidRPr="00D5387C">
        <w:rPr>
          <w:rFonts w:ascii="Times New Roman" w:hAnsi="Times New Roman"/>
          <w:sz w:val="20"/>
          <w:szCs w:val="20"/>
        </w:rPr>
        <w:t>в границах муниципального образования Николаевский сельсовет Саракташского района Оренбургской области</w:t>
      </w:r>
      <w:r w:rsidRPr="00D5387C">
        <w:rPr>
          <w:rFonts w:ascii="Times New Roman" w:hAnsi="Times New Roman"/>
          <w:iCs/>
          <w:sz w:val="20"/>
          <w:szCs w:val="20"/>
        </w:rPr>
        <w:t>;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  <w:r w:rsidRPr="00D5387C">
        <w:rPr>
          <w:rFonts w:ascii="Times New Roman" w:hAnsi="Times New Roman"/>
          <w:sz w:val="20"/>
          <w:szCs w:val="20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i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</w:t>
            </w: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Объявление предостережения о недопустимости нарушения обязательных требований.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1) порядка проведения контрольных мероприятий;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2) периодичности проведения контрольных мероприятий;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4) порядка обжалования решений Контрольного органа.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По итогам обобщения </w:t>
            </w:r>
            <w:r w:rsidRPr="00D5387C">
              <w:rPr>
                <w:rFonts w:ascii="Times New Roman" w:hAnsi="Times New Roman"/>
                <w:sz w:val="20"/>
                <w:szCs w:val="20"/>
              </w:rPr>
              <w:lastRenderedPageBreak/>
              <w:t>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5387C" w:rsidRPr="00D5387C" w:rsidTr="0072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проводится </w:t>
            </w: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 xml:space="preserve">инспектором 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Инспектор проводит обязательный профилактический визит в отношении: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1) контролируемых лиц, приступающих к осуществлению деятельности в сфере </w:t>
            </w:r>
            <w:r w:rsidRPr="00D5387C">
              <w:rPr>
                <w:rFonts w:ascii="Times New Roman" w:hAnsi="Times New Roman"/>
                <w:spacing w:val="2"/>
                <w:sz w:val="20"/>
                <w:szCs w:val="20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D5387C">
              <w:rPr>
                <w:rFonts w:ascii="Times New Roman" w:hAnsi="Times New Roman"/>
                <w:sz w:val="20"/>
                <w:szCs w:val="20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Профилактические визиты проводятся по согласованию с контролируемыми лицами.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  <w:r w:rsidRPr="00D5387C">
        <w:rPr>
          <w:rFonts w:ascii="Times New Roman" w:hAnsi="Times New Roman"/>
          <w:bCs/>
          <w:sz w:val="20"/>
          <w:szCs w:val="20"/>
        </w:rPr>
        <w:t>Раздел 4. Показатели результативности и эффективности программы профилактики рисков причинения вреда</w:t>
      </w:r>
    </w:p>
    <w:p w:rsidR="00D5387C" w:rsidRPr="00D5387C" w:rsidRDefault="00D5387C" w:rsidP="00D5387C">
      <w:pPr>
        <w:pStyle w:val="a6"/>
        <w:rPr>
          <w:rFonts w:ascii="Times New Roman" w:hAnsi="Times New Roman"/>
          <w:bCs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</w:tr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90 % от числа обратившихся</w:t>
            </w:r>
          </w:p>
        </w:tc>
      </w:tr>
      <w:tr w:rsidR="00D5387C" w:rsidRPr="00D5387C" w:rsidTr="007248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C" w:rsidRPr="00D5387C" w:rsidRDefault="00D5387C" w:rsidP="00D538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387C">
              <w:rPr>
                <w:rFonts w:ascii="Times New Roman" w:hAnsi="Times New Roman"/>
                <w:sz w:val="20"/>
                <w:szCs w:val="20"/>
              </w:rPr>
              <w:t>не менее 1 мероприятий, проведенных контрольным (надзорным) органом</w:t>
            </w:r>
          </w:p>
        </w:tc>
      </w:tr>
    </w:tbl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7736EC" w:rsidRDefault="007736EC" w:rsidP="0077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736EC" w:rsidRPr="007736EC" w:rsidTr="00832FB3">
        <w:trPr>
          <w:trHeight w:val="1142"/>
          <w:jc w:val="center"/>
        </w:trPr>
        <w:tc>
          <w:tcPr>
            <w:tcW w:w="3321" w:type="dxa"/>
          </w:tcPr>
          <w:p w:rsidR="007736EC" w:rsidRPr="007736EC" w:rsidRDefault="007736EC" w:rsidP="00832FB3">
            <w:pPr>
              <w:widowControl w:val="0"/>
              <w:autoSpaceDE w:val="0"/>
              <w:autoSpaceDN w:val="0"/>
              <w:adjustRightInd w:val="0"/>
              <w:spacing w:after="160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736EC" w:rsidRPr="007736EC" w:rsidRDefault="007736EC" w:rsidP="00832FB3">
            <w:pPr>
              <w:widowControl w:val="0"/>
              <w:autoSpaceDE w:val="0"/>
              <w:autoSpaceDN w:val="0"/>
              <w:adjustRightInd w:val="0"/>
              <w:spacing w:after="160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736E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38150" cy="723900"/>
                  <wp:effectExtent l="19050" t="0" r="0" b="0"/>
                  <wp:docPr id="4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36EC" w:rsidRPr="007736EC" w:rsidRDefault="007736EC" w:rsidP="00832FB3">
            <w:pPr>
              <w:spacing w:after="160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АДМИНИСТРАЦИЯ НИКОЛАЕВСКОГО СЕЛЬСОВЕТА</w:t>
      </w:r>
    </w:p>
    <w:p w:rsidR="007736EC" w:rsidRPr="007736EC" w:rsidRDefault="007736EC" w:rsidP="007736EC">
      <w:pPr>
        <w:pStyle w:val="a6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7736EC">
        <w:rPr>
          <w:rFonts w:ascii="Times New Roman" w:hAnsi="Times New Roman"/>
          <w:b/>
          <w:sz w:val="20"/>
          <w:szCs w:val="20"/>
        </w:rPr>
        <w:t>САРАКТАШСКОГО РАЙОНА ОРЕНБУРГСКОЙ ОБЛАСТИ</w:t>
      </w:r>
    </w:p>
    <w:p w:rsidR="007736EC" w:rsidRPr="007736EC" w:rsidRDefault="007736EC" w:rsidP="007736EC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736EC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7736EC" w:rsidRPr="007736EC" w:rsidRDefault="007736EC" w:rsidP="007736EC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7736EC" w:rsidRPr="007736EC" w:rsidRDefault="007736EC" w:rsidP="007736EC">
      <w:pPr>
        <w:pStyle w:val="a8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31.01.2024 года                      с. Николаевка</w:t>
      </w:r>
      <w:r w:rsidRPr="007736E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№ 9 -п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2"/>
      </w:tblGrid>
      <w:tr w:rsidR="007736EC" w:rsidRPr="007736EC" w:rsidTr="00832FB3">
        <w:trPr>
          <w:jc w:val="center"/>
        </w:trPr>
        <w:tc>
          <w:tcPr>
            <w:tcW w:w="6812" w:type="dxa"/>
          </w:tcPr>
          <w:p w:rsidR="007736EC" w:rsidRPr="007736EC" w:rsidRDefault="007736EC" w:rsidP="00832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6EC">
              <w:rPr>
                <w:rFonts w:ascii="Times New Roman" w:hAnsi="Times New Roman" w:cs="Times New Roman"/>
                <w:sz w:val="20"/>
                <w:szCs w:val="20"/>
              </w:rPr>
              <w:t xml:space="preserve">О создании межведомственной комиссии по обследованию избирательных участков муниципального образования Николаевский сельсовет Саракташского района Оренбургской области </w:t>
            </w:r>
          </w:p>
        </w:tc>
      </w:tr>
    </w:tbl>
    <w:p w:rsidR="007736EC" w:rsidRPr="007736EC" w:rsidRDefault="007736EC" w:rsidP="007736EC">
      <w:pPr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7736EC" w:rsidRPr="007736EC" w:rsidRDefault="007736EC" w:rsidP="007736EC">
      <w:pPr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 xml:space="preserve">          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06.10.2003 № 131-ФЗ «Об общих принципах организации местного самоуправления в Российской Федерации», от 10.01.2003 № 19-ФЗ «О выборах Президента Российской Федерации», в целях организованного обследования помещений для голосования в рамках реализации организационно-технических мероприятий, связанных с подготовкой и проведением выборов Президента Российской Федерации назначенных на 15 - 17 марта 2024 года, руководствуясь Уставом муниципального образования Николаевский сельсовет Саракташского района Оренбургской области:</w:t>
      </w:r>
    </w:p>
    <w:p w:rsidR="007736EC" w:rsidRPr="007736EC" w:rsidRDefault="007736EC" w:rsidP="007736E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1. Создать межведомственную комиссию по обследованию избирательных участков муниципального образования Николаевский сельсовет  Саракташского района Оренбургской области для организованного обследования мест голосования и хранения избирательной документации, прилегающих к ним помещений и территорий на предмет антитеррористической защищенности избирательных участков, соблюдения установленных требований инженерно-технической укрепленности объектов и обеспечения безопасности граждан.</w:t>
      </w:r>
    </w:p>
    <w:p w:rsidR="007736EC" w:rsidRPr="007736EC" w:rsidRDefault="007736EC" w:rsidP="007736E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2. Утвердить состав межведомственной комиссии по обследованию избирательных участков муниципального образования Николаевский сельсовет  Саракташского района Оренбургской области согласно приложению № 1.</w:t>
      </w:r>
    </w:p>
    <w:p w:rsidR="007736EC" w:rsidRPr="007736EC" w:rsidRDefault="007736EC" w:rsidP="007736E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3. Межведомственной комиссии провести обследование избирательных участков муниципального образования Николаевский сельсовет Саракташского района Оренбургской области в срок до 5 февраля 2024 года. По результатам обследования в срок до 10 февраля 2024 года обеспечить подготовку актов обследования объ</w:t>
      </w:r>
      <w:r>
        <w:rPr>
          <w:rFonts w:ascii="Times New Roman" w:hAnsi="Times New Roman" w:cs="Times New Roman"/>
          <w:sz w:val="20"/>
          <w:szCs w:val="20"/>
        </w:rPr>
        <w:t>ектов.</w:t>
      </w:r>
    </w:p>
    <w:p w:rsidR="007736EC" w:rsidRPr="007736EC" w:rsidRDefault="007736EC" w:rsidP="007736E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6EC">
        <w:rPr>
          <w:rFonts w:ascii="Times New Roman" w:hAnsi="Times New Roman" w:cs="Times New Roman"/>
          <w:sz w:val="20"/>
          <w:szCs w:val="20"/>
        </w:rPr>
        <w:t>3. Утвердить Акт комиссионного (межведомственного) обследования состояния антитеррористической защищенности, противопожарной безопасности и инженерно-технической укрепленности избирательного участка (территориальной избирательной комиссии) для использования в работе межведомственной комиссии согласно приложению № 2.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5. Контроль за исполнением настоящего постановления оставляю за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собой.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6. Постановление вступает в силу со дня его подписания.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Глава муниципального образования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Николаевский сельсовет                                                                Р.С. Абдулгазизов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Разослано: администрации района, прокуратуре района, в де</w:t>
      </w:r>
      <w:r>
        <w:rPr>
          <w:rFonts w:ascii="Times New Roman" w:hAnsi="Times New Roman"/>
          <w:sz w:val="20"/>
          <w:szCs w:val="20"/>
        </w:rPr>
        <w:t>ло</w:t>
      </w:r>
    </w:p>
    <w:p w:rsidR="007736EC" w:rsidRPr="007736EC" w:rsidRDefault="007736EC" w:rsidP="007736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36EC" w:rsidRPr="007736EC" w:rsidRDefault="007736EC" w:rsidP="007736E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7736EC" w:rsidRPr="007736EC" w:rsidTr="00832FB3">
        <w:tc>
          <w:tcPr>
            <w:tcW w:w="4842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9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к постановлению администрации района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от  31.01.2024  № 9 -п</w:t>
            </w:r>
          </w:p>
        </w:tc>
      </w:tr>
    </w:tbl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С О С Т А В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межведомственной комиссии по обследованию избирательных участков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муниципального образования Саракташский район Оренбургской области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1"/>
        <w:gridCol w:w="423"/>
        <w:gridCol w:w="5677"/>
      </w:tblGrid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Абдулгазизов Рустам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Сайфуллович  </w:t>
            </w: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Руководитель рабочей группы, глава администрации МО Николаевский сельсовет </w:t>
            </w: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Жигалкина Евгения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Сергеевна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заместитель руководителя рабочей группы, заместитель главы администрации МО Николаевский сельсовет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Султангузина Зарина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Альбертовна </w:t>
            </w: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секретарь рабочей группы, делопроизводитель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6EC" w:rsidRPr="007736EC" w:rsidTr="00832FB3">
        <w:tc>
          <w:tcPr>
            <w:tcW w:w="9684" w:type="dxa"/>
            <w:gridSpan w:val="3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Члены межведомственной комиссии: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Манихина Ольга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Михайловна </w:t>
            </w: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Председатель УИК № 1489</w:t>
            </w: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Мусин Камил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Шамилович</w:t>
            </w: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Председатель УИК № 1490</w:t>
            </w: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Кутлучурина Анира 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 xml:space="preserve">Шакуровна </w:t>
            </w: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Председатель УИК № 1491</w:t>
            </w: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6EC" w:rsidRPr="007736EC" w:rsidTr="00832FB3">
        <w:tc>
          <w:tcPr>
            <w:tcW w:w="3510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8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7736EC" w:rsidRPr="007736EC" w:rsidTr="00832FB3">
        <w:tc>
          <w:tcPr>
            <w:tcW w:w="4842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9" w:type="dxa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к постановлению администрации района</w:t>
            </w:r>
          </w:p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от  31.01.2024  № 9 -п</w:t>
            </w:r>
          </w:p>
        </w:tc>
      </w:tr>
    </w:tbl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АКТ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комиссионного (межведомственного) обследования состояния антитеррористической защищенности, противопожарной безопасности и инженерно-технической укрепленности избирательного участка (территориальной избирательной комиссии)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«____» ___________ 2024 г.                         _______________________________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                                                             (название населенного пункта)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В соответствии с: ___________________________________________________ ____________________________________________________________________ ___________________________________________________________________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(планом работы муниципального образования, постановлением, приказом, указанием, графиком проверок и т.д.)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Межведомственная комиссия в составе: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 (должность, ведомство, Ф.И.О.)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осуществила проверку состояния антитеррористической защищенности, противопожарной безопасности и инженерно-технической укрепленности избирательного участка (территориальной избирательной комиссии) _________________________________________________________________ _________________________________________________________________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В ходе проверки установлено следующее:</w:t>
      </w: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1.</w:t>
      </w:r>
      <w:r w:rsidRPr="007736EC">
        <w:rPr>
          <w:rFonts w:ascii="Times New Roman" w:hAnsi="Times New Roman"/>
          <w:sz w:val="20"/>
          <w:szCs w:val="20"/>
        </w:rPr>
        <w:t xml:space="preserve"> </w:t>
      </w:r>
      <w:r w:rsidRPr="007736EC">
        <w:rPr>
          <w:rFonts w:ascii="Times New Roman" w:hAnsi="Times New Roman"/>
          <w:b/>
          <w:sz w:val="20"/>
          <w:szCs w:val="20"/>
        </w:rPr>
        <w:t>Общие сведения об объекте, его наименование, характеристика помещений и территории объекта:</w:t>
      </w: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- форма собственности________________________________________________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- адрес, телефон______________________________________________________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-руководитель________________________________________________________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-максимальная посещаемость (вместимость чел.) 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</w:t>
      </w:r>
      <w:r w:rsidRPr="007736EC">
        <w:rPr>
          <w:rFonts w:ascii="Times New Roman" w:hAnsi="Times New Roman"/>
          <w:b/>
          <w:sz w:val="20"/>
          <w:szCs w:val="20"/>
        </w:rPr>
        <w:t>1. Описание территории вокруг здания, в котором находится избирательный участок:</w:t>
      </w: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lastRenderedPageBreak/>
        <w:t xml:space="preserve">          Благоустройство прилегающей территории ____________________________________________________________________________________________________________________________________________________________________________________________________________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Освещение территории избирательного участка и дорог, ведущих к нему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Состояние подходов к избирательному участку и подъездов автотранспорта ________________________________________________________________________________________________________________________________________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Наличие рядом остановки общественного транспорта (при необходимости) ________________________________________________________________________________________________________________________________________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ограждения избирательного участка__________________________________________________________________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видеонаблюдения здания_________________________________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 xml:space="preserve">2. Описание избирательного участка (комиссии) и его состояния: </w:t>
      </w: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Наличие помещения для работы участковой избирательной комиссии в период до дня голосования 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Наличие на избирательном участке помещения для хранения избирательной документации, оборудование их сейфами, системами охраны этих помещений и избирательной документации_____________________________________________________________________________________________________________________________________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Наличие отопления, освещения и вентиляции помещений_____________________________________________________________________________________________________________________________________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b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резервных источников электропитания______________________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Количество электрических розеток в помещении для голосования_______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резервных световых приборов на аккумуляторах_____________________________________________________________________________________________________________________________________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систем видеонаблюдения в помещении для голосования (сколько, срок хранения информации) ________________________________________________________________________________________________________________________________________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Охрана помещения (тип организации, осуществляющей охрану здания)_ (адрес, ф.и.о. руководителя, где зарегистрирована)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Наличие кнопки экстренного вызова полиции (организации, осуществляющей охрану объекта 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lastRenderedPageBreak/>
        <w:t>Наличие стационарных металлодетекторов__________________________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ручных металлодетекторов________________________________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пожарной сигнализации___________________________________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кнопки тревожной сигнализации___________________________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первичных средств пожаротушения (огнетушители)__________________________________________________________________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Возможность раздельного входа в здание_________________________________________________________________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Наличие пандуса на входе здания для лиц с ограниченными возможностями_______________________________________________________________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Исправность систем наружного и внутреннего противопожарного водоснабжения_________________________________________________________________________________________________________________________________________________________________________________________________________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>Состояние распашных внутренних металлических решеток на окнах ___________________________________________________________________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Рекомендации (предложения) членов комиссии с указанием сроков устранения: __________________________________________________________ ____________________________________________________________________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Члены комиссии:      </w:t>
      </w:r>
    </w:p>
    <w:tbl>
      <w:tblPr>
        <w:tblW w:w="0" w:type="auto"/>
        <w:tblInd w:w="2379" w:type="dxa"/>
        <w:tblLook w:val="04A0" w:firstRow="1" w:lastRow="0" w:firstColumn="1" w:lastColumn="0" w:noHBand="0" w:noVBand="1"/>
      </w:tblPr>
      <w:tblGrid>
        <w:gridCol w:w="1955"/>
        <w:gridCol w:w="491"/>
        <w:gridCol w:w="1957"/>
        <w:gridCol w:w="453"/>
        <w:gridCol w:w="1957"/>
      </w:tblGrid>
      <w:tr w:rsidR="007736EC" w:rsidRPr="007736EC" w:rsidTr="00832FB3"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91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53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36EC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7736EC" w:rsidRPr="007736EC" w:rsidTr="00832FB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6EC" w:rsidRPr="007736EC" w:rsidTr="00832FB3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6EC" w:rsidRPr="007736EC" w:rsidTr="00832FB3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6EC" w:rsidRPr="007736EC" w:rsidRDefault="007736EC" w:rsidP="007736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b/>
          <w:sz w:val="20"/>
          <w:szCs w:val="20"/>
        </w:rPr>
        <w:t>Ознакомлен, копию акта получил:</w:t>
      </w:r>
      <w:r w:rsidRPr="007736EC">
        <w:rPr>
          <w:rFonts w:ascii="Times New Roman" w:hAnsi="Times New Roman"/>
          <w:sz w:val="20"/>
          <w:szCs w:val="20"/>
        </w:rPr>
        <w:t xml:space="preserve">____________________________________           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(собственник/правообладатель объекта, подпись, Ф.И.О.)</w:t>
      </w: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</w:p>
    <w:p w:rsidR="007736EC" w:rsidRPr="007736EC" w:rsidRDefault="007736EC" w:rsidP="007736EC">
      <w:pPr>
        <w:pStyle w:val="a6"/>
        <w:rPr>
          <w:rFonts w:ascii="Times New Roman" w:hAnsi="Times New Roman"/>
          <w:sz w:val="20"/>
          <w:szCs w:val="20"/>
        </w:rPr>
      </w:pPr>
      <w:r w:rsidRPr="007736EC">
        <w:rPr>
          <w:rFonts w:ascii="Times New Roman" w:hAnsi="Times New Roman"/>
          <w:sz w:val="20"/>
          <w:szCs w:val="20"/>
        </w:rPr>
        <w:tab/>
        <w:t>__________</w:t>
      </w: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7736EC" w:rsidRDefault="007736EC" w:rsidP="007736EC">
      <w:pPr>
        <w:tabs>
          <w:tab w:val="left" w:pos="3924"/>
        </w:tabs>
        <w:rPr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D5387C" w:rsidRPr="00D5387C" w:rsidRDefault="00D5387C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330EDE" w:rsidRPr="00D5387C" w:rsidRDefault="00330EDE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330EDE" w:rsidRPr="00D5387C" w:rsidRDefault="00330EDE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330EDE" w:rsidRPr="00D5387C" w:rsidRDefault="00330EDE" w:rsidP="00D5387C">
      <w:pPr>
        <w:pStyle w:val="a6"/>
        <w:rPr>
          <w:rFonts w:ascii="Times New Roman" w:hAnsi="Times New Roman"/>
          <w:sz w:val="20"/>
          <w:szCs w:val="20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ED7319">
      <w:pPr>
        <w:pStyle w:val="af4"/>
        <w:ind w:left="1066"/>
        <w:jc w:val="center"/>
        <w:rPr>
          <w:rFonts w:ascii="Times New Roman" w:hAnsi="Times New Roman" w:cs="Times New Roman"/>
          <w:sz w:val="28"/>
          <w:szCs w:val="28"/>
        </w:rPr>
      </w:pPr>
    </w:p>
    <w:sectPr w:rsidR="00330EDE" w:rsidSect="00ED7319">
      <w:headerReference w:type="even" r:id="rId11"/>
      <w:headerReference w:type="default" r:id="rId12"/>
      <w:pgSz w:w="11907" w:h="16840" w:code="9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2F" w:rsidRDefault="00BD552F" w:rsidP="00273A22">
      <w:pPr>
        <w:spacing w:after="0" w:line="240" w:lineRule="auto"/>
      </w:pPr>
      <w:r>
        <w:separator/>
      </w:r>
    </w:p>
  </w:endnote>
  <w:endnote w:type="continuationSeparator" w:id="0">
    <w:p w:rsidR="00BD552F" w:rsidRDefault="00BD552F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N*w*R*m*n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2F" w:rsidRDefault="00BD552F" w:rsidP="00273A22">
      <w:pPr>
        <w:spacing w:after="0" w:line="240" w:lineRule="auto"/>
      </w:pPr>
      <w:r>
        <w:separator/>
      </w:r>
    </w:p>
  </w:footnote>
  <w:footnote w:type="continuationSeparator" w:id="0">
    <w:p w:rsidR="00BD552F" w:rsidRDefault="00BD552F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7C" w:rsidRDefault="00D5387C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7C" w:rsidRDefault="00D5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E2" w:rsidRDefault="00873B77" w:rsidP="00D466B1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731E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731E2" w:rsidRDefault="00C731E2" w:rsidP="00D466B1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E2" w:rsidRDefault="00BD552F" w:rsidP="00D466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46C51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A97"/>
    <w:multiLevelType w:val="hybridMultilevel"/>
    <w:tmpl w:val="80B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4840"/>
    <w:multiLevelType w:val="multilevel"/>
    <w:tmpl w:val="299820C8"/>
    <w:lvl w:ilvl="0">
      <w:start w:val="2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1511B4"/>
    <w:multiLevelType w:val="hybridMultilevel"/>
    <w:tmpl w:val="A508D33A"/>
    <w:lvl w:ilvl="0" w:tplc="E5C2E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521F"/>
    <w:multiLevelType w:val="multilevel"/>
    <w:tmpl w:val="EB0254C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13014A"/>
    <w:multiLevelType w:val="hybridMultilevel"/>
    <w:tmpl w:val="4F92ECF8"/>
    <w:lvl w:ilvl="0" w:tplc="88D830D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A7DCF"/>
    <w:multiLevelType w:val="hybridMultilevel"/>
    <w:tmpl w:val="9CE2232C"/>
    <w:lvl w:ilvl="0" w:tplc="9C9A29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7B02F7"/>
    <w:multiLevelType w:val="hybridMultilevel"/>
    <w:tmpl w:val="E638AACA"/>
    <w:lvl w:ilvl="0" w:tplc="7C7412C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968E7"/>
    <w:multiLevelType w:val="hybridMultilevel"/>
    <w:tmpl w:val="0A7A34A0"/>
    <w:lvl w:ilvl="0" w:tplc="6820F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30EA0"/>
    <w:multiLevelType w:val="hybridMultilevel"/>
    <w:tmpl w:val="0344B2A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57CEA"/>
    <w:multiLevelType w:val="hybridMultilevel"/>
    <w:tmpl w:val="7A4658EE"/>
    <w:lvl w:ilvl="0" w:tplc="26D2A10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96A46"/>
    <w:multiLevelType w:val="hybridMultilevel"/>
    <w:tmpl w:val="82D0FD4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CC7E17"/>
    <w:multiLevelType w:val="hybridMultilevel"/>
    <w:tmpl w:val="72720D1A"/>
    <w:lvl w:ilvl="0" w:tplc="AB601E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EF1C4D"/>
    <w:multiLevelType w:val="hybridMultilevel"/>
    <w:tmpl w:val="312A7DC4"/>
    <w:lvl w:ilvl="0" w:tplc="EFD6A2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4304A8"/>
    <w:multiLevelType w:val="hybridMultilevel"/>
    <w:tmpl w:val="87F8C0C8"/>
    <w:lvl w:ilvl="0" w:tplc="6A327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1F35F4"/>
    <w:multiLevelType w:val="hybridMultilevel"/>
    <w:tmpl w:val="41500310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773C8"/>
    <w:multiLevelType w:val="multilevel"/>
    <w:tmpl w:val="4C62A6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2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7D62912"/>
    <w:multiLevelType w:val="multilevel"/>
    <w:tmpl w:val="BEDEF3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3"/>
  </w:num>
  <w:num w:numId="5">
    <w:abstractNumId w:val="8"/>
  </w:num>
  <w:num w:numId="6">
    <w:abstractNumId w:val="19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7"/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1"/>
  </w:num>
  <w:num w:numId="17">
    <w:abstractNumId w:val="22"/>
  </w:num>
  <w:num w:numId="18">
    <w:abstractNumId w:val="4"/>
  </w:num>
  <w:num w:numId="19">
    <w:abstractNumId w:val="21"/>
  </w:num>
  <w:num w:numId="20">
    <w:abstractNumId w:val="13"/>
  </w:num>
  <w:num w:numId="21">
    <w:abstractNumId w:val="14"/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6A"/>
    <w:rsid w:val="00021490"/>
    <w:rsid w:val="00093AB9"/>
    <w:rsid w:val="00097A37"/>
    <w:rsid w:val="000C6264"/>
    <w:rsid w:val="000D207A"/>
    <w:rsid w:val="000E3C3A"/>
    <w:rsid w:val="0013107B"/>
    <w:rsid w:val="00166B57"/>
    <w:rsid w:val="00166DE9"/>
    <w:rsid w:val="00171598"/>
    <w:rsid w:val="001D2D14"/>
    <w:rsid w:val="001F21BB"/>
    <w:rsid w:val="00243034"/>
    <w:rsid w:val="002650B1"/>
    <w:rsid w:val="00273A22"/>
    <w:rsid w:val="002A3C95"/>
    <w:rsid w:val="002B1961"/>
    <w:rsid w:val="002E1E93"/>
    <w:rsid w:val="00330EDE"/>
    <w:rsid w:val="003350EF"/>
    <w:rsid w:val="00335922"/>
    <w:rsid w:val="003361DC"/>
    <w:rsid w:val="00373B4D"/>
    <w:rsid w:val="00393732"/>
    <w:rsid w:val="003E59FF"/>
    <w:rsid w:val="003F4F77"/>
    <w:rsid w:val="00415331"/>
    <w:rsid w:val="00417680"/>
    <w:rsid w:val="00425FF8"/>
    <w:rsid w:val="00441FDC"/>
    <w:rsid w:val="00462E78"/>
    <w:rsid w:val="00473684"/>
    <w:rsid w:val="004B6B99"/>
    <w:rsid w:val="004E5633"/>
    <w:rsid w:val="00503A60"/>
    <w:rsid w:val="00505208"/>
    <w:rsid w:val="00513C9B"/>
    <w:rsid w:val="00517B75"/>
    <w:rsid w:val="00541665"/>
    <w:rsid w:val="005760D6"/>
    <w:rsid w:val="005A57A2"/>
    <w:rsid w:val="006047B3"/>
    <w:rsid w:val="006173A5"/>
    <w:rsid w:val="0062008D"/>
    <w:rsid w:val="00644E07"/>
    <w:rsid w:val="0065203E"/>
    <w:rsid w:val="006568F0"/>
    <w:rsid w:val="00665456"/>
    <w:rsid w:val="00695ACC"/>
    <w:rsid w:val="007005A3"/>
    <w:rsid w:val="007137E5"/>
    <w:rsid w:val="007736EC"/>
    <w:rsid w:val="007C6A26"/>
    <w:rsid w:val="007F1E01"/>
    <w:rsid w:val="00802FBF"/>
    <w:rsid w:val="0082362C"/>
    <w:rsid w:val="00842112"/>
    <w:rsid w:val="00846C51"/>
    <w:rsid w:val="008623CF"/>
    <w:rsid w:val="00873B77"/>
    <w:rsid w:val="0089520E"/>
    <w:rsid w:val="008A7435"/>
    <w:rsid w:val="008B49DB"/>
    <w:rsid w:val="008C1517"/>
    <w:rsid w:val="008C4C7F"/>
    <w:rsid w:val="008D1E90"/>
    <w:rsid w:val="00942592"/>
    <w:rsid w:val="00956A6A"/>
    <w:rsid w:val="00A30EE6"/>
    <w:rsid w:val="00A33211"/>
    <w:rsid w:val="00A71C18"/>
    <w:rsid w:val="00A804EA"/>
    <w:rsid w:val="00AA4D3B"/>
    <w:rsid w:val="00AE2E2B"/>
    <w:rsid w:val="00B15233"/>
    <w:rsid w:val="00B41178"/>
    <w:rsid w:val="00B50875"/>
    <w:rsid w:val="00B63F9A"/>
    <w:rsid w:val="00B8502D"/>
    <w:rsid w:val="00BA46DB"/>
    <w:rsid w:val="00BB2C79"/>
    <w:rsid w:val="00BC2B76"/>
    <w:rsid w:val="00BD552F"/>
    <w:rsid w:val="00C17F40"/>
    <w:rsid w:val="00C20803"/>
    <w:rsid w:val="00C367E4"/>
    <w:rsid w:val="00C47494"/>
    <w:rsid w:val="00C61D0C"/>
    <w:rsid w:val="00C731E2"/>
    <w:rsid w:val="00CC4D48"/>
    <w:rsid w:val="00CD5B4A"/>
    <w:rsid w:val="00CE74C0"/>
    <w:rsid w:val="00CF4EFF"/>
    <w:rsid w:val="00D1493E"/>
    <w:rsid w:val="00D3525D"/>
    <w:rsid w:val="00D466B1"/>
    <w:rsid w:val="00D5387C"/>
    <w:rsid w:val="00D55CD4"/>
    <w:rsid w:val="00D65F0D"/>
    <w:rsid w:val="00D74CBC"/>
    <w:rsid w:val="00D932CF"/>
    <w:rsid w:val="00DA27B2"/>
    <w:rsid w:val="00DA5D95"/>
    <w:rsid w:val="00DB0059"/>
    <w:rsid w:val="00DC230C"/>
    <w:rsid w:val="00DD7C7F"/>
    <w:rsid w:val="00E01EF6"/>
    <w:rsid w:val="00E129C3"/>
    <w:rsid w:val="00E24D6C"/>
    <w:rsid w:val="00E27EF6"/>
    <w:rsid w:val="00E35D0B"/>
    <w:rsid w:val="00E469F4"/>
    <w:rsid w:val="00E55E12"/>
    <w:rsid w:val="00E65425"/>
    <w:rsid w:val="00E7569E"/>
    <w:rsid w:val="00EA0D2A"/>
    <w:rsid w:val="00EA4E2D"/>
    <w:rsid w:val="00EC6A77"/>
    <w:rsid w:val="00ED0AF1"/>
    <w:rsid w:val="00ED581B"/>
    <w:rsid w:val="00ED7319"/>
    <w:rsid w:val="00F0363D"/>
    <w:rsid w:val="00F45E3A"/>
    <w:rsid w:val="00F64B9F"/>
    <w:rsid w:val="00F81492"/>
    <w:rsid w:val="00F97865"/>
    <w:rsid w:val="00FB2E58"/>
    <w:rsid w:val="00FC146E"/>
    <w:rsid w:val="00FC682B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35EC-8A62-4588-A004-4C2B3855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34"/>
  </w:style>
  <w:style w:type="paragraph" w:styleId="1">
    <w:name w:val="heading 1"/>
    <w:basedOn w:val="a"/>
    <w:next w:val="a"/>
    <w:link w:val="10"/>
    <w:uiPriority w:val="99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17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176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A22"/>
  </w:style>
  <w:style w:type="paragraph" w:styleId="aa">
    <w:name w:val="footer"/>
    <w:basedOn w:val="a"/>
    <w:link w:val="ab"/>
    <w:uiPriority w:val="99"/>
    <w:semiHidden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A22"/>
  </w:style>
  <w:style w:type="character" w:customStyle="1" w:styleId="10">
    <w:name w:val="Заголовок 1 Знак"/>
    <w:basedOn w:val="a0"/>
    <w:link w:val="1"/>
    <w:uiPriority w:val="99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rmal (Web)"/>
    <w:basedOn w:val="a"/>
    <w:uiPriority w:val="99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B8502D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B85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">
    <w:name w:val="Emphasis"/>
    <w:basedOn w:val="a0"/>
    <w:uiPriority w:val="20"/>
    <w:qFormat/>
    <w:rsid w:val="00B8502D"/>
    <w:rPr>
      <w:i/>
      <w:iCs/>
    </w:rPr>
  </w:style>
  <w:style w:type="paragraph" w:styleId="af0">
    <w:name w:val="Title"/>
    <w:basedOn w:val="a"/>
    <w:next w:val="a"/>
    <w:link w:val="af1"/>
    <w:qFormat/>
    <w:rsid w:val="00B8502D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rsid w:val="00B8502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rsid w:val="00B8502D"/>
  </w:style>
  <w:style w:type="paragraph" w:customStyle="1" w:styleId="formattext">
    <w:name w:val="format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8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page number"/>
    <w:basedOn w:val="a0"/>
    <w:rsid w:val="00B15233"/>
  </w:style>
  <w:style w:type="paragraph" w:customStyle="1" w:styleId="ConsPlusNormal">
    <w:name w:val="ConsPlusNormal"/>
    <w:link w:val="ConsPlusNormal0"/>
    <w:qFormat/>
    <w:rsid w:val="00B15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01EF6"/>
    <w:rPr>
      <w:rFonts w:ascii="Arial" w:eastAsia="Times New Roman" w:hAnsi="Arial" w:cs="Arial"/>
      <w:sz w:val="20"/>
      <w:szCs w:val="20"/>
    </w:rPr>
  </w:style>
  <w:style w:type="character" w:styleId="af3">
    <w:name w:val="Hyperlink"/>
    <w:basedOn w:val="a0"/>
    <w:rsid w:val="00E01EF6"/>
    <w:rPr>
      <w:color w:val="0000FF"/>
      <w:u w:val="single"/>
    </w:rPr>
  </w:style>
  <w:style w:type="paragraph" w:styleId="21">
    <w:name w:val="Body Text 2"/>
    <w:basedOn w:val="a"/>
    <w:link w:val="22"/>
    <w:rsid w:val="00E01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50875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locked/>
    <w:rsid w:val="00B63F9A"/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Normal">
    <w:name w:val="ConsNormal"/>
    <w:rsid w:val="00D65F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D65F0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3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ndnote reference"/>
    <w:rsid w:val="00330ED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ED73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_"/>
    <w:basedOn w:val="a0"/>
    <w:link w:val="24"/>
    <w:locked/>
    <w:rsid w:val="00ED73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7319"/>
    <w:pPr>
      <w:widowControl w:val="0"/>
      <w:shd w:val="clear" w:color="auto" w:fill="FFFFFF"/>
      <w:spacing w:after="960" w:line="274" w:lineRule="exact"/>
      <w:jc w:val="center"/>
    </w:pPr>
    <w:rPr>
      <w:shd w:val="clear" w:color="auto" w:fill="FFFFFF"/>
    </w:rPr>
  </w:style>
  <w:style w:type="character" w:customStyle="1" w:styleId="12">
    <w:name w:val="Верхний колонтитул Знак1"/>
    <w:basedOn w:val="a0"/>
    <w:link w:val="13"/>
    <w:uiPriority w:val="99"/>
    <w:qFormat/>
    <w:locked/>
    <w:rsid w:val="0039373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af7">
    <w:name w:val="Содержимое таблицы"/>
    <w:basedOn w:val="a"/>
    <w:qFormat/>
    <w:rsid w:val="00393732"/>
    <w:pPr>
      <w:widowControl w:val="0"/>
      <w:suppressLineNumbers/>
      <w:suppressAutoHyphens/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B49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8">
    <w:name w:val="Subtitle"/>
    <w:basedOn w:val="a"/>
    <w:link w:val="af9"/>
    <w:qFormat/>
    <w:rsid w:val="008B4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8B49D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8B4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1">
    <w:name w:val="ConsPlusNormal1"/>
    <w:locked/>
    <w:rsid w:val="00D5387C"/>
    <w:rPr>
      <w:rFonts w:ascii="Arial" w:hAnsi="Arial" w:cs="Arial"/>
    </w:rPr>
  </w:style>
  <w:style w:type="paragraph" w:customStyle="1" w:styleId="NraWb">
    <w:name w:val="N*r*a* *W*b*"/>
    <w:basedOn w:val="a"/>
    <w:uiPriority w:val="99"/>
    <w:semiHidden/>
    <w:qFormat/>
    <w:rsid w:val="00D5387C"/>
    <w:pPr>
      <w:widowControl w:val="0"/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link w:val="12"/>
    <w:uiPriority w:val="99"/>
    <w:rsid w:val="00D538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Nra">
    <w:name w:val="N*r*a*"/>
    <w:uiPriority w:val="99"/>
    <w:semiHidden/>
    <w:qFormat/>
    <w:rsid w:val="00D5387C"/>
    <w:pPr>
      <w:widowControl w:val="0"/>
      <w:suppressAutoHyphens/>
      <w:spacing w:after="0" w:line="240" w:lineRule="auto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qFormat/>
    <w:rsid w:val="00D5387C"/>
    <w:pPr>
      <w:spacing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99"/>
    <w:locked/>
    <w:rsid w:val="00D5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DE33-7857-41DF-89D7-A9184E3A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8347</Words>
  <Characters>47580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2023-05-02T06:51:00Z</cp:lastPrinted>
  <dcterms:created xsi:type="dcterms:W3CDTF">2024-08-20T09:30:00Z</dcterms:created>
  <dcterms:modified xsi:type="dcterms:W3CDTF">2024-08-20T09:30:00Z</dcterms:modified>
</cp:coreProperties>
</file>