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56A6A" w:rsidRPr="00FB456D" w:rsidTr="00956A6A">
        <w:trPr>
          <w:trHeight w:val="1276"/>
          <w:jc w:val="center"/>
        </w:trPr>
        <w:tc>
          <w:tcPr>
            <w:tcW w:w="3321" w:type="dxa"/>
          </w:tcPr>
          <w:p w:rsidR="00956A6A" w:rsidRPr="00FB456D" w:rsidRDefault="00956A6A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956A6A" w:rsidRPr="00FB456D" w:rsidRDefault="00E35D0B" w:rsidP="00E35D0B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05765" cy="659765"/>
                  <wp:effectExtent l="19050" t="0" r="0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56A6A" w:rsidRPr="00FB456D" w:rsidRDefault="00956A6A" w:rsidP="00DA5D95">
            <w:pPr>
              <w:tabs>
                <w:tab w:val="left" w:pos="1100"/>
              </w:tabs>
              <w:ind w:right="-14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415331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 w:cs="Times New Roman"/>
          <w:b/>
          <w:color w:val="000000"/>
          <w:sz w:val="32"/>
          <w:szCs w:val="32"/>
        </w:rPr>
        <w:t>Периодическое печат</w:t>
      </w:r>
      <w:r w:rsidR="004B6B9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ное издание </w:t>
      </w:r>
    </w:p>
    <w:p w:rsidR="00415331" w:rsidRDefault="004B6B99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</w:t>
      </w:r>
      <w:r w:rsidR="0041533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E35D0B">
        <w:rPr>
          <w:rFonts w:ascii="Times New Roman" w:hAnsi="Times New Roman" w:cs="Times New Roman"/>
          <w:b/>
          <w:color w:val="000000"/>
          <w:sz w:val="32"/>
          <w:szCs w:val="32"/>
        </w:rPr>
        <w:t>Николаевский</w:t>
      </w:r>
      <w:r w:rsidR="00956A6A" w:rsidRPr="00ED58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 </w:t>
      </w:r>
    </w:p>
    <w:p w:rsidR="00273A22" w:rsidRPr="008D1E90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Саракташского района Оренбургской области  </w:t>
      </w:r>
    </w:p>
    <w:p w:rsidR="00273A22" w:rsidRDefault="00273A22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31" w:rsidRDefault="00415331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31" w:rsidRDefault="00415331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31" w:rsidRDefault="00415331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30C" w:rsidRPr="00417680" w:rsidRDefault="00956A6A" w:rsidP="00415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41768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Информационный бюллетень </w:t>
      </w:r>
    </w:p>
    <w:p w:rsidR="00956A6A" w:rsidRPr="00273A22" w:rsidRDefault="00956A6A" w:rsidP="00956A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60"/>
          <w:szCs w:val="60"/>
        </w:rPr>
      </w:pPr>
      <w:r w:rsidRPr="00273A22">
        <w:rPr>
          <w:rFonts w:ascii="Times New Roman" w:hAnsi="Times New Roman" w:cs="Times New Roman"/>
          <w:b/>
          <w:color w:val="000000"/>
          <w:sz w:val="60"/>
          <w:szCs w:val="60"/>
        </w:rPr>
        <w:t>«</w:t>
      </w:r>
      <w:r w:rsidR="00E35D0B">
        <w:rPr>
          <w:rFonts w:ascii="Times New Roman" w:hAnsi="Times New Roman" w:cs="Times New Roman"/>
          <w:b/>
          <w:color w:val="000000"/>
          <w:sz w:val="60"/>
          <w:szCs w:val="60"/>
        </w:rPr>
        <w:t>Николаевский сельсовет</w:t>
      </w:r>
      <w:r w:rsidRPr="00273A22">
        <w:rPr>
          <w:rFonts w:ascii="Times New Roman" w:hAnsi="Times New Roman" w:cs="Times New Roman"/>
          <w:b/>
          <w:color w:val="000000"/>
          <w:sz w:val="60"/>
          <w:szCs w:val="60"/>
        </w:rPr>
        <w:t>»</w:t>
      </w:r>
    </w:p>
    <w:p w:rsidR="00243034" w:rsidRDefault="00243034" w:rsidP="00417680">
      <w:pPr>
        <w:spacing w:after="0"/>
      </w:pPr>
    </w:p>
    <w:p w:rsidR="00417680" w:rsidRDefault="00C77BCA" w:rsidP="0041768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  <w:lang w:val="en-US"/>
        </w:rPr>
        <w:t>7</w:t>
      </w:r>
      <w:r w:rsidR="00B41178">
        <w:rPr>
          <w:rFonts w:ascii="Times New Roman" w:hAnsi="Times New Roman" w:cs="Times New Roman"/>
          <w:sz w:val="40"/>
          <w:szCs w:val="40"/>
        </w:rPr>
        <w:t xml:space="preserve"> </w:t>
      </w:r>
      <w:r w:rsidR="00802FBF">
        <w:rPr>
          <w:rFonts w:ascii="Times New Roman" w:hAnsi="Times New Roman" w:cs="Times New Roman"/>
          <w:sz w:val="40"/>
          <w:szCs w:val="40"/>
        </w:rPr>
        <w:t>декабря 2023</w:t>
      </w:r>
      <w:r w:rsidR="00B41178">
        <w:rPr>
          <w:rFonts w:ascii="Times New Roman" w:hAnsi="Times New Roman" w:cs="Times New Roman"/>
          <w:sz w:val="40"/>
          <w:szCs w:val="40"/>
        </w:rPr>
        <w:t xml:space="preserve"> года №</w:t>
      </w:r>
      <w:r w:rsidR="00C731E2">
        <w:rPr>
          <w:rFonts w:ascii="Times New Roman" w:hAnsi="Times New Roman" w:cs="Times New Roman"/>
          <w:sz w:val="40"/>
          <w:szCs w:val="40"/>
        </w:rPr>
        <w:t>8</w:t>
      </w:r>
    </w:p>
    <w:p w:rsidR="00417680" w:rsidRDefault="00417680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73A22" w:rsidRDefault="00273A22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41"/>
        <w:gridCol w:w="5777"/>
      </w:tblGrid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Учредители</w:t>
            </w:r>
          </w:p>
          <w:p w:rsidR="00417680" w:rsidRPr="00ED581B" w:rsidRDefault="00513C9B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17680"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нформационного</w:t>
            </w:r>
          </w:p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417680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1B">
              <w:rPr>
                <w:rFonts w:ascii="Times New Roman" w:hAnsi="Times New Roman"/>
                <w:sz w:val="28"/>
                <w:szCs w:val="28"/>
              </w:rPr>
              <w:t xml:space="preserve">Совет депутатов муниципального образования </w:t>
            </w:r>
            <w:r w:rsidR="00E35D0B">
              <w:rPr>
                <w:rFonts w:ascii="Times New Roman" w:hAnsi="Times New Roman"/>
                <w:sz w:val="28"/>
                <w:szCs w:val="28"/>
              </w:rPr>
              <w:t>Николаевский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администрация муниципального образования </w:t>
            </w:r>
            <w:r w:rsidR="00E35D0B">
              <w:rPr>
                <w:rFonts w:ascii="Times New Roman" w:hAnsi="Times New Roman"/>
                <w:sz w:val="28"/>
                <w:szCs w:val="28"/>
              </w:rPr>
              <w:t>Николаевский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ED581B" w:rsidRPr="00ED581B" w:rsidRDefault="00ED581B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D581B" w:rsidRPr="00ED581B" w:rsidRDefault="00C731E2" w:rsidP="00E35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Абдулгазизов Рустам Сайфуллович </w:t>
            </w: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F97865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>Оренбургская обл</w:t>
            </w:r>
            <w:r w:rsidR="00B41178">
              <w:rPr>
                <w:rFonts w:ascii="Times New Roman" w:hAnsi="Times New Roman" w:cs="Times New Roman"/>
                <w:sz w:val="28"/>
                <w:szCs w:val="28"/>
              </w:rPr>
              <w:t xml:space="preserve">асть, Саракташский район, село </w:t>
            </w:r>
            <w:r w:rsidR="00E35D0B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>, улица</w:t>
            </w:r>
            <w:r w:rsidR="00E35D0B">
              <w:rPr>
                <w:rFonts w:ascii="Times New Roman" w:hAnsi="Times New Roman" w:cs="Times New Roman"/>
                <w:sz w:val="28"/>
                <w:szCs w:val="28"/>
              </w:rPr>
              <w:t xml:space="preserve"> Парковая</w:t>
            </w: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3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35D0B">
              <w:rPr>
                <w:rFonts w:ascii="Times New Roman" w:hAnsi="Times New Roman" w:cs="Times New Roman"/>
                <w:sz w:val="28"/>
                <w:szCs w:val="28"/>
              </w:rPr>
              <w:t>дом 18</w:t>
            </w:r>
          </w:p>
          <w:p w:rsidR="00ED581B" w:rsidRPr="00ED581B" w:rsidRDefault="00ED581B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6173A5" w:rsidRDefault="00E35D0B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7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865" w:rsidRPr="006173A5">
              <w:rPr>
                <w:rFonts w:ascii="Times New Roman" w:hAnsi="Times New Roman" w:cs="Times New Roman"/>
                <w:sz w:val="28"/>
                <w:szCs w:val="28"/>
              </w:rPr>
              <w:t>экземпляров, распространяется бесплатно</w:t>
            </w:r>
          </w:p>
        </w:tc>
      </w:tr>
    </w:tbl>
    <w:p w:rsidR="00415331" w:rsidRDefault="00415331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415331" w:rsidRDefault="00415331"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</w:p>
    <w:p w:rsidR="008D1E90" w:rsidRDefault="008D1E90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021490" w:rsidRDefault="00097A37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СОДЕРЖАНИЕ</w:t>
      </w:r>
    </w:p>
    <w:p w:rsidR="008B49DB" w:rsidRPr="008B49DB" w:rsidRDefault="00E27EF6" w:rsidP="008B49DB">
      <w:pPr>
        <w:pStyle w:val="af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731E2">
        <w:rPr>
          <w:rFonts w:ascii="Times New Roman" w:hAnsi="Times New Roman"/>
          <w:sz w:val="28"/>
          <w:szCs w:val="28"/>
        </w:rPr>
        <w:t xml:space="preserve">Решение </w:t>
      </w:r>
      <w:r w:rsidR="00B50875" w:rsidRPr="00C731E2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C731E2">
        <w:rPr>
          <w:rFonts w:ascii="Times New Roman" w:hAnsi="Times New Roman"/>
          <w:sz w:val="28"/>
          <w:szCs w:val="28"/>
        </w:rPr>
        <w:t xml:space="preserve"> </w:t>
      </w:r>
      <w:r w:rsidR="00B50875" w:rsidRPr="00C731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35D0B" w:rsidRPr="00C731E2">
        <w:rPr>
          <w:rFonts w:ascii="Times New Roman" w:eastAsia="Times New Roman" w:hAnsi="Times New Roman" w:cs="Times New Roman"/>
          <w:sz w:val="28"/>
          <w:szCs w:val="28"/>
        </w:rPr>
        <w:t>Николаевский</w:t>
      </w:r>
      <w:r w:rsidR="00B50875" w:rsidRPr="00C731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137E5" w:rsidRPr="00C731E2">
        <w:rPr>
          <w:rFonts w:ascii="Times New Roman" w:hAnsi="Times New Roman"/>
          <w:sz w:val="28"/>
          <w:szCs w:val="28"/>
        </w:rPr>
        <w:t xml:space="preserve"> Саракта</w:t>
      </w:r>
      <w:r w:rsidR="00C731E2" w:rsidRPr="00C731E2">
        <w:rPr>
          <w:rFonts w:ascii="Times New Roman" w:hAnsi="Times New Roman"/>
          <w:sz w:val="28"/>
          <w:szCs w:val="28"/>
        </w:rPr>
        <w:t>шского района от 25.12.2023 №124</w:t>
      </w:r>
      <w:r w:rsidR="00021490" w:rsidRPr="00C731E2">
        <w:rPr>
          <w:rFonts w:ascii="Times New Roman" w:hAnsi="Times New Roman"/>
          <w:sz w:val="28"/>
          <w:szCs w:val="28"/>
        </w:rPr>
        <w:t xml:space="preserve"> </w:t>
      </w:r>
      <w:r w:rsidR="003F4F77" w:rsidRPr="00C731E2">
        <w:rPr>
          <w:rFonts w:ascii="Times New Roman" w:hAnsi="Times New Roman"/>
          <w:sz w:val="28"/>
          <w:szCs w:val="28"/>
        </w:rPr>
        <w:t>«</w:t>
      </w:r>
      <w:r w:rsidR="00C731E2" w:rsidRPr="00C731E2">
        <w:rPr>
          <w:rFonts w:ascii="Times New Roman" w:eastAsia="Times New Roman" w:hAnsi="Times New Roman" w:cs="Times New Roman"/>
          <w:sz w:val="28"/>
          <w:szCs w:val="28"/>
        </w:rPr>
        <w:t>Об избрании главы муниципального образования Николаевский сельсовет Саракташского района Оренбургской области»</w:t>
      </w:r>
      <w:r w:rsidR="00C731E2" w:rsidRPr="00C731E2">
        <w:rPr>
          <w:rFonts w:ascii="Times New Roman" w:hAnsi="Times New Roman"/>
          <w:sz w:val="28"/>
          <w:szCs w:val="28"/>
        </w:rPr>
        <w:t xml:space="preserve"> </w:t>
      </w:r>
    </w:p>
    <w:p w:rsidR="00C731E2" w:rsidRPr="008B49DB" w:rsidRDefault="00C20803" w:rsidP="008B49DB">
      <w:pPr>
        <w:pStyle w:val="af4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8B49DB">
        <w:rPr>
          <w:rFonts w:ascii="Times New Roman" w:hAnsi="Times New Roman"/>
          <w:sz w:val="28"/>
          <w:szCs w:val="28"/>
        </w:rPr>
        <w:t xml:space="preserve">Решение 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8B49DB">
        <w:rPr>
          <w:rFonts w:ascii="Times New Roman" w:hAnsi="Times New Roman"/>
          <w:sz w:val="28"/>
          <w:szCs w:val="28"/>
        </w:rPr>
        <w:t xml:space="preserve"> 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35D0B" w:rsidRPr="008B49DB">
        <w:rPr>
          <w:rFonts w:ascii="Times New Roman" w:eastAsia="Times New Roman" w:hAnsi="Times New Roman" w:cs="Times New Roman"/>
          <w:sz w:val="28"/>
          <w:szCs w:val="28"/>
        </w:rPr>
        <w:t>Николаевский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8B49DB">
        <w:rPr>
          <w:rFonts w:ascii="Times New Roman" w:hAnsi="Times New Roman"/>
          <w:sz w:val="28"/>
          <w:szCs w:val="28"/>
        </w:rPr>
        <w:t xml:space="preserve"> Саракташского района от </w:t>
      </w:r>
      <w:r w:rsidR="00C731E2" w:rsidRPr="008B49DB">
        <w:rPr>
          <w:rFonts w:ascii="Times New Roman" w:hAnsi="Times New Roman"/>
          <w:sz w:val="28"/>
          <w:szCs w:val="28"/>
        </w:rPr>
        <w:t>25.12.2023 № 125</w:t>
      </w:r>
      <w:r w:rsidR="00802FBF" w:rsidRPr="008B49DB">
        <w:rPr>
          <w:rFonts w:ascii="Times New Roman" w:hAnsi="Times New Roman" w:cs="Times New Roman"/>
          <w:sz w:val="28"/>
          <w:szCs w:val="28"/>
        </w:rPr>
        <w:t xml:space="preserve"> </w:t>
      </w:r>
      <w:r w:rsidRPr="008B49DB">
        <w:rPr>
          <w:rFonts w:ascii="Times New Roman" w:hAnsi="Times New Roman" w:cs="Times New Roman"/>
          <w:sz w:val="28"/>
          <w:szCs w:val="28"/>
        </w:rPr>
        <w:t>«</w:t>
      </w:r>
      <w:r w:rsidR="00C731E2" w:rsidRPr="008B49DB">
        <w:rPr>
          <w:rFonts w:ascii="Times New Roman" w:eastAsia="Times New Roman" w:hAnsi="Times New Roman" w:cs="Times New Roman"/>
          <w:sz w:val="28"/>
          <w:szCs w:val="28"/>
        </w:rPr>
        <w:t>О принятии объектов из собственности муниципального образования Саракташский район Оренбургской области в собственность муниципального образования Николаевский сельсовет Саракташского района Оренбургской области</w:t>
      </w:r>
      <w:r w:rsidR="00C731E2" w:rsidRPr="008B49DB">
        <w:rPr>
          <w:rFonts w:ascii="Times New Roman" w:hAnsi="Times New Roman"/>
          <w:sz w:val="28"/>
          <w:szCs w:val="28"/>
        </w:rPr>
        <w:t>»</w:t>
      </w:r>
    </w:p>
    <w:p w:rsidR="00ED7319" w:rsidRPr="00C731E2" w:rsidRDefault="00ED7319" w:rsidP="00C731E2">
      <w:pPr>
        <w:pStyle w:val="af4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C731E2" w:rsidRPr="008B49DB" w:rsidRDefault="004E5633" w:rsidP="008B49DB">
      <w:pPr>
        <w:pStyle w:val="af4"/>
        <w:numPr>
          <w:ilvl w:val="0"/>
          <w:numId w:val="16"/>
        </w:numPr>
        <w:tabs>
          <w:tab w:val="left" w:pos="7617"/>
        </w:tabs>
        <w:ind w:right="-108"/>
        <w:jc w:val="both"/>
        <w:rPr>
          <w:bCs/>
          <w:szCs w:val="28"/>
        </w:rPr>
      </w:pPr>
      <w:r w:rsidRPr="008B49DB">
        <w:rPr>
          <w:rFonts w:ascii="Times New Roman" w:hAnsi="Times New Roman"/>
          <w:sz w:val="28"/>
          <w:szCs w:val="28"/>
        </w:rPr>
        <w:t xml:space="preserve">Решение 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8B49DB">
        <w:rPr>
          <w:rFonts w:ascii="Times New Roman" w:hAnsi="Times New Roman"/>
          <w:sz w:val="28"/>
          <w:szCs w:val="28"/>
        </w:rPr>
        <w:t xml:space="preserve"> 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35D0B" w:rsidRPr="008B49DB">
        <w:rPr>
          <w:rFonts w:ascii="Times New Roman" w:eastAsia="Times New Roman" w:hAnsi="Times New Roman" w:cs="Times New Roman"/>
          <w:sz w:val="28"/>
          <w:szCs w:val="28"/>
        </w:rPr>
        <w:t>Николаевский</w:t>
      </w:r>
      <w:r w:rsidRPr="008B49D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137E5" w:rsidRPr="008B49DB">
        <w:rPr>
          <w:rFonts w:ascii="Times New Roman" w:hAnsi="Times New Roman"/>
          <w:sz w:val="28"/>
          <w:szCs w:val="28"/>
        </w:rPr>
        <w:t xml:space="preserve"> Саракта</w:t>
      </w:r>
      <w:r w:rsidR="00330EDE" w:rsidRPr="008B49DB">
        <w:rPr>
          <w:rFonts w:ascii="Times New Roman" w:hAnsi="Times New Roman"/>
          <w:sz w:val="28"/>
          <w:szCs w:val="28"/>
        </w:rPr>
        <w:t xml:space="preserve">шского района от </w:t>
      </w:r>
      <w:r w:rsidR="00C731E2" w:rsidRPr="008B49DB">
        <w:rPr>
          <w:rFonts w:ascii="Times New Roman" w:hAnsi="Times New Roman"/>
          <w:sz w:val="28"/>
          <w:szCs w:val="28"/>
        </w:rPr>
        <w:t>25.12.2023 № 126</w:t>
      </w:r>
      <w:r w:rsidR="00802FBF" w:rsidRPr="008B49DB">
        <w:rPr>
          <w:rFonts w:ascii="Times New Roman" w:hAnsi="Times New Roman"/>
          <w:sz w:val="28"/>
          <w:szCs w:val="28"/>
        </w:rPr>
        <w:t xml:space="preserve"> </w:t>
      </w:r>
      <w:r w:rsidRPr="008B49DB">
        <w:rPr>
          <w:rFonts w:ascii="Times New Roman" w:hAnsi="Times New Roman" w:cs="Times New Roman"/>
          <w:sz w:val="28"/>
          <w:szCs w:val="28"/>
        </w:rPr>
        <w:t>«</w:t>
      </w:r>
      <w:r w:rsidR="00C731E2" w:rsidRPr="008B49DB">
        <w:rPr>
          <w:rFonts w:ascii="Times New Roman" w:hAnsi="Times New Roman" w:cs="Times New Roman"/>
          <w:bCs/>
          <w:sz w:val="28"/>
          <w:szCs w:val="28"/>
        </w:rPr>
        <w:t>О внесении изменений  в решение Совета депутатов муниципального образования Николаевский сельсовет Саракташского района Оренбургской области от 21 декабря 2022 года  № 72 «</w:t>
      </w:r>
      <w:r w:rsidR="00C731E2" w:rsidRPr="008B49DB">
        <w:rPr>
          <w:rFonts w:ascii="Times New Roman" w:hAnsi="Times New Roman" w:cs="Times New Roman"/>
          <w:sz w:val="28"/>
          <w:szCs w:val="28"/>
        </w:rPr>
        <w:t>О бюджете муниципального образования Николаевский сельсовет на 2023 год и  на  плановый  период 2024 и 2025 годов»</w:t>
      </w:r>
      <w:r w:rsidR="00C731E2" w:rsidRPr="008B49DB">
        <w:rPr>
          <w:rFonts w:ascii="Times New Roman" w:hAnsi="Times New Roman" w:cs="Times New Roman"/>
          <w:bCs/>
          <w:sz w:val="28"/>
          <w:szCs w:val="28"/>
        </w:rPr>
        <w:t>»</w:t>
      </w:r>
    </w:p>
    <w:p w:rsidR="00802FBF" w:rsidRPr="00ED7319" w:rsidRDefault="00802FBF" w:rsidP="00C731E2">
      <w:pPr>
        <w:pStyle w:val="af4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1E2" w:rsidRPr="008B49DB" w:rsidRDefault="00802FBF" w:rsidP="008B49DB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731E2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Николаевский сельсовет Саракташ</w:t>
      </w:r>
      <w:r w:rsidR="00C731E2" w:rsidRPr="00C731E2">
        <w:rPr>
          <w:rFonts w:ascii="Times New Roman" w:hAnsi="Times New Roman"/>
          <w:sz w:val="28"/>
          <w:szCs w:val="28"/>
        </w:rPr>
        <w:t>ского района от 25.12.2023 № 126.1</w:t>
      </w:r>
      <w:r w:rsidRPr="00C731E2">
        <w:rPr>
          <w:rFonts w:ascii="Times New Roman" w:hAnsi="Times New Roman"/>
          <w:sz w:val="28"/>
          <w:szCs w:val="28"/>
        </w:rPr>
        <w:t xml:space="preserve"> «</w:t>
      </w:r>
      <w:r w:rsidR="00C731E2" w:rsidRPr="00C731E2">
        <w:rPr>
          <w:rFonts w:ascii="Times New Roman" w:hAnsi="Times New Roman"/>
          <w:sz w:val="28"/>
          <w:szCs w:val="28"/>
        </w:rPr>
        <w:t>О плане работы Совета депутатов муниципального образования</w:t>
      </w:r>
      <w:r w:rsidR="008B49DB">
        <w:rPr>
          <w:rFonts w:ascii="Times New Roman" w:hAnsi="Times New Roman"/>
          <w:sz w:val="28"/>
          <w:szCs w:val="28"/>
        </w:rPr>
        <w:t xml:space="preserve"> </w:t>
      </w:r>
      <w:r w:rsidR="00C731E2" w:rsidRPr="008B49DB">
        <w:rPr>
          <w:rFonts w:ascii="Times New Roman" w:hAnsi="Times New Roman"/>
          <w:sz w:val="28"/>
          <w:szCs w:val="28"/>
        </w:rPr>
        <w:t>Николаевский сельсовет на 2024 год</w:t>
      </w:r>
      <w:r w:rsidRPr="008B49DB">
        <w:rPr>
          <w:rFonts w:ascii="Times New Roman" w:hAnsi="Times New Roman"/>
          <w:sz w:val="28"/>
          <w:szCs w:val="28"/>
        </w:rPr>
        <w:t>»</w:t>
      </w:r>
    </w:p>
    <w:p w:rsidR="00C731E2" w:rsidRPr="00C731E2" w:rsidRDefault="00C731E2" w:rsidP="00C731E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64B9F" w:rsidRPr="008B49DB" w:rsidRDefault="00802FBF" w:rsidP="008B49DB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02FBF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Николаевский сельсовет Саракташ</w:t>
      </w:r>
      <w:r w:rsidR="008B49DB">
        <w:rPr>
          <w:rFonts w:ascii="Times New Roman" w:hAnsi="Times New Roman"/>
          <w:sz w:val="28"/>
          <w:szCs w:val="28"/>
        </w:rPr>
        <w:t>ского района от 25.12.2023 № 127</w:t>
      </w:r>
      <w:r w:rsidRPr="00802FBF">
        <w:rPr>
          <w:rFonts w:ascii="Times New Roman" w:hAnsi="Times New Roman"/>
          <w:sz w:val="28"/>
          <w:szCs w:val="28"/>
        </w:rPr>
        <w:t xml:space="preserve"> </w:t>
      </w:r>
      <w:r w:rsidRPr="008B49DB">
        <w:rPr>
          <w:rFonts w:ascii="Times New Roman" w:hAnsi="Times New Roman"/>
          <w:sz w:val="28"/>
          <w:szCs w:val="28"/>
        </w:rPr>
        <w:t>«</w:t>
      </w:r>
      <w:r w:rsidR="008B49DB" w:rsidRPr="008B49DB">
        <w:rPr>
          <w:rFonts w:ascii="Times New Roman" w:hAnsi="Times New Roman"/>
          <w:sz w:val="28"/>
          <w:szCs w:val="28"/>
        </w:rPr>
        <w:t xml:space="preserve">О внесении изменений в решение  Совета депутатов Николаевского сельсовета Саракташского района Оренбургской области от 26.11.2021 №44 «Об утверждении Положения о </w:t>
      </w:r>
      <w:r w:rsidR="008B49DB" w:rsidRPr="008B49DB">
        <w:rPr>
          <w:rFonts w:ascii="Times New Roman" w:hAnsi="Times New Roman"/>
          <w:bCs/>
          <w:sz w:val="28"/>
          <w:szCs w:val="28"/>
        </w:rPr>
        <w:t xml:space="preserve">порядке оплаты труда  </w:t>
      </w:r>
      <w:r w:rsidR="008B49DB" w:rsidRPr="008B49DB">
        <w:rPr>
          <w:rFonts w:ascii="Times New Roman" w:hAnsi="Times New Roman"/>
          <w:sz w:val="28"/>
          <w:szCs w:val="28"/>
        </w:rPr>
        <w:t>лиц, замещающих должности муниципальной службы в администрации Николаевского  сельсовета Саракташского района Оренбургской области»</w:t>
      </w:r>
      <w:r w:rsidRPr="008B49DB">
        <w:rPr>
          <w:rFonts w:ascii="Times New Roman" w:eastAsia="Times New Roman" w:hAnsi="Times New Roman"/>
          <w:sz w:val="28"/>
          <w:szCs w:val="28"/>
        </w:rPr>
        <w:t>»</w:t>
      </w:r>
    </w:p>
    <w:p w:rsidR="008B49DB" w:rsidRPr="00ED7319" w:rsidRDefault="008B49DB" w:rsidP="008B49DB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D466B1" w:rsidRPr="00D466B1" w:rsidRDefault="00D466B1" w:rsidP="00D46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8B49DB" w:rsidRPr="008B49DB" w:rsidTr="007248CD">
        <w:trPr>
          <w:trHeight w:val="961"/>
        </w:trPr>
        <w:tc>
          <w:tcPr>
            <w:tcW w:w="3096" w:type="dxa"/>
          </w:tcPr>
          <w:p w:rsidR="008B49DB" w:rsidRPr="008B49DB" w:rsidRDefault="008B49DB" w:rsidP="007248CD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8B49DB" w:rsidRPr="008B49DB" w:rsidRDefault="008B49DB" w:rsidP="007248CD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45135" cy="713105"/>
                  <wp:effectExtent l="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8B49DB" w:rsidRPr="008B49DB" w:rsidRDefault="008B49DB" w:rsidP="007248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B49DB" w:rsidRPr="008B49DB" w:rsidRDefault="008B49DB" w:rsidP="008B49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МУНИЦИПАЛЬНОГО ОБРАЗОВАНИЯ</w:t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НИКОЛАЕВСКИЙ  СЕЛЬСОВЕТ САРАКТАШСКОГО РАЙОНА</w:t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b/>
          <w:sz w:val="20"/>
          <w:szCs w:val="20"/>
        </w:rPr>
        <w:t>ОРЕНБУРГСКОЙ ОБЛАСТИ</w:t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b/>
          <w:sz w:val="20"/>
          <w:szCs w:val="20"/>
        </w:rPr>
        <w:t>ЧЕТВЕРТЫЙ СОЗЫВ</w:t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Внеочередного тридцать первого заседания Совета депутатов</w:t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Николаевский сельсовет</w:t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четвёртого созыва</w:t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25 декабря 2023 года                                        с. Николаевка                                            № 124</w:t>
      </w:r>
    </w:p>
    <w:p w:rsidR="008B49DB" w:rsidRPr="008B49DB" w:rsidRDefault="008B49DB" w:rsidP="008B49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8B49DB" w:rsidRPr="008B49DB" w:rsidRDefault="008B49DB" w:rsidP="008B49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5670" w:type="dxa"/>
        <w:tblInd w:w="1668" w:type="dxa"/>
        <w:tblLook w:val="01E0" w:firstRow="1" w:lastRow="1" w:firstColumn="1" w:lastColumn="1" w:noHBand="0" w:noVBand="0"/>
      </w:tblPr>
      <w:tblGrid>
        <w:gridCol w:w="5670"/>
      </w:tblGrid>
      <w:tr w:rsidR="008B49DB" w:rsidRPr="008B49DB" w:rsidTr="007248CD">
        <w:trPr>
          <w:trHeight w:val="1015"/>
        </w:trPr>
        <w:tc>
          <w:tcPr>
            <w:tcW w:w="5670" w:type="dxa"/>
            <w:hideMark/>
          </w:tcPr>
          <w:p w:rsidR="008B49DB" w:rsidRPr="008B49DB" w:rsidRDefault="008B49DB" w:rsidP="0072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 избрании главы муниципального образования Николаевский сельсовет Саракташского района Оренбургской области</w:t>
            </w:r>
          </w:p>
        </w:tc>
      </w:tr>
    </w:tbl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 xml:space="preserve">        В соответствии со статьей 36 Федерального закона от 06.10.2003   131-ФЗ «Об общих принципах организации местного самоуправления в Российской Федерации», статьей 16 Закона Оренбургской области от 21 февраля 1996 года «Об организации местного самоуправления в Оренбургской области», статьей 28 Устава муниципального образования  Николаевский сельсовет, руководствуясь Положением о порядке проведения конкурса по отбору кандидатур на должность главы муниципального образования Николаевский сельсовет Саракташского района Оренбургской области и избрания главы муниципального образования Николаевский сельсовет Саракташского района Оренбургской области</w:t>
      </w:r>
      <w:r w:rsidRPr="008B49DB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8B49DB">
        <w:rPr>
          <w:rFonts w:ascii="Times New Roman" w:eastAsia="Times New Roman" w:hAnsi="Times New Roman" w:cs="Times New Roman"/>
          <w:sz w:val="20"/>
          <w:szCs w:val="20"/>
        </w:rPr>
        <w:t xml:space="preserve">утвержденным решением Совета депутатов муниципального образования Николаевский сельсовет от 24 января 2022 года № 52, </w:t>
      </w:r>
    </w:p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 xml:space="preserve">        Совет депутатов Николаевского сельсовета</w:t>
      </w:r>
    </w:p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Р Е Ш И Л :</w:t>
      </w:r>
    </w:p>
    <w:p w:rsidR="008B49DB" w:rsidRPr="008B49DB" w:rsidRDefault="008B49DB" w:rsidP="008B49DB">
      <w:pPr>
        <w:tabs>
          <w:tab w:val="num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 xml:space="preserve">     </w:t>
      </w:r>
    </w:p>
    <w:p w:rsidR="008B49DB" w:rsidRPr="008B49DB" w:rsidRDefault="008B49DB" w:rsidP="008B49DB">
      <w:pPr>
        <w:pStyle w:val="af4"/>
        <w:numPr>
          <w:ilvl w:val="0"/>
          <w:numId w:val="9"/>
        </w:numPr>
        <w:tabs>
          <w:tab w:val="num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Избрать Абдулгазизова Рустама Сайфулловича главой муниципального образования Николаевский сельсовет Саракташского района Оренбургской области по результатам открытого голосования.</w:t>
      </w:r>
    </w:p>
    <w:p w:rsidR="008B49DB" w:rsidRPr="008B49DB" w:rsidRDefault="008B49DB" w:rsidP="008B49DB">
      <w:pPr>
        <w:pStyle w:val="af4"/>
        <w:tabs>
          <w:tab w:val="num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 xml:space="preserve"> 2. Установить, что настоящее решение вступает в силу со дня его подписания и подлежит официальному опубликованию в районной газете «Пульс дня».</w:t>
      </w:r>
    </w:p>
    <w:p w:rsidR="008B49DB" w:rsidRPr="008B49DB" w:rsidRDefault="008B49DB" w:rsidP="008B4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B49DB" w:rsidRPr="008B49DB" w:rsidRDefault="008B49DB" w:rsidP="008B4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</w:t>
      </w:r>
    </w:p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депутатов сельсовета                                                                                              Т.В. Донченко</w:t>
      </w:r>
    </w:p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Разослано: администрации Николаевского сельсовета, редакции газеты «Пульс дня», прокуратуре района, в дело</w:t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41960" cy="72326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DB" w:rsidRPr="008B49DB" w:rsidRDefault="008B49DB" w:rsidP="008B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b/>
          <w:caps/>
          <w:sz w:val="20"/>
          <w:szCs w:val="20"/>
        </w:rPr>
        <w:t>СОВЕТ ДЕПУТАТОВ муниципального образования  НИКОЛАЕВСКИЙсельсовет Саракташского района оренбургской области четвертый созыв</w:t>
      </w:r>
    </w:p>
    <w:p w:rsidR="008B49DB" w:rsidRPr="008B49DB" w:rsidRDefault="008B49DB" w:rsidP="008B49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8B49DB" w:rsidRPr="008B49DB" w:rsidRDefault="008B49DB" w:rsidP="008B49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8B49DB" w:rsidRPr="008B49DB" w:rsidRDefault="008B49DB" w:rsidP="008B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b/>
          <w:sz w:val="20"/>
          <w:szCs w:val="20"/>
        </w:rPr>
        <w:t>Р Е Ш Е Н И Е</w:t>
      </w:r>
    </w:p>
    <w:p w:rsidR="008B49DB" w:rsidRPr="008B49DB" w:rsidRDefault="008B49DB" w:rsidP="008B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 xml:space="preserve"> очередное тридцатое заседание Совета депутатов</w:t>
      </w:r>
    </w:p>
    <w:p w:rsidR="008B49DB" w:rsidRPr="008B49DB" w:rsidRDefault="008B49DB" w:rsidP="008B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Николаевский сельсовет</w:t>
      </w:r>
    </w:p>
    <w:p w:rsidR="008B49DB" w:rsidRPr="008B49DB" w:rsidRDefault="008B49DB" w:rsidP="008B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четвертого созыва</w:t>
      </w:r>
    </w:p>
    <w:p w:rsidR="008B49DB" w:rsidRPr="008B49DB" w:rsidRDefault="008B49DB" w:rsidP="008B4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B49DB">
        <w:rPr>
          <w:rFonts w:ascii="Times New Roman" w:eastAsia="Times New Roman" w:hAnsi="Times New Roman" w:cs="Times New Roman"/>
          <w:sz w:val="20"/>
          <w:szCs w:val="20"/>
        </w:rPr>
        <w:t>25.12.2023 года                    с. Николаевка                                          № 125</w:t>
      </w:r>
    </w:p>
    <w:p w:rsidR="008B49DB" w:rsidRPr="008B49DB" w:rsidRDefault="008B49DB" w:rsidP="008B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lastRenderedPageBreak/>
        <w:t>О принятии объектов из собственности муниципального образования Саракташский район Оренбургской области в собственность муниципального образования Николаевский сельсовет Саракташского района Оренбургской области</w:t>
      </w:r>
    </w:p>
    <w:p w:rsidR="008B49DB" w:rsidRPr="008B49DB" w:rsidRDefault="008B49DB" w:rsidP="008B49DB">
      <w:pPr>
        <w:spacing w:after="0" w:line="240" w:lineRule="auto"/>
        <w:ind w:left="993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В соответствии со статьёй 209, 216 Гражданского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МО Николаевский сельсовет Саракташского района  Оренбургской области, в целях  проведения капитального ремонта водопровода, расположенного в с. Николаевка Саракташского района </w:t>
      </w:r>
    </w:p>
    <w:p w:rsidR="008B49DB" w:rsidRPr="008B49DB" w:rsidRDefault="008B49DB" w:rsidP="008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</w:p>
    <w:p w:rsidR="008B49DB" w:rsidRPr="008B49DB" w:rsidRDefault="008B49DB" w:rsidP="008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РЕШИЛ:</w:t>
      </w:r>
    </w:p>
    <w:p w:rsidR="008B49DB" w:rsidRPr="008B49DB" w:rsidRDefault="008B49DB" w:rsidP="008B49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1. Утвердить перечень  объектов недвижимости, принимаемых из собственности муниципального образования Саракташский район Оренбургской области в собственность муниципального образования Николаевский сельсовет Саракташского района Оренбургской области,   согласно приложению. </w:t>
      </w:r>
    </w:p>
    <w:p w:rsidR="008B49DB" w:rsidRPr="008B49DB" w:rsidRDefault="008B49DB" w:rsidP="008B49DB">
      <w:pPr>
        <w:pStyle w:val="ad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B49DB">
        <w:rPr>
          <w:rFonts w:ascii="Times New Roman" w:hAnsi="Times New Roman"/>
          <w:sz w:val="20"/>
          <w:szCs w:val="20"/>
        </w:rPr>
        <w:t>2. Контроль за исполнением настоящего решения  возложить на постоянную комиссию по бюджетной, налоговой,  финансовой политике, собственности,  экономическим вопросам, торговле и быту (Сафина Г.Ф.).</w:t>
      </w:r>
    </w:p>
    <w:p w:rsidR="008B49DB" w:rsidRPr="008B49DB" w:rsidRDefault="008B49DB" w:rsidP="008B49DB">
      <w:pPr>
        <w:pStyle w:val="ad"/>
        <w:tabs>
          <w:tab w:val="left" w:pos="0"/>
          <w:tab w:val="left" w:pos="709"/>
        </w:tabs>
        <w:spacing w:after="0" w:line="240" w:lineRule="atLeast"/>
        <w:ind w:firstLine="709"/>
        <w:rPr>
          <w:rFonts w:ascii="Times New Roman" w:hAnsi="Times New Roman"/>
          <w:sz w:val="20"/>
          <w:szCs w:val="20"/>
        </w:rPr>
      </w:pPr>
      <w:r w:rsidRPr="008B49DB">
        <w:rPr>
          <w:rFonts w:ascii="Times New Roman" w:hAnsi="Times New Roman"/>
          <w:sz w:val="20"/>
          <w:szCs w:val="20"/>
        </w:rPr>
        <w:t>3. Решение вступает в силу после его  подписания.</w:t>
      </w:r>
    </w:p>
    <w:p w:rsidR="008B49DB" w:rsidRPr="008B49DB" w:rsidRDefault="008B49DB" w:rsidP="008B49DB">
      <w:pPr>
        <w:pStyle w:val="ad"/>
        <w:tabs>
          <w:tab w:val="left" w:pos="0"/>
          <w:tab w:val="left" w:pos="709"/>
        </w:tabs>
        <w:spacing w:after="0" w:line="240" w:lineRule="atLeast"/>
        <w:ind w:firstLine="709"/>
        <w:rPr>
          <w:rFonts w:ascii="Times New Roman" w:hAnsi="Times New Roman"/>
          <w:sz w:val="20"/>
          <w:szCs w:val="20"/>
        </w:rPr>
      </w:pPr>
    </w:p>
    <w:p w:rsidR="008B49DB" w:rsidRPr="008B49DB" w:rsidRDefault="008B49DB" w:rsidP="008B49DB">
      <w:pPr>
        <w:pStyle w:val="ad"/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B49DB">
        <w:rPr>
          <w:rFonts w:ascii="Times New Roman" w:hAnsi="Times New Roman"/>
          <w:sz w:val="20"/>
          <w:szCs w:val="20"/>
        </w:rPr>
        <w:t xml:space="preserve">Глава муниципального образования </w:t>
      </w:r>
    </w:p>
    <w:p w:rsidR="008B49DB" w:rsidRPr="008B49DB" w:rsidRDefault="008B49DB" w:rsidP="008B49DB">
      <w:pPr>
        <w:pStyle w:val="ad"/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B49DB">
        <w:rPr>
          <w:rFonts w:ascii="Times New Roman" w:hAnsi="Times New Roman"/>
          <w:sz w:val="20"/>
          <w:szCs w:val="20"/>
        </w:rPr>
        <w:t xml:space="preserve">Николаевский сельсовет                                                           Р.С. Абдулгазизов </w:t>
      </w:r>
    </w:p>
    <w:p w:rsidR="008B49DB" w:rsidRPr="008B49DB" w:rsidRDefault="008B49DB" w:rsidP="008B49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                              Т.В. Донченко                                                                                                                                                                       </w:t>
      </w:r>
    </w:p>
    <w:p w:rsidR="008B49DB" w:rsidRPr="008B49DB" w:rsidRDefault="008B49DB" w:rsidP="008B49DB">
      <w:pPr>
        <w:pStyle w:val="6"/>
        <w:jc w:val="right"/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8B49DB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Приложение</w:t>
      </w:r>
    </w:p>
    <w:p w:rsidR="008B49DB" w:rsidRPr="008B49DB" w:rsidRDefault="008B49DB" w:rsidP="008B49D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B49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к решению</w:t>
      </w:r>
    </w:p>
    <w:p w:rsidR="008B49DB" w:rsidRPr="008B49DB" w:rsidRDefault="008B49DB" w:rsidP="008B49D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B49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Совета депутатов района  </w:t>
      </w:r>
    </w:p>
    <w:p w:rsidR="008B49DB" w:rsidRPr="008B49DB" w:rsidRDefault="008B49DB" w:rsidP="008B49D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B49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25.12. 2023 года № 125</w:t>
      </w:r>
    </w:p>
    <w:p w:rsidR="008B49DB" w:rsidRPr="008B49DB" w:rsidRDefault="008B49DB" w:rsidP="008B49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pStyle w:val="af0"/>
        <w:rPr>
          <w:rFonts w:ascii="Times New Roman" w:hAnsi="Times New Roman"/>
          <w:sz w:val="20"/>
          <w:szCs w:val="20"/>
        </w:rPr>
      </w:pPr>
      <w:r w:rsidRPr="008B49DB">
        <w:rPr>
          <w:rFonts w:ascii="Times New Roman" w:hAnsi="Times New Roman"/>
          <w:sz w:val="20"/>
          <w:szCs w:val="20"/>
        </w:rPr>
        <w:t>ПЕРЕЧЕНЬ</w:t>
      </w:r>
    </w:p>
    <w:p w:rsidR="008B49DB" w:rsidRPr="008B49DB" w:rsidRDefault="008B49DB" w:rsidP="008B49DB">
      <w:pPr>
        <w:pStyle w:val="af8"/>
        <w:rPr>
          <w:sz w:val="20"/>
        </w:rPr>
      </w:pPr>
      <w:r w:rsidRPr="008B49DB">
        <w:rPr>
          <w:sz w:val="20"/>
        </w:rPr>
        <w:t>ИМУЩЕСТВА,  ПРИНИМАЕМОГО  ИЗ СОБСТВЕННОСТИ  МУНИЦИПАЛЬНОГО ОБРАЗОВАНИЯ САРАКТАШСКИЙ РАЙОН ОРЕНБУРГСКОЙ ОБЛАСТИ  В  СОБСТВЕННОСТЬ МУНИЦИПАЛЬНОГО ОБРАЗОВАНИЯ  НИКОЛАЕВСКИЙ СЕЛЬСОВЕТ САРАКТАШСКОГО РАЙОНА ОРЕНБУРГСКОЙ ОБЛАСТИ</w:t>
      </w:r>
    </w:p>
    <w:p w:rsidR="008B49DB" w:rsidRPr="008B49DB" w:rsidRDefault="008B49DB" w:rsidP="008B49DB">
      <w:pPr>
        <w:pStyle w:val="af8"/>
        <w:rPr>
          <w:sz w:val="20"/>
        </w:rPr>
      </w:pPr>
      <w:r w:rsidRPr="008B49DB">
        <w:rPr>
          <w:sz w:val="20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8B49DB" w:rsidRPr="008B49DB" w:rsidTr="007248CD">
        <w:trPr>
          <w:cantSplit/>
          <w:trHeight w:val="8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Наименование и характеристика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 объекта</w:t>
            </w:r>
          </w:p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rPr>
          <w:cantSplit/>
          <w:trHeight w:val="18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ПРИНИМАЕМОЕ ИМУЩЕСТВО</w:t>
            </w:r>
          </w:p>
        </w:tc>
      </w:tr>
      <w:tr w:rsidR="008B49DB" w:rsidRPr="008B49DB" w:rsidTr="007248CD">
        <w:trPr>
          <w:cantSplit/>
          <w:trHeight w:val="13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скважина, кадастровый  номер 56:26:1101001:579, 1974 года ввода в эксплуатацию, глубина 40 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Саракташский район, с. Николаевка, ул. Промышленная д. 11а </w:t>
            </w:r>
          </w:p>
        </w:tc>
      </w:tr>
      <w:tr w:rsidR="008B49DB" w:rsidRPr="008B49DB" w:rsidTr="007248CD">
        <w:trPr>
          <w:cantSplit/>
          <w:trHeight w:val="5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кадастровый номер 56:26:1101001:648, площадь 900 кв. м., категория земель- земли населенных пунктов, виды разрешенного использования -для размещения объектов коммунального хозяйства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Николаевка, ул. Промышленная д. 11а</w:t>
            </w:r>
          </w:p>
        </w:tc>
      </w:tr>
    </w:tbl>
    <w:p w:rsidR="008B49DB" w:rsidRPr="008B49DB" w:rsidRDefault="008B49DB" w:rsidP="008B49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61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</w:tblGrid>
      <w:tr w:rsidR="008B49DB" w:rsidRPr="008B49DB" w:rsidTr="007248CD">
        <w:trPr>
          <w:trHeight w:val="961"/>
        </w:trPr>
        <w:tc>
          <w:tcPr>
            <w:tcW w:w="3096" w:type="dxa"/>
          </w:tcPr>
          <w:p w:rsidR="008B49DB" w:rsidRPr="008B49DB" w:rsidRDefault="008B49DB" w:rsidP="007248CD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3096" w:type="dxa"/>
            <w:hideMark/>
          </w:tcPr>
          <w:p w:rsidR="008B49DB" w:rsidRPr="008B49DB" w:rsidRDefault="008B49DB" w:rsidP="007248CD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15319" cy="824511"/>
                  <wp:effectExtent l="0" t="0" r="0" b="0"/>
                  <wp:docPr id="10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74" cy="822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49DB">
        <w:rPr>
          <w:rFonts w:ascii="Times New Roman" w:hAnsi="Times New Roman" w:cs="Times New Roman"/>
          <w:b/>
          <w:sz w:val="20"/>
          <w:szCs w:val="20"/>
        </w:rPr>
        <w:t>СОВЕТ ДЕПУТАТОВ МУНИЦИПАЛЬНОГО ОБРАЗОВАНИЯ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49DB">
        <w:rPr>
          <w:rFonts w:ascii="Times New Roman" w:hAnsi="Times New Roman" w:cs="Times New Roman"/>
          <w:b/>
          <w:sz w:val="20"/>
          <w:szCs w:val="20"/>
        </w:rPr>
        <w:t>НИКОЛАЕВСКИЙ  СЕЛЬСОВЕТ САРАКТАШСКОГО РАЙОНА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49DB">
        <w:rPr>
          <w:rFonts w:ascii="Times New Roman" w:hAnsi="Times New Roman" w:cs="Times New Roman"/>
          <w:b/>
          <w:sz w:val="20"/>
          <w:szCs w:val="20"/>
        </w:rPr>
        <w:t>ОРЕНБУРГСКОЙ ОБЛАСТИ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49DB">
        <w:rPr>
          <w:rFonts w:ascii="Times New Roman" w:hAnsi="Times New Roman" w:cs="Times New Roman"/>
          <w:b/>
          <w:sz w:val="20"/>
          <w:szCs w:val="20"/>
        </w:rPr>
        <w:t>ЧЕТВЕРТЫЙ СОЗЫВ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49DB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внеочередного тридцать первого заседания Совета депутатов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муниципального образования Николаевский  сельсовет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четвертого  созыва</w:t>
      </w: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25 декабря 2023 года                      с. Николаевка                                       №126 </w:t>
      </w: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8B49DB" w:rsidRPr="008B49DB" w:rsidTr="007248CD">
        <w:trPr>
          <w:trHeight w:val="1017"/>
        </w:trPr>
        <w:tc>
          <w:tcPr>
            <w:tcW w:w="9498" w:type="dxa"/>
            <w:hideMark/>
          </w:tcPr>
          <w:p w:rsidR="008B49DB" w:rsidRPr="008B49DB" w:rsidRDefault="008B49DB" w:rsidP="007248CD">
            <w:pPr>
              <w:tabs>
                <w:tab w:val="left" w:pos="7617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 в решение Совета депутатов муниципального образования Николаевский сельсовет Саракташского района Оренбургской области от 21 декабря 2022 года  № 72 «</w:t>
            </w: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бюджете муниципального образования Николаевский сельсовет на 2023 год и  на  плановый  период 2024 и 2025 годов</w:t>
            </w:r>
            <w:r w:rsidRPr="008B49D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В соответствии с частью 2.1. статьи 36 Федерального закона от 6 октября 2003 года № 131-ФЗ «Об общих принципах организации местного самоуправления в Российской Федерации», частью 3 статьи 16 Закона Оренбургской области от 21 февраля 1996 года «Об организации местного самоуправления в Оренбургской области» и руководствуясь Уставом муниципального образования Николаевский сельсовет Саракташского района Оренбургской области, </w:t>
      </w:r>
    </w:p>
    <w:p w:rsidR="008B49DB" w:rsidRPr="008B49DB" w:rsidRDefault="008B49DB" w:rsidP="008B49D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Совет депутатов сельсовета</w:t>
      </w:r>
    </w:p>
    <w:p w:rsidR="008B49DB" w:rsidRPr="008B49DB" w:rsidRDefault="008B49DB" w:rsidP="008B49D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Р Е Ш И Л:</w:t>
      </w:r>
    </w:p>
    <w:p w:rsidR="008B49DB" w:rsidRPr="008B49DB" w:rsidRDefault="008B49DB" w:rsidP="008B49DB">
      <w:pPr>
        <w:pStyle w:val="af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муниципального образования Николаевский сельсовет Саракташского района Оренбургской области от 21.12.2022 г. №72 «О бюджете муниципального образования Николаевский сельсовет на 2023 год и плановый период 2024 и 2025 год», с изменениями принятыми решением Совета депутатов муниципального образования Николаевский сельсовет Саракташского района Оренбургской области 15.03.2023 г. №79 «О внесении изменений», №105 от 18.09.2023г «О внесении изменений»: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В подпункте 1 пункта 1 решения слова «40 360 300,00 руб.» заменить словами «37 528 630,00 руб.»;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В подпункте 2 пункта 1 решения слова «42 524 407,50» заменить словами «39 692 737,50 руб.»;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lastRenderedPageBreak/>
        <w:t>В пункте 11 решения слова «на 2023 год в сумме 33 368 586,29 руб.» заменить словами «на 2023 год в сумме 30 287 916,29 руб.»;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Приложение 1 «Источники внутреннего финансирования дефицита бюджета муниципального образования Николаевский сельсовет на 2023 год и  на  плановый  период 2024 и 2025 годов» изложить в редакции  согласно приложению №1 к настоящему решению;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Приложение 2 «Поступление доходов в местный бюджет по кодам видов доходов, подвидов доходов на 2023 год на плановый период 2024 и 2025 годов» изложить согласно приложению № 2 к настоящему решению; 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Приложение 3 «Распределение бюджетных ассигнований  муниципального образования Николаевский сельсовет на 2023 год и  на  плановый  период 2024 и 2025 годов по разделам и подразделам расходов классификации расходов бюджета» изложить в редакции  согласно приложению № 3 к настоящему решению;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Приложение 4 «Распределение бюджетных ассигнований  бюджета муниципального образования Николаевский сельсовет по разделам,  подразделам, целевым статьям (муниципальным программам муниципального образования Николаевский сельсовет и непрограмным направлениям деятельности) группам и подгруппам видов расходов классификации расходов бюджета на 2023 год и на плановый период 2024 и 2025 годов» изложить в редакции  согласно приложению № 4 к настоящему решению;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34" w:hanging="594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Приложение 5 «Ведомственная структура расходов бюджета муниципального образования Николаевский сельсовет на 2023 год и  на  плановый  период 2024  и 2025 годов» изложить в редакции  согласно приложению № 5 к настоящему решению;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Приложение 6 «Распределение бюджетных ассигнований бюджета муниципального образования Николаевский сельсовет по целевым статьям (муниципальным программам, непрограммным направлениям деятельности) разделам, подразделам, группам и подгруппам видов расходов классификации расходов на 2023г и плановый</w:t>
      </w:r>
      <w:r w:rsidRPr="008B49DB">
        <w:rPr>
          <w:rFonts w:ascii="Times New Roman" w:hAnsi="Times New Roman" w:cs="Times New Roman"/>
          <w:sz w:val="20"/>
          <w:szCs w:val="20"/>
        </w:rPr>
        <w:tab/>
        <w:t xml:space="preserve"> период 2024 и 2025 годов»  изложить в редакции  согласно приложению № 6 к настоящему решению.</w:t>
      </w:r>
    </w:p>
    <w:p w:rsidR="008B49DB" w:rsidRPr="008B49DB" w:rsidRDefault="008B49DB" w:rsidP="008B49DB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Приложение 8 «Распределение межбюджетных трансфертов, передаваемых бюджету Николаевского сельсовета из районного бюджета на 2023 год и на плановый перид 2024, 2025 годов» изложить в редакции согласно приложению №7 к настоящему решению.</w:t>
      </w:r>
    </w:p>
    <w:p w:rsidR="008B49DB" w:rsidRPr="008B49DB" w:rsidRDefault="008B49DB" w:rsidP="008B49DB">
      <w:pPr>
        <w:pStyle w:val="af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(Сафина Г.Ф.).</w:t>
      </w:r>
    </w:p>
    <w:p w:rsidR="008B49DB" w:rsidRPr="008B49DB" w:rsidRDefault="008B49DB" w:rsidP="008B49DB">
      <w:pPr>
        <w:pStyle w:val="af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Настоящее решение вступает в силу со дня его размещения на официальном сайте администрации муниципального образования и   распространяется на правоотношения, возникшие с  1 января 2023 года. </w:t>
      </w:r>
    </w:p>
    <w:p w:rsidR="008B49DB" w:rsidRPr="008B49DB" w:rsidRDefault="008B49DB" w:rsidP="008B49D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  Председатель Совета                     Глава муниципального образования     </w:t>
      </w: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  депутатов Николаевского             Николаевский сельсовет</w:t>
      </w: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   __________ Т.В. Донченко                      __________ Р.С. Абдулгазизов           </w:t>
      </w: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Разослано: администрации сельсовета, постоянной комиссии, места для обнародования, официальный сайт администрации сельсовета.</w:t>
      </w:r>
    </w:p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8B49DB" w:rsidRPr="008B49DB" w:rsidTr="007248CD">
        <w:trPr>
          <w:trHeight w:val="961"/>
        </w:trPr>
        <w:tc>
          <w:tcPr>
            <w:tcW w:w="3096" w:type="dxa"/>
          </w:tcPr>
          <w:p w:rsidR="008B49DB" w:rsidRPr="008B49DB" w:rsidRDefault="008B49DB" w:rsidP="007248CD">
            <w:pPr>
              <w:widowControl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</w:tcPr>
          <w:p w:rsidR="008B49DB" w:rsidRPr="008B49DB" w:rsidRDefault="008B49DB" w:rsidP="007248CD">
            <w:pPr>
              <w:widowControl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81635" cy="662940"/>
                  <wp:effectExtent l="19050" t="0" r="0" b="0"/>
                  <wp:docPr id="12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B49DB" w:rsidRPr="008B49DB" w:rsidRDefault="008B49DB" w:rsidP="007248CD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t>НИКОЛАЕВСКИЙ  СЕЛЬСОВЕТ САРАКТАШСКОГО РАЙОНА</w:t>
      </w:r>
    </w:p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lastRenderedPageBreak/>
        <w:t>ОРЕНБУРГСКОЙ ОБЛАСТИ</w:t>
      </w:r>
    </w:p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t>ЧЕТВЕРТЫЙ СОЗЫВ</w:t>
      </w:r>
    </w:p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внеочередного двадцать второго  заседания Совета депутатов</w:t>
      </w:r>
    </w:p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муниципального образования Николаевский  сельсовет</w:t>
      </w:r>
    </w:p>
    <w:p w:rsidR="008B49DB" w:rsidRPr="008B49DB" w:rsidRDefault="008B49DB" w:rsidP="008B49DB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четвертого  созыва</w:t>
      </w:r>
    </w:p>
    <w:p w:rsidR="008B49DB" w:rsidRPr="008B49DB" w:rsidRDefault="008B49DB" w:rsidP="008B49DB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от 25 декабря 2023 года                     с. Николаевка                № 126.1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t>О плане работы Совета депутатов муниципального образования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t>Николаевский сельсовет на 2024 год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ab/>
        <w:t>Совет депутатов муниципального образования Николаевский сельсовет</w:t>
      </w: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Р Е Ш И Л:</w:t>
      </w: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ab/>
        <w:t>1.Утвердить план работы Совета депутатов муниципального образования Николаевский сельсовет на 2024 год согласно приложения</w:t>
      </w: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ab/>
        <w:t>2. Настоящее решение вступает в силу после его обнародования и подлежит  размещению на официальном сайте муниципального образования  Николаевский сельсовет в сети «Интернет»</w:t>
      </w: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871"/>
      </w:tblGrid>
      <w:tr w:rsidR="008B49DB" w:rsidRPr="008B49DB" w:rsidTr="007248CD">
        <w:tc>
          <w:tcPr>
            <w:tcW w:w="4928" w:type="dxa"/>
          </w:tcPr>
          <w:p w:rsidR="008B49DB" w:rsidRPr="008B49DB" w:rsidRDefault="008B49DB" w:rsidP="007248CD">
            <w:pPr>
              <w:pStyle w:val="printj"/>
              <w:spacing w:before="0" w:after="0"/>
              <w:rPr>
                <w:sz w:val="20"/>
                <w:szCs w:val="20"/>
              </w:rPr>
            </w:pPr>
            <w:r w:rsidRPr="008B49DB">
              <w:rPr>
                <w:sz w:val="20"/>
                <w:szCs w:val="20"/>
              </w:rPr>
              <w:t xml:space="preserve">Председатель Совета </w:t>
            </w:r>
          </w:p>
          <w:p w:rsidR="008B49DB" w:rsidRPr="008B49DB" w:rsidRDefault="008B49DB" w:rsidP="007248CD">
            <w:pPr>
              <w:pStyle w:val="printj"/>
              <w:spacing w:before="0" w:after="0"/>
              <w:rPr>
                <w:sz w:val="20"/>
                <w:szCs w:val="20"/>
              </w:rPr>
            </w:pPr>
            <w:r w:rsidRPr="008B49DB">
              <w:rPr>
                <w:sz w:val="20"/>
                <w:szCs w:val="20"/>
              </w:rPr>
              <w:t xml:space="preserve">депутатов сельсовета    </w:t>
            </w:r>
          </w:p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       Т.В. Донченко</w:t>
            </w:r>
          </w:p>
        </w:tc>
        <w:tc>
          <w:tcPr>
            <w:tcW w:w="5103" w:type="dxa"/>
          </w:tcPr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Глава Николаевского</w:t>
            </w:r>
          </w:p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сельсовета</w:t>
            </w:r>
          </w:p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Р.С. Абдулгазизов</w:t>
            </w:r>
          </w:p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Разослано: постоянным комиссиям, администрации района, прокурору</w:t>
      </w: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8B49DB">
        <w:rPr>
          <w:rFonts w:ascii="Times New Roman" w:hAnsi="Times New Roman"/>
          <w:sz w:val="20"/>
          <w:szCs w:val="20"/>
        </w:rPr>
        <w:t xml:space="preserve">Приложение </w:t>
      </w:r>
    </w:p>
    <w:p w:rsidR="008B49DB" w:rsidRPr="008B49DB" w:rsidRDefault="008B49DB" w:rsidP="008B49DB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8B49DB">
        <w:rPr>
          <w:rFonts w:ascii="Times New Roman" w:hAnsi="Times New Roman"/>
          <w:sz w:val="20"/>
          <w:szCs w:val="20"/>
        </w:rPr>
        <w:t>к решению Совета</w:t>
      </w:r>
    </w:p>
    <w:p w:rsidR="008B49DB" w:rsidRPr="008B49DB" w:rsidRDefault="008B49DB" w:rsidP="008B49DB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8B49DB">
        <w:rPr>
          <w:rFonts w:ascii="Times New Roman" w:hAnsi="Times New Roman"/>
          <w:sz w:val="20"/>
          <w:szCs w:val="20"/>
        </w:rPr>
        <w:t xml:space="preserve"> депутатов сельсовета </w:t>
      </w:r>
    </w:p>
    <w:p w:rsidR="008B49DB" w:rsidRPr="008B49DB" w:rsidRDefault="008B49DB" w:rsidP="008B49DB">
      <w:pPr>
        <w:pStyle w:val="a6"/>
        <w:jc w:val="right"/>
      </w:pPr>
      <w:r w:rsidRPr="008B49DB">
        <w:rPr>
          <w:rFonts w:ascii="Times New Roman" w:hAnsi="Times New Roman"/>
          <w:sz w:val="20"/>
          <w:szCs w:val="20"/>
        </w:rPr>
        <w:t xml:space="preserve">от  24 декабря 2023 г № 126.1 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t>П Л А Н  РАБОТЫ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t>Совета депутатов муниципального образования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9DB">
        <w:rPr>
          <w:rFonts w:ascii="Times New Roman" w:hAnsi="Times New Roman" w:cs="Times New Roman"/>
          <w:b/>
          <w:bCs/>
          <w:sz w:val="20"/>
          <w:szCs w:val="20"/>
        </w:rPr>
        <w:t>Николаевский сельсовет на 2023 год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49DB">
        <w:rPr>
          <w:rFonts w:ascii="Times New Roman" w:hAnsi="Times New Roman" w:cs="Times New Roman"/>
          <w:b/>
          <w:sz w:val="20"/>
          <w:szCs w:val="20"/>
          <w:u w:val="single"/>
        </w:rPr>
        <w:t>Раздел 1. Рассмотреть вопросы на заседаниях Совета депутатов сельсовета</w:t>
      </w:r>
    </w:p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4009"/>
        <w:gridCol w:w="44"/>
        <w:gridCol w:w="2257"/>
        <w:gridCol w:w="35"/>
        <w:gridCol w:w="2477"/>
        <w:gridCol w:w="152"/>
      </w:tblGrid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Ответственные за подготовку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t>1 квартал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 бюджета сельсовета за 2023 год                                                                     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О.М. Манихина,    специалист 1 категории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Постоянная планово-бюджетная комиссия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Об отчете главы  муниципального образования Николаевский сельсовет о работе администрации сельсовета за 2023 год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Е.С. Жигалкина ВРИО главы администрации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О плане  мероприятий по профилактике правонарушений в муниципальном образовании                 Николаевский сельсовет на 2023-2025 годы                                                                                                                          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t>2 квартал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проведении летней оздоровительной кампании в школах сельсовета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Директора школ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  плане работы по профилактике коррупционных и иных правонарушений в администрации муниципального образования Николаевский сельсовет Саракташского района на 2023-2024 гг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Е.С. Жигалкина. глава администрации 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бюджета сельсовета за 1 квартал 2023 года                                                                            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О.М. Манихина,    специалист 1 категории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Постоянная планово-бюджетная комиссия</w:t>
            </w:r>
          </w:p>
        </w:tc>
      </w:tr>
      <w:tr w:rsidR="008B49DB" w:rsidRPr="008B49DB" w:rsidTr="007248CD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t>3 квартал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О ходе выполнения плана мероприятий по улучшению экологической обстановки на территории муниципального образования Николаевский сельсовет на 2019-2024 годы                                                                                                                          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Е.С. Жигалкина.- глава сельсовета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бюджета за первое полугодие 2023 года              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Манихина О.М., специалист 1 категории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О подготовке объектов соцкультбыта  к работе в зимний период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8B49DB" w:rsidRPr="008B49DB" w:rsidTr="007248CD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t>4 квартал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О прогнозе социально-экономического развития сельсовета на 2024год                                    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Глава администрации , постоянная планово-бюджетная комиссия                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бюджете  муниципального образования Николаевский сельсовет  на 2024 год и  на  плановый период 2025 и 2026 годов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Манихина О.М.        специалист 1 категории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течении года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Разработка положений, нормативно-правовых актов.</w:t>
            </w:r>
          </w:p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и в связи с изменением действующего федерального и регионального законодательства 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депутатов,</w:t>
            </w:r>
          </w:p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председатели постоянных комиссий.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ранее принятые решения Совета депутатов, в целях приведения в соответствие с действующим законодательством.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и в связи с изменением действующего федерального и регионального законодательства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депутатов,</w:t>
            </w:r>
          </w:p>
          <w:p w:rsidR="008B49DB" w:rsidRPr="008B49DB" w:rsidRDefault="008B49DB" w:rsidP="007248C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председатели постоянных комиссий.</w:t>
            </w:r>
          </w:p>
          <w:p w:rsidR="008B49DB" w:rsidRPr="008B49DB" w:rsidRDefault="008B49DB" w:rsidP="007248C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Устав,</w:t>
            </w:r>
          </w:p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приведение Устава в соответствии с действующим законодательством.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депутатов,</w:t>
            </w:r>
          </w:p>
          <w:p w:rsidR="008B49DB" w:rsidRPr="008B49DB" w:rsidRDefault="008B49DB" w:rsidP="007248C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председатели постоянных комиссий.</w:t>
            </w:r>
          </w:p>
          <w:p w:rsidR="008B49DB" w:rsidRPr="008B49DB" w:rsidRDefault="008B49DB" w:rsidP="007248C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бюджет Николаевского сельского поселения на 2023 год и плановый период 2024 и 2025 годов.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депутатов,</w:t>
            </w:r>
          </w:p>
          <w:p w:rsidR="008B49DB" w:rsidRPr="008B49DB" w:rsidRDefault="008B49DB" w:rsidP="007248C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председатели постоянных комиссий.</w:t>
            </w:r>
          </w:p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комиссий, организованных при </w:t>
            </w:r>
            <w:r w:rsidRPr="008B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Совете депутатов.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Председатели комиссий:</w:t>
            </w:r>
          </w:p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публичных слушаний, опроса граждан, конференций и собраний граждан.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образования, </w:t>
            </w:r>
          </w:p>
          <w:p w:rsidR="008B49DB" w:rsidRPr="008B49DB" w:rsidRDefault="008B49DB" w:rsidP="007248C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</w:tr>
      <w:tr w:rsidR="008B49DB" w:rsidRPr="008B49DB" w:rsidTr="007248CD">
        <w:trPr>
          <w:gridAfter w:val="1"/>
          <w:wAfter w:w="152" w:type="dxa"/>
        </w:trPr>
        <w:tc>
          <w:tcPr>
            <w:tcW w:w="9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Рассмотреть вопросы на заседаниях постоянных комиссий Совета депутатов сельсовета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Постоянная комиссия по образованию, здравоохранению, социальной политике, делам молодежи, культуре и спорту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49DB" w:rsidRPr="008B49DB" w:rsidTr="007248CD">
        <w:trPr>
          <w:gridAfter w:val="1"/>
          <w:wAfter w:w="152" w:type="dxa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Подготовка вопроса на заседание Совета депутатов</w:t>
            </w:r>
          </w:p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О профилактике правонарушений в муниципальном образовании                     Николаевский сельсовет                                                                                                                        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Донченко Т.В. </w:t>
            </w:r>
          </w:p>
        </w:tc>
      </w:tr>
      <w:tr w:rsidR="008B49DB" w:rsidRPr="008B49DB" w:rsidTr="007248CD">
        <w:trPr>
          <w:gridAfter w:val="1"/>
          <w:wAfter w:w="152" w:type="dxa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Подготовка вопроса на заседание Совета депутатов «О проведении летней оздоровительной кампании в школах сельсовета»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Донченко Т.В..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rPr>
          <w:gridAfter w:val="1"/>
          <w:wAfter w:w="152" w:type="dxa"/>
          <w:trHeight w:val="10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ходе выполнения межведомственной профилактической акции «Сохрани жизнь ребенку»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Донченко Т.В </w:t>
            </w:r>
          </w:p>
        </w:tc>
      </w:tr>
      <w:tr w:rsidR="008B49DB" w:rsidRPr="008B49DB" w:rsidTr="007248CD">
        <w:trPr>
          <w:gridAfter w:val="1"/>
          <w:wAfter w:w="152" w:type="dxa"/>
          <w:trHeight w:val="10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О работе школ, учреждений культуры по патриотическому воспитанию детей и молодежи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Директора школ.</w:t>
            </w:r>
          </w:p>
        </w:tc>
      </w:tr>
      <w:tr w:rsidR="008B49DB" w:rsidRPr="008B49DB" w:rsidTr="007248CD">
        <w:trPr>
          <w:gridAfter w:val="1"/>
          <w:wAfter w:w="152" w:type="dxa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Принять участие в разработке проекта бюджета на 2024 год и на плановый период 2025 и 2026 годов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Постоянная планово-бюджетная комиссия</w:t>
            </w:r>
          </w:p>
        </w:tc>
      </w:tr>
      <w:tr w:rsidR="008B49DB" w:rsidRPr="008B49DB" w:rsidTr="007248CD">
        <w:trPr>
          <w:gridAfter w:val="1"/>
          <w:wAfter w:w="152" w:type="dxa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плане работы Совета депутатов сельсовета, постоянной комиссии на 2024 год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</w:tr>
      <w:tr w:rsidR="008B49DB" w:rsidRPr="008B49DB" w:rsidTr="007248CD">
        <w:trPr>
          <w:gridAfter w:val="1"/>
          <w:wAfter w:w="152" w:type="dxa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spacing w:before="100" w:beforeAutospacing="1" w:after="120"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Предварительное обсуждение на заседаниях комиссии проектов решений и выработка по ним рекомендаций по всем вопросам, вносимым на рассмотрение заседаний Совета депутатов</w:t>
            </w:r>
          </w:p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и члены постоянной комиссии</w:t>
            </w:r>
          </w:p>
        </w:tc>
      </w:tr>
    </w:tbl>
    <w:p w:rsidR="008B49DB" w:rsidRPr="008B49DB" w:rsidRDefault="008B49DB" w:rsidP="008B49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8B49DB" w:rsidRPr="008B49DB" w:rsidTr="007248C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Постоянная комиссия по бюджетной, налоговой и финансовой политике, собственности и экономическим вопросам, торговле и быту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B49DB" w:rsidRPr="008B49DB" w:rsidRDefault="008B49DB" w:rsidP="008B49D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4325"/>
        <w:gridCol w:w="2129"/>
        <w:gridCol w:w="2334"/>
      </w:tblGrid>
      <w:tr w:rsidR="008B49DB" w:rsidRPr="008B49DB" w:rsidTr="007248C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Заслушать отчёт об исполнении бюджета за 2023 г</w:t>
            </w:r>
          </w:p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Принять участие в организации месячника по санитарной очистке сел сельсовета.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Сафина Г.Ф.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Манихина О.М.</w:t>
            </w:r>
          </w:p>
        </w:tc>
      </w:tr>
      <w:tr w:rsidR="008B49DB" w:rsidRPr="008B49DB" w:rsidTr="007248C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О мерах по выявлению и постановке на учет в налоговых органах субъектов налогообложения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Сафина Г.Ф.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мерах по  Противодействию коррупции в муниципальном образовании Николаевский сельсовет.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Сафина Г.Ф.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Заслушать отчёт об исполнении бюджета за первое полугодие 2022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Манихина О.М..</w:t>
            </w:r>
          </w:p>
        </w:tc>
      </w:tr>
      <w:tr w:rsidR="008B49DB" w:rsidRPr="008B49DB" w:rsidTr="007248C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Принять участие в разработке  прогноза социально-экономического развития муниципального образования Николаевский сельсовет на 2024 год и на плановый период 2025 и 2026 годов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Принять участие в разработке проекта бюджета на 2024 год и на плановый период 2025 и 2026 годов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налогах и сборах с физических и юридических лиц на территории   сельсовета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плане работы Совета депутатов сельсовета, постоянной комиссии на 2024 год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рассмотрении проектов решений, вносимых на заседания Совета депутатов в 2024 году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</w:tbl>
    <w:p w:rsidR="008B49DB" w:rsidRPr="008B49DB" w:rsidRDefault="008B49DB" w:rsidP="008B49D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4537"/>
        <w:gridCol w:w="1843"/>
        <w:gridCol w:w="2517"/>
      </w:tblGrid>
      <w:tr w:rsidR="008B49DB" w:rsidRPr="008B49DB" w:rsidTr="007248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Постоянная комиссия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49DB" w:rsidRPr="008B49DB" w:rsidTr="007248C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Предварительное рассмотрение и вынесение на рассмотрении сессии Совета депутатов вопросов относительно соблюдения депутатами Совета требований законодательства и депутатской этики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Предварительное рассмотрение и вынесение на рассмотрение сессии Совета депутатов вопросов относительно необходимости обращения в суд о признании не действительными актов должностных лиц Совета, предприятий, учреждений, организаций, независимо от форм собственности, которые не соответствуют действующему законодательству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Предварительное рассмотрение и вынесение на рассмотрение сессии Совета депутатов вопросов относительно обеспечения требований законодательства по рассмотрению обращений граждан, осуществления контроля за состоянием этой работы на предприятиях, учреждениях и организациях независимо от форм собственности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Предварительное рассмотрение вопросов о конфликтах между депутатами муниципального образования Николаевский сельсовет, о нарушении депутатами норм этики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 проверке сведений о доходах депутатов Николаевского сельсовета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Ведение учёта посещения депутатами заседаний Совета депутатов муниципального образования  Николаевский сельсовет, заслушивание депутатов о причинах отсутствия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Заслушивание обращений депутатов, постоянных комиссий по вопросам, отнесённым к компетенции комиссии, внесение предложений на заседании Совета депутатов муниципального образования  Николаевский сельсовет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Предварительное рассмотрение особенностей подготовки и рассмотрения вопросов, связанных с проведением местного референдума. Подготовка проектов решений о назначении местного референдума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9DB" w:rsidRPr="008B49DB" w:rsidRDefault="008B49DB" w:rsidP="007248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B49DB" w:rsidRPr="008B49DB" w:rsidTr="007248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t>Ш. Контроль за исполнением решений Совета депутатов сельсовета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4399"/>
        <w:gridCol w:w="1995"/>
        <w:gridCol w:w="2374"/>
      </w:tblGrid>
      <w:tr w:rsidR="008B49DB" w:rsidRPr="008B49DB" w:rsidTr="007248C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плана</w:t>
            </w:r>
          </w:p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профилактике правонарушений в муниципальном образовании                     Николаевский сельсовет на 2023-2025 годы                                                              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Постоянная планово-бюджетная комиссия</w:t>
            </w:r>
          </w:p>
        </w:tc>
      </w:tr>
      <w:tr w:rsidR="008B49DB" w:rsidRPr="008B49DB" w:rsidTr="007248C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выполнении  плана мероприятий по улучшению экологической обстановки на территории муниципального образования Николаевский сельсовет на 2019-2024 годы                                                              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социально-экономическому развитию территории</w:t>
            </w:r>
          </w:p>
        </w:tc>
      </w:tr>
      <w:tr w:rsidR="008B49DB" w:rsidRPr="008B49DB" w:rsidTr="007248C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плана работы по профилактике коррупционных и иных правонарушений в администрации муниципального образования Николаевский сельсовет Саракташского района на 2024-2025 гг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 </w:t>
            </w:r>
            <w:r w:rsidRPr="008B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делам военнослужащих</w:t>
            </w:r>
          </w:p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1У. Организационно-массовая работа</w:t>
            </w:r>
          </w:p>
        </w:tc>
      </w:tr>
      <w:tr w:rsidR="008B49DB" w:rsidRPr="008B49DB" w:rsidTr="007248C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проводимых районным Советом депутатов по вопросам, относящихся к ведению Совета депутатов МО Николаевский сельсовет </w:t>
            </w:r>
          </w:p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Депутаты сельсовета </w:t>
            </w:r>
          </w:p>
        </w:tc>
      </w:tr>
      <w:tr w:rsidR="008B49DB" w:rsidRPr="008B49DB" w:rsidTr="007248C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Проведение «Дней депутата»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Согласно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DB" w:rsidRPr="008B49DB" w:rsidTr="007248C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Участие депутатов в проведении собраний граждан по месту жительства.</w:t>
            </w:r>
          </w:p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8B49DB" w:rsidRPr="008B49DB" w:rsidTr="007248C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Проведение отчетов депутатов перед избирателями в избирательных округах, по месту работы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Два раза в год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8B49DB" w:rsidRPr="008B49DB" w:rsidTr="007248C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Прием избирателей по личным вопросам</w:t>
            </w:r>
          </w:p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Один раз в месяц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8B49DB" w:rsidRPr="008B49DB" w:rsidTr="007248C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депутатов в мероприятиях, проводимых в избирательных округах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B" w:rsidRPr="008B49DB" w:rsidRDefault="008B49DB" w:rsidP="0072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Депутаты, администрация поселения</w:t>
            </w:r>
          </w:p>
        </w:tc>
      </w:tr>
    </w:tbl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Председатель Совета депутатов                                                                           Т.В. Донченко</w:t>
      </w:r>
    </w:p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8B49DB" w:rsidRPr="008B49DB" w:rsidTr="007248CD">
        <w:trPr>
          <w:trHeight w:val="961"/>
        </w:trPr>
        <w:tc>
          <w:tcPr>
            <w:tcW w:w="3096" w:type="dxa"/>
          </w:tcPr>
          <w:p w:rsidR="008B49DB" w:rsidRPr="008B49DB" w:rsidRDefault="008B49DB" w:rsidP="007248CD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</w:p>
        </w:tc>
        <w:tc>
          <w:tcPr>
            <w:tcW w:w="3096" w:type="dxa"/>
            <w:hideMark/>
          </w:tcPr>
          <w:p w:rsidR="008B49DB" w:rsidRPr="008B49DB" w:rsidRDefault="008B49DB" w:rsidP="007248CD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17525" cy="828040"/>
                  <wp:effectExtent l="19050" t="0" r="0" b="0"/>
                  <wp:docPr id="13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8B49DB" w:rsidRPr="008B49DB" w:rsidRDefault="008B49DB" w:rsidP="007248C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9DB" w:rsidRPr="008B49DB" w:rsidRDefault="008B49DB" w:rsidP="007248C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9DB" w:rsidRPr="008B49DB" w:rsidRDefault="008B49DB" w:rsidP="008B49DB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8B49DB" w:rsidRPr="008B49DB" w:rsidRDefault="008B49DB" w:rsidP="008B49DB">
      <w:pPr>
        <w:pStyle w:val="a6"/>
        <w:rPr>
          <w:rFonts w:ascii="Times New Roman" w:hAnsi="Times New Roman"/>
          <w:b/>
          <w:sz w:val="20"/>
          <w:szCs w:val="20"/>
        </w:rPr>
      </w:pPr>
    </w:p>
    <w:p w:rsidR="008B49DB" w:rsidRPr="008B49DB" w:rsidRDefault="008B49DB" w:rsidP="008B49DB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B49DB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8B49DB" w:rsidRPr="008B49DB" w:rsidRDefault="008B49DB" w:rsidP="008B49DB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B49DB">
        <w:rPr>
          <w:rFonts w:ascii="Times New Roman" w:hAnsi="Times New Roman"/>
          <w:b/>
          <w:sz w:val="20"/>
          <w:szCs w:val="20"/>
        </w:rPr>
        <w:t>НИКОЛАЕВСКИЙ  СЕЛЬСОВЕТ САРАКТАШСКОГО РАЙОНА</w:t>
      </w:r>
    </w:p>
    <w:p w:rsidR="008B49DB" w:rsidRPr="008B49DB" w:rsidRDefault="008B49DB" w:rsidP="008B49DB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B49DB">
        <w:rPr>
          <w:rFonts w:ascii="Times New Roman" w:hAnsi="Times New Roman"/>
          <w:b/>
          <w:sz w:val="20"/>
          <w:szCs w:val="20"/>
        </w:rPr>
        <w:t>ОРЕНБУРГСКОЙ ОБЛАСТИ</w:t>
      </w:r>
    </w:p>
    <w:p w:rsidR="008B49DB" w:rsidRPr="008B49DB" w:rsidRDefault="008B49DB" w:rsidP="008B49DB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B49DB">
        <w:rPr>
          <w:rFonts w:ascii="Times New Roman" w:hAnsi="Times New Roman"/>
          <w:b/>
          <w:sz w:val="20"/>
          <w:szCs w:val="20"/>
        </w:rPr>
        <w:t>ЧЕТВЕРТЫЙ СОЗЫВ</w:t>
      </w:r>
    </w:p>
    <w:p w:rsidR="008B49DB" w:rsidRPr="008B49DB" w:rsidRDefault="008B49DB" w:rsidP="008B49DB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8B49DB" w:rsidRPr="008B49DB" w:rsidRDefault="008B49DB" w:rsidP="008B49DB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B49DB">
        <w:rPr>
          <w:rFonts w:ascii="Times New Roman" w:hAnsi="Times New Roman"/>
          <w:b/>
          <w:sz w:val="20"/>
          <w:szCs w:val="20"/>
        </w:rPr>
        <w:t>РЕШЕНИЕ</w:t>
      </w:r>
    </w:p>
    <w:p w:rsidR="008B49DB" w:rsidRPr="008B49DB" w:rsidRDefault="008B49DB" w:rsidP="008B49DB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8B49DB" w:rsidRPr="008B49DB" w:rsidRDefault="008B49DB" w:rsidP="008B49DB">
      <w:pPr>
        <w:pStyle w:val="a6"/>
        <w:jc w:val="center"/>
        <w:rPr>
          <w:rFonts w:ascii="Times New Roman" w:hAnsi="Times New Roman"/>
          <w:bCs/>
          <w:sz w:val="20"/>
          <w:szCs w:val="20"/>
        </w:rPr>
      </w:pPr>
      <w:r w:rsidRPr="008B49DB">
        <w:rPr>
          <w:rFonts w:ascii="Times New Roman" w:hAnsi="Times New Roman"/>
          <w:bCs/>
          <w:sz w:val="20"/>
          <w:szCs w:val="20"/>
        </w:rPr>
        <w:t>Очередного тридцать первого заседания Совета депутатов</w:t>
      </w:r>
    </w:p>
    <w:p w:rsidR="008B49DB" w:rsidRPr="008B49DB" w:rsidRDefault="008B49DB" w:rsidP="008B49DB">
      <w:pPr>
        <w:pStyle w:val="a6"/>
        <w:jc w:val="center"/>
        <w:rPr>
          <w:rFonts w:ascii="Times New Roman" w:hAnsi="Times New Roman"/>
          <w:bCs/>
          <w:sz w:val="20"/>
          <w:szCs w:val="20"/>
        </w:rPr>
      </w:pPr>
      <w:r w:rsidRPr="008B49DB">
        <w:rPr>
          <w:rFonts w:ascii="Times New Roman" w:hAnsi="Times New Roman"/>
          <w:bCs/>
          <w:sz w:val="20"/>
          <w:szCs w:val="20"/>
        </w:rPr>
        <w:t>муниципального образования Николаевский  сельсовет</w:t>
      </w:r>
    </w:p>
    <w:p w:rsidR="008B49DB" w:rsidRPr="008B49DB" w:rsidRDefault="008B49DB" w:rsidP="008B49DB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B49DB">
        <w:rPr>
          <w:rFonts w:ascii="Times New Roman" w:hAnsi="Times New Roman" w:cs="Times New Roman"/>
          <w:bCs/>
          <w:sz w:val="20"/>
          <w:szCs w:val="20"/>
        </w:rPr>
        <w:t xml:space="preserve">четвёртого созыва </w:t>
      </w:r>
    </w:p>
    <w:p w:rsidR="008B49DB" w:rsidRPr="008B49DB" w:rsidRDefault="008B49DB" w:rsidP="008B49DB">
      <w:pPr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от  25 декабря 2023 года                    с. Николаевка                                      №127</w:t>
      </w:r>
    </w:p>
    <w:p w:rsidR="008B49DB" w:rsidRPr="008B49DB" w:rsidRDefault="008B49DB" w:rsidP="008B49DB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8B49DB" w:rsidRPr="008B49DB" w:rsidRDefault="008B49DB" w:rsidP="008B49DB">
      <w:pPr>
        <w:pStyle w:val="ac"/>
        <w:spacing w:before="0" w:beforeAutospacing="0" w:after="0" w:afterAutospacing="0"/>
        <w:jc w:val="center"/>
        <w:rPr>
          <w:sz w:val="20"/>
          <w:szCs w:val="20"/>
        </w:rPr>
      </w:pPr>
      <w:r w:rsidRPr="008B49DB">
        <w:rPr>
          <w:sz w:val="20"/>
          <w:szCs w:val="20"/>
        </w:rPr>
        <w:t xml:space="preserve">О внесении изменений в решение  Совета депутатов Николаевского сельсовета Саракташского района Оренбургской области от 26.11.2021 №44 «Об утверждении Положения о </w:t>
      </w:r>
      <w:r w:rsidRPr="008B49DB">
        <w:rPr>
          <w:bCs/>
          <w:sz w:val="20"/>
          <w:szCs w:val="20"/>
        </w:rPr>
        <w:t xml:space="preserve">порядке оплаты труда  </w:t>
      </w:r>
      <w:r w:rsidRPr="008B49DB">
        <w:rPr>
          <w:sz w:val="20"/>
          <w:szCs w:val="20"/>
        </w:rPr>
        <w:t>лиц, замещающих должности муниципальной службы в администрации Николаевского  сельсовета Саракташского района Оренбургской области»</w:t>
      </w:r>
    </w:p>
    <w:p w:rsidR="008B49DB" w:rsidRPr="008B49DB" w:rsidRDefault="008B49DB" w:rsidP="008B49DB">
      <w:pPr>
        <w:pStyle w:val="6"/>
        <w:spacing w:befor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B49DB" w:rsidRPr="008B49DB" w:rsidRDefault="008B49DB" w:rsidP="008B49D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hyperlink r:id="rId11" w:history="1">
        <w:r w:rsidRPr="008B49DB">
          <w:rPr>
            <w:rFonts w:ascii="Times New Roman" w:hAnsi="Times New Roman" w:cs="Times New Roman"/>
            <w:sz w:val="20"/>
            <w:szCs w:val="20"/>
          </w:rPr>
          <w:t>пункта 4 статьи 86</w:t>
        </w:r>
      </w:hyperlink>
      <w:r w:rsidRPr="008B49DB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статьи 16 Закона Оренбургской области от 12.09.1997                                   № 130/32-ОЗ «О статусе выборного должностного лица местного самоуправления», Закона Оренбургской области от 10.10.2007                                         № </w:t>
      </w:r>
      <w:r w:rsidRPr="008B49DB">
        <w:rPr>
          <w:rFonts w:ascii="Times New Roman" w:hAnsi="Times New Roman" w:cs="Times New Roman"/>
          <w:bCs/>
          <w:sz w:val="20"/>
          <w:szCs w:val="20"/>
        </w:rPr>
        <w:t>1611/339-IV-ОЗ «О муниципальной службе в Оренбургской области»</w:t>
      </w:r>
      <w:r w:rsidRPr="008B49DB">
        <w:rPr>
          <w:rFonts w:ascii="Times New Roman" w:hAnsi="Times New Roman" w:cs="Times New Roman"/>
          <w:sz w:val="20"/>
          <w:szCs w:val="20"/>
        </w:rPr>
        <w:t xml:space="preserve"> и руководствуясь </w:t>
      </w:r>
      <w:hyperlink r:id="rId12" w:history="1">
        <w:r w:rsidRPr="008B49DB">
          <w:rPr>
            <w:rFonts w:ascii="Times New Roman" w:hAnsi="Times New Roman" w:cs="Times New Roman"/>
            <w:sz w:val="20"/>
            <w:szCs w:val="20"/>
          </w:rPr>
          <w:t>статьей 28</w:t>
        </w:r>
      </w:hyperlink>
      <w:r w:rsidRPr="008B49DB">
        <w:rPr>
          <w:rFonts w:ascii="Times New Roman" w:hAnsi="Times New Roman" w:cs="Times New Roman"/>
          <w:sz w:val="20"/>
          <w:szCs w:val="20"/>
        </w:rPr>
        <w:t xml:space="preserve"> Устава муниципального образования Николаевский сельсовет Саракташского  района Оренбургской области. </w:t>
      </w:r>
    </w:p>
    <w:p w:rsidR="008B49DB" w:rsidRPr="008B49DB" w:rsidRDefault="008B49DB" w:rsidP="008B49D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 xml:space="preserve">Совет депутатов Николаевского сельсовета </w:t>
      </w:r>
    </w:p>
    <w:p w:rsidR="008B49DB" w:rsidRPr="008B49DB" w:rsidRDefault="008B49DB" w:rsidP="008B49D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49DB" w:rsidRPr="008B49DB" w:rsidRDefault="008B49DB" w:rsidP="008B49D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9DB">
        <w:rPr>
          <w:rFonts w:ascii="Times New Roman" w:hAnsi="Times New Roman" w:cs="Times New Roman"/>
          <w:sz w:val="20"/>
          <w:szCs w:val="20"/>
        </w:rPr>
        <w:t>РЕШИЛ:</w:t>
      </w:r>
    </w:p>
    <w:p w:rsidR="008B49DB" w:rsidRPr="008B49DB" w:rsidRDefault="008B49DB" w:rsidP="008B49DB">
      <w:pPr>
        <w:pStyle w:val="ac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B49DB">
        <w:rPr>
          <w:sz w:val="20"/>
          <w:szCs w:val="20"/>
        </w:rPr>
        <w:t xml:space="preserve">1. Внести в Приложение решения Совета депутатов Николаевского сельсовета Саракташского района Оренбургской области от  26.11.2021 № 44 «Об утверждении Положения о </w:t>
      </w:r>
      <w:r w:rsidRPr="008B49DB">
        <w:rPr>
          <w:bCs/>
          <w:sz w:val="20"/>
          <w:szCs w:val="20"/>
        </w:rPr>
        <w:t xml:space="preserve">порядке оплаты труда  </w:t>
      </w:r>
      <w:r w:rsidRPr="008B49DB">
        <w:rPr>
          <w:sz w:val="20"/>
          <w:szCs w:val="20"/>
        </w:rPr>
        <w:t>лиц, замещающих должности муниципальной службы в администрации Николаевского  сельсовета Саракташского района Оренбургской области» (с изменениями от 23.12.2021 № 48.1, 23.09.2023 № 109 «О внесении изменений в решение Совета депутатов Николаевского сельсовета Саракташского района Оренбургской области») (далее – Положение) следующие изменения:</w:t>
      </w:r>
    </w:p>
    <w:p w:rsidR="008B49DB" w:rsidRPr="008B49DB" w:rsidRDefault="008B49DB" w:rsidP="008B49DB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8B49DB">
        <w:rPr>
          <w:sz w:val="20"/>
          <w:szCs w:val="20"/>
        </w:rPr>
        <w:t xml:space="preserve">1.1. Приложение к Положению </w:t>
      </w:r>
      <w:r w:rsidRPr="008B49DB">
        <w:rPr>
          <w:bCs/>
          <w:sz w:val="20"/>
          <w:szCs w:val="20"/>
        </w:rPr>
        <w:t>изложить в новой редакции согласно приложению  к настоящему решению.</w:t>
      </w:r>
    </w:p>
    <w:p w:rsidR="008B49DB" w:rsidRPr="008B49DB" w:rsidRDefault="008B49DB" w:rsidP="008B49DB">
      <w:pPr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8B49DB" w:rsidRPr="008B49DB" w:rsidRDefault="008B49DB" w:rsidP="008B49D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8B49DB">
        <w:rPr>
          <w:rFonts w:ascii="Times New Roman" w:hAnsi="Times New Roman" w:cs="Times New Roman"/>
        </w:rPr>
        <w:t xml:space="preserve">2. </w:t>
      </w:r>
      <w:r w:rsidRPr="008B49DB">
        <w:rPr>
          <w:rFonts w:ascii="Times New Roman" w:hAnsi="Times New Roman" w:cs="Times New Roman"/>
          <w:color w:val="000000"/>
        </w:rPr>
        <w:t xml:space="preserve">Настоящее решение вступает в силу со дня его обнародования, и распространяется </w:t>
      </w:r>
      <w:r w:rsidRPr="008B49DB">
        <w:rPr>
          <w:rFonts w:ascii="Times New Roman" w:hAnsi="Times New Roman" w:cs="Times New Roman"/>
        </w:rPr>
        <w:t>на правоотношения, возникшие с 1 января 2024 года, подлежит размещению на официальном сайте муниципального образования  Николаевский сельсовет Саракташского района Оренбургской области.</w:t>
      </w:r>
    </w:p>
    <w:p w:rsidR="008B49DB" w:rsidRPr="008B49DB" w:rsidRDefault="008B49DB" w:rsidP="008B49D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8B49DB">
        <w:rPr>
          <w:rFonts w:ascii="Times New Roman" w:hAnsi="Times New Roman" w:cs="Times New Roman"/>
        </w:rPr>
        <w:t xml:space="preserve">3. Контроль за исполнением настоящего решения возложить на постоянную комиссию </w:t>
      </w:r>
      <w:r w:rsidRPr="008B49DB">
        <w:rPr>
          <w:rFonts w:ascii="Times New Roman" w:hAnsi="Times New Roman" w:cs="Times New Roman"/>
          <w:shd w:val="clear" w:color="auto" w:fill="FFFFFF"/>
        </w:rPr>
        <w:t xml:space="preserve">Совета депутатов сельсовета по </w:t>
      </w:r>
      <w:r w:rsidRPr="008B49DB">
        <w:rPr>
          <w:rFonts w:ascii="Times New Roman" w:hAnsi="Times New Roman" w:cs="Times New Roman"/>
        </w:rPr>
        <w:t>бюджетной, налоговой и финансовой политике, собственности и экономическим вопросам, торговле и быту (Сафина Г.Ф.).</w:t>
      </w:r>
    </w:p>
    <w:p w:rsidR="008B49DB" w:rsidRPr="008B49DB" w:rsidRDefault="008B49DB" w:rsidP="008B49D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4221"/>
        <w:gridCol w:w="1271"/>
        <w:gridCol w:w="3972"/>
      </w:tblGrid>
      <w:tr w:rsidR="008B49DB" w:rsidRPr="008B49DB" w:rsidTr="007248CD">
        <w:tc>
          <w:tcPr>
            <w:tcW w:w="4221" w:type="dxa"/>
          </w:tcPr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сельсовета</w:t>
            </w:r>
          </w:p>
        </w:tc>
        <w:tc>
          <w:tcPr>
            <w:tcW w:w="1271" w:type="dxa"/>
          </w:tcPr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</w:tcPr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Николаевский сельсовет </w:t>
            </w:r>
          </w:p>
        </w:tc>
      </w:tr>
      <w:tr w:rsidR="008B49DB" w:rsidRPr="008B49DB" w:rsidTr="007248CD">
        <w:trPr>
          <w:trHeight w:val="2562"/>
        </w:trPr>
        <w:tc>
          <w:tcPr>
            <w:tcW w:w="4221" w:type="dxa"/>
          </w:tcPr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>___________ Т.В. Донченко</w:t>
            </w:r>
          </w:p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</w:tcPr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DB">
              <w:rPr>
                <w:rFonts w:ascii="Times New Roman" w:hAnsi="Times New Roman" w:cs="Times New Roman"/>
                <w:sz w:val="20"/>
                <w:szCs w:val="20"/>
              </w:rPr>
              <w:t xml:space="preserve">___________  Т.В. Калмыкова </w:t>
            </w:r>
          </w:p>
          <w:p w:rsidR="008B49DB" w:rsidRPr="008B49DB" w:rsidRDefault="008B49DB" w:rsidP="0072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9DB" w:rsidRPr="008B49DB" w:rsidRDefault="008B49DB" w:rsidP="00D5387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B49DB" w:rsidRPr="008B49DB" w:rsidRDefault="008B49DB" w:rsidP="008B49D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B49DB" w:rsidRPr="008B49DB" w:rsidRDefault="008B49DB" w:rsidP="008B49D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B49DB" w:rsidRPr="008B49DB" w:rsidRDefault="008B49DB" w:rsidP="008B49D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B49DB" w:rsidRPr="008B49DB" w:rsidRDefault="008B49DB" w:rsidP="008B49D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B49DB" w:rsidRPr="008B49DB" w:rsidRDefault="008B49DB" w:rsidP="008B49D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B49DB" w:rsidRPr="008B49DB" w:rsidRDefault="008B49DB" w:rsidP="008B49DB">
      <w:pPr>
        <w:pStyle w:val="ConsPlusNormal"/>
        <w:ind w:left="4536"/>
        <w:outlineLvl w:val="0"/>
        <w:rPr>
          <w:rFonts w:ascii="Times New Roman" w:hAnsi="Times New Roman" w:cs="Times New Roman"/>
        </w:rPr>
      </w:pPr>
      <w:r w:rsidRPr="008B49DB">
        <w:rPr>
          <w:rFonts w:ascii="Times New Roman" w:hAnsi="Times New Roman" w:cs="Times New Roman"/>
        </w:rPr>
        <w:t xml:space="preserve">Приложение </w:t>
      </w:r>
    </w:p>
    <w:p w:rsidR="008B49DB" w:rsidRPr="008B49DB" w:rsidRDefault="008B49DB" w:rsidP="008B49DB">
      <w:pPr>
        <w:pStyle w:val="ConsPlusNormal"/>
        <w:ind w:left="4536"/>
        <w:rPr>
          <w:rFonts w:ascii="Times New Roman" w:hAnsi="Times New Roman" w:cs="Times New Roman"/>
        </w:rPr>
      </w:pPr>
      <w:r w:rsidRPr="008B49DB">
        <w:rPr>
          <w:rFonts w:ascii="Times New Roman" w:hAnsi="Times New Roman" w:cs="Times New Roman"/>
        </w:rPr>
        <w:t xml:space="preserve">к </w:t>
      </w:r>
      <w:r w:rsidR="00D5387C">
        <w:rPr>
          <w:rFonts w:ascii="Times New Roman" w:hAnsi="Times New Roman" w:cs="Times New Roman"/>
        </w:rPr>
        <w:t xml:space="preserve"> </w:t>
      </w:r>
      <w:r w:rsidRPr="008B49DB">
        <w:rPr>
          <w:rFonts w:ascii="Times New Roman" w:hAnsi="Times New Roman" w:cs="Times New Roman"/>
        </w:rPr>
        <w:t xml:space="preserve">Положению о порядке  оплаты труда </w:t>
      </w:r>
    </w:p>
    <w:p w:rsidR="008B49DB" w:rsidRPr="008B49DB" w:rsidRDefault="008B49DB" w:rsidP="008B49DB">
      <w:pPr>
        <w:pStyle w:val="ConsPlusNormal"/>
        <w:ind w:left="4536"/>
        <w:rPr>
          <w:rFonts w:ascii="Times New Roman" w:hAnsi="Times New Roman" w:cs="Times New Roman"/>
        </w:rPr>
      </w:pPr>
      <w:r w:rsidRPr="008B49DB">
        <w:rPr>
          <w:rFonts w:ascii="Times New Roman" w:hAnsi="Times New Roman" w:cs="Times New Roman"/>
        </w:rPr>
        <w:t>от  25.12.2023 года № 127</w:t>
      </w:r>
    </w:p>
    <w:p w:rsidR="008B49DB" w:rsidRPr="008B49DB" w:rsidRDefault="008B49DB" w:rsidP="008B49DB">
      <w:pPr>
        <w:pStyle w:val="ConsPlusNormal"/>
        <w:ind w:left="4536"/>
        <w:rPr>
          <w:rFonts w:ascii="Times New Roman" w:hAnsi="Times New Roman" w:cs="Times New Roman"/>
        </w:rPr>
      </w:pPr>
    </w:p>
    <w:p w:rsidR="008B49DB" w:rsidRPr="008B49DB" w:rsidRDefault="008B49DB" w:rsidP="008B49DB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  <w:r w:rsidRPr="008B49DB">
        <w:rPr>
          <w:rFonts w:ascii="Times New Roman" w:hAnsi="Times New Roman" w:cs="Times New Roman"/>
          <w:bCs/>
        </w:rPr>
        <w:lastRenderedPageBreak/>
        <w:t>Единая схема</w:t>
      </w:r>
    </w:p>
    <w:p w:rsidR="008B49DB" w:rsidRPr="008B49DB" w:rsidRDefault="008B49DB" w:rsidP="008B49DB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  <w:r w:rsidRPr="008B49DB">
        <w:rPr>
          <w:rFonts w:ascii="Times New Roman" w:hAnsi="Times New Roman" w:cs="Times New Roman"/>
          <w:bCs/>
        </w:rPr>
        <w:t>должностных окладов лиц, замещающих</w:t>
      </w:r>
    </w:p>
    <w:p w:rsidR="008B49DB" w:rsidRPr="008B49DB" w:rsidRDefault="008B49DB" w:rsidP="008B49DB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  <w:r w:rsidRPr="008B49DB">
        <w:rPr>
          <w:rFonts w:ascii="Times New Roman" w:hAnsi="Times New Roman" w:cs="Times New Roman"/>
          <w:bCs/>
        </w:rPr>
        <w:t>должности муниципальной службы</w:t>
      </w:r>
    </w:p>
    <w:p w:rsidR="008B49DB" w:rsidRPr="008B49DB" w:rsidRDefault="008B49DB" w:rsidP="008B49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4"/>
        <w:gridCol w:w="5593"/>
        <w:gridCol w:w="2856"/>
      </w:tblGrid>
      <w:tr w:rsidR="008B49DB" w:rsidRPr="008B49DB" w:rsidTr="007248CD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 N  </w:t>
            </w:r>
            <w:r w:rsidRPr="008B49DB">
              <w:rPr>
                <w:rFonts w:ascii="Times New Roman" w:hAnsi="Times New Roman" w:cs="Times New Roman"/>
              </w:rPr>
              <w:br/>
              <w:t xml:space="preserve">п/п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           Наименование должности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>Денежное вознаграждение (должностные оклады)</w:t>
            </w:r>
            <w:r w:rsidRPr="008B49DB"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8B49DB" w:rsidRPr="008B49DB" w:rsidTr="007248CD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 1 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Глава муниципального образования     </w:t>
            </w:r>
          </w:p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>17064</w:t>
            </w:r>
          </w:p>
        </w:tc>
      </w:tr>
      <w:tr w:rsidR="008B49DB" w:rsidRPr="008B49DB" w:rsidTr="007248CD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 2 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Заместитель главы администрации сельсовета      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>12799</w:t>
            </w:r>
          </w:p>
        </w:tc>
      </w:tr>
      <w:tr w:rsidR="008B49DB" w:rsidRPr="008B49DB" w:rsidTr="007248CD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Специалист 1 категории       </w:t>
            </w:r>
          </w:p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B" w:rsidRPr="008B49DB" w:rsidRDefault="008B49DB" w:rsidP="007248C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B49DB">
              <w:rPr>
                <w:rFonts w:ascii="Times New Roman" w:hAnsi="Times New Roman" w:cs="Times New Roman"/>
              </w:rPr>
              <w:t>8533</w:t>
            </w:r>
          </w:p>
        </w:tc>
      </w:tr>
    </w:tbl>
    <w:p w:rsidR="008B49DB" w:rsidRPr="008B49DB" w:rsidRDefault="008B49DB" w:rsidP="008B49D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466B1" w:rsidRPr="008B49DB" w:rsidRDefault="00D466B1" w:rsidP="00D466B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137E5" w:rsidRDefault="007137E5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30EDE" w:rsidRDefault="00330EDE" w:rsidP="007137E5">
      <w:pPr>
        <w:pStyle w:val="af4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sectPr w:rsidR="00330EDE" w:rsidSect="00ED7319">
      <w:headerReference w:type="even" r:id="rId13"/>
      <w:headerReference w:type="default" r:id="rId14"/>
      <w:pgSz w:w="11907" w:h="16840" w:code="9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E6" w:rsidRDefault="00AE50E6" w:rsidP="00273A22">
      <w:pPr>
        <w:spacing w:after="0" w:line="240" w:lineRule="auto"/>
      </w:pPr>
      <w:r>
        <w:separator/>
      </w:r>
    </w:p>
  </w:endnote>
  <w:endnote w:type="continuationSeparator" w:id="0">
    <w:p w:rsidR="00AE50E6" w:rsidRDefault="00AE50E6" w:rsidP="0027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*m*s*N*w*R*m*n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E6" w:rsidRDefault="00AE50E6" w:rsidP="00273A22">
      <w:pPr>
        <w:spacing w:after="0" w:line="240" w:lineRule="auto"/>
      </w:pPr>
      <w:r>
        <w:separator/>
      </w:r>
    </w:p>
  </w:footnote>
  <w:footnote w:type="continuationSeparator" w:id="0">
    <w:p w:rsidR="00AE50E6" w:rsidRDefault="00AE50E6" w:rsidP="0027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E2" w:rsidRDefault="007538CA" w:rsidP="00D466B1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731E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731E2" w:rsidRDefault="00C731E2" w:rsidP="00D466B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E2" w:rsidRDefault="00AE50E6" w:rsidP="00D466B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A722B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A97"/>
    <w:multiLevelType w:val="hybridMultilevel"/>
    <w:tmpl w:val="80BC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E4840"/>
    <w:multiLevelType w:val="multilevel"/>
    <w:tmpl w:val="299820C8"/>
    <w:lvl w:ilvl="0">
      <w:start w:val="2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41511B4"/>
    <w:multiLevelType w:val="hybridMultilevel"/>
    <w:tmpl w:val="A508D33A"/>
    <w:lvl w:ilvl="0" w:tplc="E5C2E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E521F"/>
    <w:multiLevelType w:val="multilevel"/>
    <w:tmpl w:val="EB0254C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5A7DCF"/>
    <w:multiLevelType w:val="hybridMultilevel"/>
    <w:tmpl w:val="9CE2232C"/>
    <w:lvl w:ilvl="0" w:tplc="9C9A29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7B02F7"/>
    <w:multiLevelType w:val="hybridMultilevel"/>
    <w:tmpl w:val="E638AACA"/>
    <w:lvl w:ilvl="0" w:tplc="7C7412C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968E7"/>
    <w:multiLevelType w:val="hybridMultilevel"/>
    <w:tmpl w:val="0A7A34A0"/>
    <w:lvl w:ilvl="0" w:tplc="6820F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30EA0"/>
    <w:multiLevelType w:val="hybridMultilevel"/>
    <w:tmpl w:val="0344B2A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57CEA"/>
    <w:multiLevelType w:val="hybridMultilevel"/>
    <w:tmpl w:val="7A4658EE"/>
    <w:lvl w:ilvl="0" w:tplc="26D2A10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96A46"/>
    <w:multiLevelType w:val="hybridMultilevel"/>
    <w:tmpl w:val="82D0FD4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CC7E17"/>
    <w:multiLevelType w:val="hybridMultilevel"/>
    <w:tmpl w:val="72720D1A"/>
    <w:lvl w:ilvl="0" w:tplc="AB601E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4304A8"/>
    <w:multiLevelType w:val="hybridMultilevel"/>
    <w:tmpl w:val="87F8C0C8"/>
    <w:lvl w:ilvl="0" w:tplc="6A327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1F35F4"/>
    <w:multiLevelType w:val="hybridMultilevel"/>
    <w:tmpl w:val="41500310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773C8"/>
    <w:multiLevelType w:val="multilevel"/>
    <w:tmpl w:val="4C62A6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1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7D62912"/>
    <w:multiLevelType w:val="multilevel"/>
    <w:tmpl w:val="BEDEF33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3"/>
  </w:num>
  <w:num w:numId="5">
    <w:abstractNumId w:val="7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15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20"/>
  </w:num>
  <w:num w:numId="18">
    <w:abstractNumId w:val="4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6A"/>
    <w:rsid w:val="00021490"/>
    <w:rsid w:val="00093AB9"/>
    <w:rsid w:val="00097A37"/>
    <w:rsid w:val="000C6264"/>
    <w:rsid w:val="000E3C3A"/>
    <w:rsid w:val="0013107B"/>
    <w:rsid w:val="001411D2"/>
    <w:rsid w:val="00166B57"/>
    <w:rsid w:val="00166DE9"/>
    <w:rsid w:val="00171598"/>
    <w:rsid w:val="001D2D14"/>
    <w:rsid w:val="001F21BB"/>
    <w:rsid w:val="00243034"/>
    <w:rsid w:val="00247D3F"/>
    <w:rsid w:val="002650B1"/>
    <w:rsid w:val="00273A22"/>
    <w:rsid w:val="002A3C95"/>
    <w:rsid w:val="002B1961"/>
    <w:rsid w:val="002E1E93"/>
    <w:rsid w:val="00330EDE"/>
    <w:rsid w:val="00335922"/>
    <w:rsid w:val="003361DC"/>
    <w:rsid w:val="00373B4D"/>
    <w:rsid w:val="00393732"/>
    <w:rsid w:val="003E59FF"/>
    <w:rsid w:val="003F4F77"/>
    <w:rsid w:val="00415331"/>
    <w:rsid w:val="00417680"/>
    <w:rsid w:val="00425FF8"/>
    <w:rsid w:val="00441FDC"/>
    <w:rsid w:val="00462E78"/>
    <w:rsid w:val="00473684"/>
    <w:rsid w:val="004B6B99"/>
    <w:rsid w:val="004E5633"/>
    <w:rsid w:val="00503A60"/>
    <w:rsid w:val="00505208"/>
    <w:rsid w:val="00513C9B"/>
    <w:rsid w:val="00517B75"/>
    <w:rsid w:val="00541665"/>
    <w:rsid w:val="005760D6"/>
    <w:rsid w:val="005A57A2"/>
    <w:rsid w:val="006047B3"/>
    <w:rsid w:val="006173A5"/>
    <w:rsid w:val="0062008D"/>
    <w:rsid w:val="00644E07"/>
    <w:rsid w:val="0065203E"/>
    <w:rsid w:val="006568F0"/>
    <w:rsid w:val="00665456"/>
    <w:rsid w:val="00695ACC"/>
    <w:rsid w:val="007005A3"/>
    <w:rsid w:val="007137E5"/>
    <w:rsid w:val="007538CA"/>
    <w:rsid w:val="007A722B"/>
    <w:rsid w:val="007C6A26"/>
    <w:rsid w:val="007F1E01"/>
    <w:rsid w:val="00802FBF"/>
    <w:rsid w:val="0082362C"/>
    <w:rsid w:val="00842112"/>
    <w:rsid w:val="008623CF"/>
    <w:rsid w:val="0089520E"/>
    <w:rsid w:val="008A7435"/>
    <w:rsid w:val="008B49DB"/>
    <w:rsid w:val="008C1517"/>
    <w:rsid w:val="008D1E90"/>
    <w:rsid w:val="00956A6A"/>
    <w:rsid w:val="00982171"/>
    <w:rsid w:val="00A30EE6"/>
    <w:rsid w:val="00A33211"/>
    <w:rsid w:val="00A71C18"/>
    <w:rsid w:val="00A804EA"/>
    <w:rsid w:val="00AA4D3B"/>
    <w:rsid w:val="00AE2E2B"/>
    <w:rsid w:val="00AE50E6"/>
    <w:rsid w:val="00B15233"/>
    <w:rsid w:val="00B41178"/>
    <w:rsid w:val="00B50875"/>
    <w:rsid w:val="00B63F9A"/>
    <w:rsid w:val="00B8502D"/>
    <w:rsid w:val="00BA46DB"/>
    <w:rsid w:val="00BB2C79"/>
    <w:rsid w:val="00BC2B76"/>
    <w:rsid w:val="00C17F40"/>
    <w:rsid w:val="00C20803"/>
    <w:rsid w:val="00C367E4"/>
    <w:rsid w:val="00C40DB0"/>
    <w:rsid w:val="00C47494"/>
    <w:rsid w:val="00C61D0C"/>
    <w:rsid w:val="00C731E2"/>
    <w:rsid w:val="00C77BCA"/>
    <w:rsid w:val="00CC4D48"/>
    <w:rsid w:val="00CD5B4A"/>
    <w:rsid w:val="00CE74C0"/>
    <w:rsid w:val="00CF4EFF"/>
    <w:rsid w:val="00D1493E"/>
    <w:rsid w:val="00D3525D"/>
    <w:rsid w:val="00D466B1"/>
    <w:rsid w:val="00D5387C"/>
    <w:rsid w:val="00D55CD4"/>
    <w:rsid w:val="00D65F0D"/>
    <w:rsid w:val="00D74CBC"/>
    <w:rsid w:val="00D932CF"/>
    <w:rsid w:val="00DA27B2"/>
    <w:rsid w:val="00DA5D95"/>
    <w:rsid w:val="00DB0059"/>
    <w:rsid w:val="00DC230C"/>
    <w:rsid w:val="00DD7C7F"/>
    <w:rsid w:val="00E01EF6"/>
    <w:rsid w:val="00E129C3"/>
    <w:rsid w:val="00E24D6C"/>
    <w:rsid w:val="00E27EF6"/>
    <w:rsid w:val="00E35D0B"/>
    <w:rsid w:val="00E469F4"/>
    <w:rsid w:val="00E55E12"/>
    <w:rsid w:val="00E65425"/>
    <w:rsid w:val="00E7569E"/>
    <w:rsid w:val="00EA0D2A"/>
    <w:rsid w:val="00EA4E2D"/>
    <w:rsid w:val="00EC6A77"/>
    <w:rsid w:val="00ED0AF1"/>
    <w:rsid w:val="00ED581B"/>
    <w:rsid w:val="00ED7319"/>
    <w:rsid w:val="00F0363D"/>
    <w:rsid w:val="00F45E3A"/>
    <w:rsid w:val="00F64B9F"/>
    <w:rsid w:val="00F81492"/>
    <w:rsid w:val="00F97865"/>
    <w:rsid w:val="00FB2E58"/>
    <w:rsid w:val="00FC146E"/>
    <w:rsid w:val="00FC682B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EFB0-AAD9-4A2E-8D63-775513C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34"/>
  </w:style>
  <w:style w:type="paragraph" w:styleId="1">
    <w:name w:val="heading 1"/>
    <w:basedOn w:val="a"/>
    <w:next w:val="a"/>
    <w:link w:val="10"/>
    <w:uiPriority w:val="99"/>
    <w:qFormat/>
    <w:rsid w:val="00B8502D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17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4176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A22"/>
  </w:style>
  <w:style w:type="paragraph" w:styleId="aa">
    <w:name w:val="footer"/>
    <w:basedOn w:val="a"/>
    <w:link w:val="ab"/>
    <w:uiPriority w:val="99"/>
    <w:semiHidden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A22"/>
  </w:style>
  <w:style w:type="character" w:customStyle="1" w:styleId="10">
    <w:name w:val="Заголовок 1 Знак"/>
    <w:basedOn w:val="a0"/>
    <w:link w:val="1"/>
    <w:uiPriority w:val="99"/>
    <w:rsid w:val="00B850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Normal (Web)"/>
    <w:basedOn w:val="a"/>
    <w:uiPriority w:val="99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50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B8502D"/>
    <w:pPr>
      <w:spacing w:after="12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B8502D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uiPriority w:val="99"/>
    <w:rsid w:val="00B85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f">
    <w:name w:val="Emphasis"/>
    <w:basedOn w:val="a0"/>
    <w:uiPriority w:val="20"/>
    <w:qFormat/>
    <w:rsid w:val="00B8502D"/>
    <w:rPr>
      <w:i/>
      <w:iCs/>
    </w:rPr>
  </w:style>
  <w:style w:type="paragraph" w:styleId="af0">
    <w:name w:val="Title"/>
    <w:basedOn w:val="a"/>
    <w:next w:val="a"/>
    <w:link w:val="af1"/>
    <w:qFormat/>
    <w:rsid w:val="00B8502D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rsid w:val="00B850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">
    <w:name w:val="Body Text Indent 3"/>
    <w:basedOn w:val="a"/>
    <w:link w:val="30"/>
    <w:rsid w:val="00B8502D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8502D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B8502D"/>
  </w:style>
  <w:style w:type="character" w:customStyle="1" w:styleId="blk">
    <w:name w:val="blk"/>
    <w:basedOn w:val="a0"/>
    <w:rsid w:val="00B8502D"/>
  </w:style>
  <w:style w:type="paragraph" w:customStyle="1" w:styleId="formattext">
    <w:name w:val="formattext"/>
    <w:basedOn w:val="a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a0"/>
    <w:rsid w:val="00B8502D"/>
  </w:style>
  <w:style w:type="character" w:customStyle="1" w:styleId="markedcontent">
    <w:name w:val="markedcontent"/>
    <w:basedOn w:val="a0"/>
    <w:rsid w:val="00B8502D"/>
  </w:style>
  <w:style w:type="paragraph" w:customStyle="1" w:styleId="headertexttopleveltextcentertext">
    <w:name w:val="headertext topleveltext centertext"/>
    <w:basedOn w:val="a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8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page number"/>
    <w:basedOn w:val="a0"/>
    <w:rsid w:val="00B15233"/>
  </w:style>
  <w:style w:type="paragraph" w:customStyle="1" w:styleId="ConsPlusNormal">
    <w:name w:val="ConsPlusNormal"/>
    <w:link w:val="ConsPlusNormal0"/>
    <w:qFormat/>
    <w:rsid w:val="00B15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01EF6"/>
    <w:rPr>
      <w:rFonts w:ascii="Arial" w:eastAsia="Times New Roman" w:hAnsi="Arial" w:cs="Arial"/>
      <w:sz w:val="20"/>
      <w:szCs w:val="20"/>
    </w:rPr>
  </w:style>
  <w:style w:type="character" w:styleId="af3">
    <w:name w:val="Hyperlink"/>
    <w:basedOn w:val="a0"/>
    <w:rsid w:val="00E01EF6"/>
    <w:rPr>
      <w:color w:val="0000FF"/>
      <w:u w:val="single"/>
    </w:rPr>
  </w:style>
  <w:style w:type="paragraph" w:styleId="21">
    <w:name w:val="Body Text 2"/>
    <w:basedOn w:val="a"/>
    <w:link w:val="22"/>
    <w:rsid w:val="00E01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1EF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65203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link w:val="af5"/>
    <w:uiPriority w:val="99"/>
    <w:qFormat/>
    <w:rsid w:val="00B50875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locked/>
    <w:rsid w:val="00B63F9A"/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uiPriority w:val="99"/>
    <w:rsid w:val="00B63F9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Normal">
    <w:name w:val="ConsNormal"/>
    <w:rsid w:val="00D65F0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D65F0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3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endnote reference"/>
    <w:rsid w:val="00330ED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ED73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Основной текст (2)_"/>
    <w:basedOn w:val="a0"/>
    <w:link w:val="24"/>
    <w:locked/>
    <w:rsid w:val="00ED73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7319"/>
    <w:pPr>
      <w:widowControl w:val="0"/>
      <w:shd w:val="clear" w:color="auto" w:fill="FFFFFF"/>
      <w:spacing w:after="960" w:line="274" w:lineRule="exact"/>
      <w:jc w:val="center"/>
    </w:pPr>
    <w:rPr>
      <w:shd w:val="clear" w:color="auto" w:fill="FFFFFF"/>
    </w:rPr>
  </w:style>
  <w:style w:type="character" w:customStyle="1" w:styleId="12">
    <w:name w:val="Верхний колонтитул Знак1"/>
    <w:basedOn w:val="a0"/>
    <w:link w:val="13"/>
    <w:uiPriority w:val="99"/>
    <w:qFormat/>
    <w:locked/>
    <w:rsid w:val="0039373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af7">
    <w:name w:val="Содержимое таблицы"/>
    <w:basedOn w:val="a"/>
    <w:qFormat/>
    <w:rsid w:val="00393732"/>
    <w:pPr>
      <w:widowControl w:val="0"/>
      <w:suppressLineNumbers/>
      <w:suppressAutoHyphens/>
      <w:spacing w:after="160" w:line="256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8B49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8">
    <w:name w:val="Subtitle"/>
    <w:basedOn w:val="a"/>
    <w:link w:val="af9"/>
    <w:qFormat/>
    <w:rsid w:val="008B4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8B49D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8B4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1">
    <w:name w:val="ConsPlusNormal1"/>
    <w:locked/>
    <w:rsid w:val="00D5387C"/>
    <w:rPr>
      <w:rFonts w:ascii="Arial" w:hAnsi="Arial" w:cs="Arial"/>
    </w:rPr>
  </w:style>
  <w:style w:type="paragraph" w:customStyle="1" w:styleId="NraWb">
    <w:name w:val="N*r*a* *W*b*"/>
    <w:basedOn w:val="a"/>
    <w:uiPriority w:val="99"/>
    <w:semiHidden/>
    <w:qFormat/>
    <w:rsid w:val="00D5387C"/>
    <w:pPr>
      <w:widowControl w:val="0"/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link w:val="12"/>
    <w:uiPriority w:val="99"/>
    <w:rsid w:val="00D538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Nra">
    <w:name w:val="N*r*a*"/>
    <w:uiPriority w:val="99"/>
    <w:semiHidden/>
    <w:qFormat/>
    <w:rsid w:val="00D5387C"/>
    <w:pPr>
      <w:widowControl w:val="0"/>
      <w:suppressAutoHyphens/>
      <w:spacing w:after="0" w:line="240" w:lineRule="auto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qFormat/>
    <w:rsid w:val="00D5387C"/>
    <w:pPr>
      <w:spacing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99"/>
    <w:locked/>
    <w:rsid w:val="00D5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3892-E00F-433B-8015-931F02D4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2023-05-02T06:51:00Z</cp:lastPrinted>
  <dcterms:created xsi:type="dcterms:W3CDTF">2024-08-20T09:29:00Z</dcterms:created>
  <dcterms:modified xsi:type="dcterms:W3CDTF">2024-08-20T09:29:00Z</dcterms:modified>
</cp:coreProperties>
</file>